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353404" w14:textId="77777777" w:rsidR="00E210DE" w:rsidRPr="00CF6B42" w:rsidRDefault="009874BD">
      <w:pPr>
        <w:pBdr>
          <w:top w:val="nil"/>
          <w:left w:val="nil"/>
          <w:bottom w:val="nil"/>
          <w:right w:val="nil"/>
          <w:between w:val="nil"/>
        </w:pBdr>
        <w:jc w:val="both"/>
        <w:rPr>
          <w:rFonts w:ascii="Arial" w:eastAsia="Arial" w:hAnsi="Arial" w:cs="Arial"/>
          <w:b/>
          <w:color w:val="335C85"/>
        </w:rPr>
      </w:pPr>
      <w:r w:rsidRPr="00CF6B42">
        <w:rPr>
          <w:rFonts w:ascii="Arial" w:eastAsia="Arial" w:hAnsi="Arial" w:cs="Arial"/>
          <w:b/>
          <w:noProof/>
          <w:color w:val="335C85"/>
          <w:lang w:eastAsia="ca-ES"/>
        </w:rPr>
        <w:drawing>
          <wp:inline distT="114300" distB="114300" distL="114300" distR="114300" wp14:anchorId="5598F56A" wp14:editId="680BD9D1">
            <wp:extent cx="1152525" cy="838200"/>
            <wp:effectExtent l="0" t="0" r="0" b="0"/>
            <wp:docPr id="3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152525" cy="838200"/>
                    </a:xfrm>
                    <a:prstGeom prst="rect">
                      <a:avLst/>
                    </a:prstGeom>
                    <a:ln/>
                  </pic:spPr>
                </pic:pic>
              </a:graphicData>
            </a:graphic>
          </wp:inline>
        </w:drawing>
      </w:r>
    </w:p>
    <w:p w14:paraId="791939C4" w14:textId="77777777" w:rsidR="00E210DE" w:rsidRPr="00CF6B42" w:rsidRDefault="00E210DE">
      <w:pPr>
        <w:pBdr>
          <w:top w:val="nil"/>
          <w:left w:val="nil"/>
          <w:bottom w:val="nil"/>
          <w:right w:val="nil"/>
          <w:between w:val="nil"/>
        </w:pBdr>
        <w:rPr>
          <w:rFonts w:ascii="Arial" w:eastAsia="Arial" w:hAnsi="Arial" w:cs="Arial"/>
          <w:b/>
          <w:color w:val="000000"/>
          <w:sz w:val="34"/>
          <w:szCs w:val="34"/>
        </w:rPr>
      </w:pPr>
    </w:p>
    <w:p w14:paraId="57CA1CDF" w14:textId="77777777" w:rsidR="00E210DE" w:rsidRPr="00CF6B42" w:rsidRDefault="00E210DE">
      <w:pPr>
        <w:pBdr>
          <w:top w:val="nil"/>
          <w:left w:val="nil"/>
          <w:bottom w:val="nil"/>
          <w:right w:val="nil"/>
          <w:between w:val="nil"/>
        </w:pBdr>
        <w:rPr>
          <w:rFonts w:ascii="Arial" w:eastAsia="Arial" w:hAnsi="Arial" w:cs="Arial"/>
          <w:b/>
          <w:color w:val="000000"/>
          <w:sz w:val="34"/>
          <w:szCs w:val="34"/>
        </w:rPr>
      </w:pPr>
    </w:p>
    <w:p w14:paraId="7FC27CD6" w14:textId="77777777" w:rsidR="00E210DE" w:rsidRPr="00CF6B42" w:rsidRDefault="00E210DE">
      <w:pPr>
        <w:pBdr>
          <w:top w:val="nil"/>
          <w:left w:val="nil"/>
          <w:bottom w:val="nil"/>
          <w:right w:val="nil"/>
          <w:between w:val="nil"/>
        </w:pBdr>
        <w:rPr>
          <w:rFonts w:ascii="Arial" w:eastAsia="Arial" w:hAnsi="Arial" w:cs="Arial"/>
          <w:b/>
          <w:color w:val="000000"/>
          <w:sz w:val="34"/>
          <w:szCs w:val="34"/>
        </w:rPr>
      </w:pPr>
    </w:p>
    <w:p w14:paraId="633C182C" w14:textId="77777777" w:rsidR="00E210DE" w:rsidRPr="00CF6B42" w:rsidRDefault="00E210DE">
      <w:pPr>
        <w:pBdr>
          <w:top w:val="nil"/>
          <w:left w:val="nil"/>
          <w:bottom w:val="nil"/>
          <w:right w:val="nil"/>
          <w:between w:val="nil"/>
        </w:pBdr>
        <w:rPr>
          <w:rFonts w:ascii="Arial" w:eastAsia="Arial" w:hAnsi="Arial" w:cs="Arial"/>
          <w:b/>
          <w:color w:val="000000"/>
          <w:sz w:val="34"/>
          <w:szCs w:val="34"/>
        </w:rPr>
      </w:pPr>
    </w:p>
    <w:p w14:paraId="137848B2" w14:textId="77777777" w:rsidR="00E210DE" w:rsidRPr="00CF6B42" w:rsidRDefault="00E210DE">
      <w:pPr>
        <w:pBdr>
          <w:top w:val="nil"/>
          <w:left w:val="nil"/>
          <w:bottom w:val="nil"/>
          <w:right w:val="nil"/>
          <w:between w:val="nil"/>
        </w:pBdr>
        <w:rPr>
          <w:rFonts w:ascii="Arial" w:eastAsia="Arial" w:hAnsi="Arial" w:cs="Arial"/>
          <w:b/>
          <w:color w:val="000000"/>
          <w:sz w:val="34"/>
          <w:szCs w:val="34"/>
        </w:rPr>
      </w:pPr>
    </w:p>
    <w:p w14:paraId="0889A00C" w14:textId="77777777" w:rsidR="00E210DE" w:rsidRPr="00CF6B42" w:rsidRDefault="00E210DE">
      <w:pPr>
        <w:pBdr>
          <w:top w:val="nil"/>
          <w:left w:val="nil"/>
          <w:bottom w:val="nil"/>
          <w:right w:val="nil"/>
          <w:between w:val="nil"/>
        </w:pBdr>
        <w:rPr>
          <w:rFonts w:ascii="Arial" w:eastAsia="Arial" w:hAnsi="Arial" w:cs="Arial"/>
          <w:b/>
          <w:color w:val="000000"/>
          <w:sz w:val="34"/>
          <w:szCs w:val="34"/>
        </w:rPr>
      </w:pPr>
    </w:p>
    <w:p w14:paraId="22CD957F" w14:textId="77777777" w:rsidR="00E210DE" w:rsidRPr="00CF6B42" w:rsidRDefault="009874BD">
      <w:pPr>
        <w:pBdr>
          <w:top w:val="nil"/>
          <w:left w:val="nil"/>
          <w:bottom w:val="nil"/>
          <w:right w:val="nil"/>
          <w:between w:val="nil"/>
        </w:pBdr>
        <w:jc w:val="center"/>
        <w:rPr>
          <w:rFonts w:ascii="Arial" w:eastAsia="Arial" w:hAnsi="Arial" w:cs="Arial"/>
          <w:b/>
          <w:color w:val="335C85"/>
          <w:sz w:val="34"/>
          <w:szCs w:val="34"/>
        </w:rPr>
      </w:pPr>
      <w:r w:rsidRPr="00CF6B42">
        <w:rPr>
          <w:rFonts w:ascii="Arial" w:eastAsia="Arial" w:hAnsi="Arial" w:cs="Arial"/>
          <w:b/>
          <w:color w:val="335C85"/>
          <w:sz w:val="34"/>
          <w:szCs w:val="34"/>
        </w:rPr>
        <w:t>INFORME D’ACREDITACIÓ DEL PROGRAMA DE DOCTORAT (IAPD)</w:t>
      </w:r>
    </w:p>
    <w:p w14:paraId="43ECF843" w14:textId="77777777" w:rsidR="00E210DE" w:rsidRPr="00CF6B42" w:rsidRDefault="009874BD">
      <w:pPr>
        <w:pBdr>
          <w:top w:val="nil"/>
          <w:left w:val="nil"/>
          <w:bottom w:val="nil"/>
          <w:right w:val="nil"/>
          <w:between w:val="nil"/>
        </w:pBdr>
        <w:jc w:val="center"/>
        <w:rPr>
          <w:rFonts w:ascii="Arial" w:eastAsia="Arial" w:hAnsi="Arial" w:cs="Arial"/>
          <w:b/>
          <w:color w:val="335C85"/>
          <w:sz w:val="34"/>
          <w:szCs w:val="34"/>
        </w:rPr>
      </w:pPr>
      <w:r w:rsidRPr="00CF6B42">
        <w:rPr>
          <w:rFonts w:ascii="Arial" w:eastAsia="Arial" w:hAnsi="Arial" w:cs="Arial"/>
          <w:b/>
          <w:color w:val="335C85"/>
          <w:sz w:val="34"/>
          <w:szCs w:val="34"/>
        </w:rPr>
        <w:t>FASE ESPECÍFICA</w:t>
      </w:r>
    </w:p>
    <w:p w14:paraId="74FCF4FC" w14:textId="77777777" w:rsidR="00E210DE" w:rsidRPr="00CF6B42" w:rsidRDefault="009874BD">
      <w:pPr>
        <w:pBdr>
          <w:top w:val="nil"/>
          <w:left w:val="nil"/>
          <w:bottom w:val="nil"/>
          <w:right w:val="nil"/>
          <w:between w:val="nil"/>
        </w:pBdr>
        <w:jc w:val="center"/>
        <w:rPr>
          <w:rFonts w:ascii="Arial" w:eastAsia="Arial" w:hAnsi="Arial" w:cs="Arial"/>
          <w:b/>
          <w:i/>
          <w:color w:val="335C85"/>
          <w:sz w:val="34"/>
          <w:szCs w:val="34"/>
        </w:rPr>
      </w:pPr>
      <w:r w:rsidRPr="00CF6B42">
        <w:rPr>
          <w:rFonts w:ascii="Arial" w:eastAsia="Arial" w:hAnsi="Arial" w:cs="Arial"/>
          <w:b/>
          <w:i/>
          <w:color w:val="335C85"/>
          <w:sz w:val="34"/>
          <w:szCs w:val="34"/>
        </w:rPr>
        <w:t>Programa de Doctorat en Enginyeria Tèxtil i Paperera</w:t>
      </w:r>
    </w:p>
    <w:p w14:paraId="274F4ECD" w14:textId="77777777" w:rsidR="00E210DE" w:rsidRPr="00CF6B42" w:rsidRDefault="00E210DE">
      <w:pPr>
        <w:pBdr>
          <w:top w:val="nil"/>
          <w:left w:val="nil"/>
          <w:bottom w:val="nil"/>
          <w:right w:val="nil"/>
          <w:between w:val="nil"/>
        </w:pBdr>
        <w:jc w:val="center"/>
        <w:rPr>
          <w:rFonts w:ascii="Arial" w:eastAsia="Arial" w:hAnsi="Arial" w:cs="Arial"/>
          <w:b/>
          <w:i/>
          <w:color w:val="000000"/>
          <w:sz w:val="34"/>
          <w:szCs w:val="34"/>
        </w:rPr>
      </w:pPr>
    </w:p>
    <w:p w14:paraId="288ECDA4" w14:textId="77777777" w:rsidR="00E210DE" w:rsidRPr="00CF6B42" w:rsidRDefault="00E210DE">
      <w:pPr>
        <w:rPr>
          <w:rFonts w:ascii="Arial" w:eastAsia="Arial" w:hAnsi="Arial" w:cs="Arial"/>
          <w:color w:val="000000"/>
          <w:sz w:val="20"/>
          <w:szCs w:val="20"/>
        </w:rPr>
      </w:pPr>
    </w:p>
    <w:p w14:paraId="0973C4C7" w14:textId="77777777" w:rsidR="00E210DE" w:rsidRPr="00CF6B42" w:rsidRDefault="00E210DE">
      <w:pPr>
        <w:rPr>
          <w:rFonts w:ascii="Arial" w:eastAsia="Arial" w:hAnsi="Arial" w:cs="Arial"/>
          <w:color w:val="000000"/>
          <w:sz w:val="20"/>
          <w:szCs w:val="20"/>
        </w:rPr>
      </w:pPr>
    </w:p>
    <w:p w14:paraId="3950C29C" w14:textId="77777777" w:rsidR="00E210DE" w:rsidRPr="00CF6B42" w:rsidRDefault="00E210DE">
      <w:pPr>
        <w:rPr>
          <w:rFonts w:ascii="Arial" w:eastAsia="Arial" w:hAnsi="Arial" w:cs="Arial"/>
          <w:color w:val="000000"/>
          <w:sz w:val="20"/>
          <w:szCs w:val="20"/>
        </w:rPr>
      </w:pPr>
    </w:p>
    <w:p w14:paraId="6A46BCFA" w14:textId="77777777" w:rsidR="00E210DE" w:rsidRPr="00CF6B42" w:rsidRDefault="00E210DE">
      <w:pPr>
        <w:rPr>
          <w:rFonts w:ascii="Arial" w:eastAsia="Arial" w:hAnsi="Arial" w:cs="Arial"/>
          <w:color w:val="000000"/>
          <w:sz w:val="20"/>
          <w:szCs w:val="20"/>
        </w:rPr>
      </w:pPr>
    </w:p>
    <w:p w14:paraId="36CCA8A6" w14:textId="77777777" w:rsidR="00E210DE" w:rsidRPr="00CF6B42" w:rsidRDefault="00E210DE">
      <w:pPr>
        <w:rPr>
          <w:rFonts w:ascii="Arial" w:eastAsia="Arial" w:hAnsi="Arial" w:cs="Arial"/>
          <w:color w:val="000000"/>
          <w:sz w:val="20"/>
          <w:szCs w:val="20"/>
        </w:rPr>
      </w:pPr>
    </w:p>
    <w:p w14:paraId="646EBC5F" w14:textId="77777777" w:rsidR="00E210DE" w:rsidRPr="00CF6B42" w:rsidRDefault="00E210DE">
      <w:pPr>
        <w:rPr>
          <w:rFonts w:ascii="Arial" w:eastAsia="Arial" w:hAnsi="Arial" w:cs="Arial"/>
          <w:color w:val="000000"/>
          <w:sz w:val="20"/>
          <w:szCs w:val="20"/>
        </w:rPr>
      </w:pPr>
    </w:p>
    <w:tbl>
      <w:tblPr>
        <w:tblStyle w:val="afffffffffffffd"/>
        <w:tblW w:w="9795" w:type="dxa"/>
        <w:tblInd w:w="5" w:type="dxa"/>
        <w:tblLayout w:type="fixed"/>
        <w:tblLook w:val="0000" w:firstRow="0" w:lastRow="0" w:firstColumn="0" w:lastColumn="0" w:noHBand="0" w:noVBand="0"/>
      </w:tblPr>
      <w:tblGrid>
        <w:gridCol w:w="675"/>
        <w:gridCol w:w="870"/>
        <w:gridCol w:w="4400"/>
        <w:gridCol w:w="3850"/>
      </w:tblGrid>
      <w:tr w:rsidR="00E210DE" w:rsidRPr="00CF6B42" w14:paraId="168ECEB6" w14:textId="77777777">
        <w:tc>
          <w:tcPr>
            <w:tcW w:w="5945" w:type="dxa"/>
            <w:gridSpan w:val="3"/>
            <w:tcBorders>
              <w:top w:val="single" w:sz="4" w:space="0" w:color="A6A6A6"/>
              <w:left w:val="single" w:sz="4" w:space="0" w:color="A6A6A6"/>
              <w:bottom w:val="nil"/>
              <w:right w:val="nil"/>
            </w:tcBorders>
            <w:shd w:val="clear" w:color="auto" w:fill="A6A6A6"/>
          </w:tcPr>
          <w:p w14:paraId="073D8113" w14:textId="77777777" w:rsidR="00E210DE" w:rsidRPr="00CF6B42" w:rsidRDefault="009874BD">
            <w:pPr>
              <w:widowControl/>
              <w:spacing w:before="60" w:after="60"/>
              <w:ind w:left="113"/>
              <w:rPr>
                <w:rFonts w:ascii="Arial" w:hAnsi="Arial" w:cs="Arial"/>
                <w:b/>
                <w:color w:val="FFFFFF"/>
                <w:sz w:val="18"/>
                <w:szCs w:val="18"/>
              </w:rPr>
            </w:pPr>
            <w:r w:rsidRPr="00CF6B42">
              <w:rPr>
                <w:rFonts w:ascii="Arial" w:hAnsi="Arial" w:cs="Arial"/>
                <w:b/>
                <w:color w:val="FFFFFF"/>
                <w:sz w:val="18"/>
                <w:szCs w:val="18"/>
              </w:rPr>
              <w:t>Traçabilitat de les versions del document</w:t>
            </w:r>
          </w:p>
        </w:tc>
        <w:tc>
          <w:tcPr>
            <w:tcW w:w="3850" w:type="dxa"/>
            <w:tcBorders>
              <w:top w:val="single" w:sz="4" w:space="0" w:color="A6A6A6"/>
              <w:left w:val="nil"/>
              <w:bottom w:val="nil"/>
              <w:right w:val="single" w:sz="4" w:space="0" w:color="A6A6A6"/>
            </w:tcBorders>
            <w:shd w:val="clear" w:color="auto" w:fill="A6A6A6"/>
          </w:tcPr>
          <w:p w14:paraId="5D8D7358" w14:textId="77777777" w:rsidR="00E210DE" w:rsidRPr="00CF6B42" w:rsidRDefault="00E210DE">
            <w:pPr>
              <w:widowControl/>
              <w:spacing w:before="60" w:after="60"/>
              <w:rPr>
                <w:rFonts w:ascii="Arial" w:hAnsi="Arial" w:cs="Arial"/>
                <w:b/>
                <w:color w:val="FFFFFF"/>
                <w:sz w:val="18"/>
                <w:szCs w:val="18"/>
              </w:rPr>
            </w:pPr>
          </w:p>
        </w:tc>
      </w:tr>
      <w:tr w:rsidR="00E210DE" w:rsidRPr="00CF6B42" w14:paraId="30BB623C" w14:textId="77777777">
        <w:tc>
          <w:tcPr>
            <w:tcW w:w="675" w:type="dxa"/>
            <w:tcBorders>
              <w:top w:val="single" w:sz="4" w:space="0" w:color="A6A6A6"/>
              <w:left w:val="single" w:sz="4" w:space="0" w:color="A6A6A6"/>
              <w:bottom w:val="single" w:sz="4" w:space="0" w:color="A6A6A6"/>
              <w:right w:val="single" w:sz="4" w:space="0" w:color="A6A6A6"/>
            </w:tcBorders>
            <w:shd w:val="clear" w:color="auto" w:fill="D9D9D9"/>
          </w:tcPr>
          <w:p w14:paraId="7F9CEA7D" w14:textId="77777777" w:rsidR="00E210DE" w:rsidRPr="00CF6B42" w:rsidRDefault="009874BD">
            <w:pPr>
              <w:spacing w:before="40" w:after="40"/>
              <w:jc w:val="center"/>
              <w:rPr>
                <w:rFonts w:ascii="Arial" w:hAnsi="Arial" w:cs="Arial"/>
                <w:b/>
                <w:sz w:val="18"/>
                <w:szCs w:val="18"/>
              </w:rPr>
            </w:pPr>
            <w:r w:rsidRPr="00CF6B42">
              <w:rPr>
                <w:rFonts w:ascii="Arial" w:hAnsi="Arial" w:cs="Arial"/>
                <w:b/>
                <w:sz w:val="18"/>
                <w:szCs w:val="18"/>
              </w:rPr>
              <w:t>Versió</w:t>
            </w:r>
          </w:p>
        </w:tc>
        <w:tc>
          <w:tcPr>
            <w:tcW w:w="870" w:type="dxa"/>
            <w:tcBorders>
              <w:top w:val="single" w:sz="4" w:space="0" w:color="A6A6A6"/>
              <w:left w:val="single" w:sz="4" w:space="0" w:color="A6A6A6"/>
              <w:bottom w:val="single" w:sz="4" w:space="0" w:color="A6A6A6"/>
              <w:right w:val="single" w:sz="4" w:space="0" w:color="A6A6A6"/>
            </w:tcBorders>
            <w:shd w:val="clear" w:color="auto" w:fill="D9D9D9"/>
          </w:tcPr>
          <w:p w14:paraId="41DCBD76" w14:textId="77777777" w:rsidR="00E210DE" w:rsidRPr="00CF6B42" w:rsidRDefault="009874BD">
            <w:pPr>
              <w:spacing w:before="40" w:after="40"/>
              <w:jc w:val="center"/>
              <w:rPr>
                <w:rFonts w:ascii="Arial" w:hAnsi="Arial" w:cs="Arial"/>
                <w:b/>
                <w:sz w:val="18"/>
                <w:szCs w:val="18"/>
              </w:rPr>
            </w:pPr>
            <w:r w:rsidRPr="00CF6B42">
              <w:rPr>
                <w:rFonts w:ascii="Arial" w:hAnsi="Arial" w:cs="Arial"/>
                <w:b/>
                <w:sz w:val="18"/>
                <w:szCs w:val="18"/>
              </w:rPr>
              <w:t>Data</w:t>
            </w:r>
          </w:p>
        </w:tc>
        <w:tc>
          <w:tcPr>
            <w:tcW w:w="8250" w:type="dxa"/>
            <w:gridSpan w:val="2"/>
            <w:tcBorders>
              <w:top w:val="single" w:sz="4" w:space="0" w:color="A6A6A6"/>
              <w:left w:val="single" w:sz="4" w:space="0" w:color="A6A6A6"/>
              <w:bottom w:val="single" w:sz="4" w:space="0" w:color="A6A6A6"/>
              <w:right w:val="single" w:sz="4" w:space="0" w:color="A6A6A6"/>
            </w:tcBorders>
            <w:shd w:val="clear" w:color="auto" w:fill="D9D9D9"/>
          </w:tcPr>
          <w:p w14:paraId="4C5D420A" w14:textId="77777777" w:rsidR="00E210DE" w:rsidRPr="00CF6B42" w:rsidRDefault="009874BD">
            <w:pPr>
              <w:spacing w:before="40" w:after="40"/>
              <w:jc w:val="center"/>
              <w:rPr>
                <w:rFonts w:ascii="Arial" w:hAnsi="Arial" w:cs="Arial"/>
                <w:b/>
                <w:sz w:val="18"/>
                <w:szCs w:val="18"/>
              </w:rPr>
            </w:pPr>
            <w:r w:rsidRPr="00CF6B42">
              <w:rPr>
                <w:rFonts w:ascii="Arial" w:hAnsi="Arial" w:cs="Arial"/>
                <w:b/>
                <w:sz w:val="18"/>
                <w:szCs w:val="18"/>
              </w:rPr>
              <w:t>Modificacions</w:t>
            </w:r>
          </w:p>
        </w:tc>
      </w:tr>
      <w:tr w:rsidR="00E210DE" w:rsidRPr="00CF6B42" w14:paraId="653EDF2C" w14:textId="77777777">
        <w:tc>
          <w:tcPr>
            <w:tcW w:w="67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FB46127" w14:textId="77777777" w:rsidR="00E210DE" w:rsidRPr="00CF6B42" w:rsidRDefault="009874BD">
            <w:pPr>
              <w:jc w:val="center"/>
              <w:rPr>
                <w:rFonts w:ascii="Arial" w:hAnsi="Arial" w:cs="Arial"/>
                <w:b/>
                <w:sz w:val="20"/>
                <w:szCs w:val="20"/>
              </w:rPr>
            </w:pPr>
            <w:r w:rsidRPr="00CF6B42">
              <w:rPr>
                <w:rFonts w:ascii="Arial" w:hAnsi="Arial" w:cs="Arial"/>
                <w:b/>
                <w:sz w:val="20"/>
                <w:szCs w:val="20"/>
              </w:rPr>
              <w:t>1</w:t>
            </w:r>
          </w:p>
        </w:tc>
        <w:tc>
          <w:tcPr>
            <w:tcW w:w="8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5FFE856" w14:textId="77777777" w:rsidR="00E210DE" w:rsidRPr="00CF6B42" w:rsidRDefault="009874BD">
            <w:pPr>
              <w:ind w:left="-45" w:right="-175"/>
              <w:rPr>
                <w:rFonts w:ascii="Arial" w:hAnsi="Arial" w:cs="Arial"/>
                <w:sz w:val="16"/>
                <w:szCs w:val="16"/>
              </w:rPr>
            </w:pPr>
            <w:r w:rsidRPr="00CF6B42">
              <w:rPr>
                <w:rFonts w:ascii="Arial" w:hAnsi="Arial" w:cs="Arial"/>
                <w:sz w:val="16"/>
                <w:szCs w:val="16"/>
              </w:rPr>
              <w:t>28/06/2021</w:t>
            </w:r>
          </w:p>
        </w:tc>
        <w:tc>
          <w:tcPr>
            <w:tcW w:w="825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5811CE9" w14:textId="77777777" w:rsidR="00E210DE" w:rsidRPr="00CF6B42" w:rsidRDefault="009874BD">
            <w:pPr>
              <w:ind w:left="57"/>
              <w:rPr>
                <w:rFonts w:ascii="Arial" w:hAnsi="Arial" w:cs="Arial"/>
                <w:sz w:val="16"/>
                <w:szCs w:val="16"/>
              </w:rPr>
            </w:pPr>
            <w:r w:rsidRPr="00CF6B42">
              <w:rPr>
                <w:rFonts w:ascii="Arial" w:hAnsi="Arial" w:cs="Arial"/>
                <w:sz w:val="16"/>
                <w:szCs w:val="16"/>
              </w:rPr>
              <w:t>Autoinforme d'acreditació V1 enviat a GPAQ per a la seva revisió</w:t>
            </w:r>
          </w:p>
        </w:tc>
      </w:tr>
      <w:tr w:rsidR="007D57C7" w:rsidRPr="007D57C7" w14:paraId="0DD631B3" w14:textId="77777777">
        <w:tc>
          <w:tcPr>
            <w:tcW w:w="67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8049498" w14:textId="77777777" w:rsidR="00E210DE" w:rsidRPr="007D57C7" w:rsidRDefault="009874BD">
            <w:pPr>
              <w:jc w:val="center"/>
              <w:rPr>
                <w:rFonts w:ascii="Arial" w:hAnsi="Arial" w:cs="Arial"/>
                <w:b/>
                <w:sz w:val="20"/>
                <w:szCs w:val="20"/>
              </w:rPr>
            </w:pPr>
            <w:r w:rsidRPr="007D57C7">
              <w:rPr>
                <w:rFonts w:ascii="Arial" w:hAnsi="Arial" w:cs="Arial"/>
                <w:b/>
                <w:sz w:val="20"/>
                <w:szCs w:val="20"/>
              </w:rPr>
              <w:t>2</w:t>
            </w:r>
          </w:p>
        </w:tc>
        <w:tc>
          <w:tcPr>
            <w:tcW w:w="8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2C55D7E" w14:textId="40FEB705" w:rsidR="00E210DE" w:rsidRPr="007D57C7" w:rsidRDefault="007D57C7" w:rsidP="007D57C7">
            <w:pPr>
              <w:ind w:left="-45" w:right="-175"/>
              <w:rPr>
                <w:rFonts w:ascii="Arial" w:hAnsi="Arial" w:cs="Arial"/>
                <w:sz w:val="16"/>
                <w:szCs w:val="16"/>
              </w:rPr>
            </w:pPr>
            <w:r>
              <w:rPr>
                <w:rFonts w:ascii="Arial" w:hAnsi="Arial" w:cs="Arial"/>
                <w:sz w:val="16"/>
                <w:szCs w:val="16"/>
              </w:rPr>
              <w:t>16/07/2021</w:t>
            </w:r>
          </w:p>
        </w:tc>
        <w:tc>
          <w:tcPr>
            <w:tcW w:w="825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8A06F30" w14:textId="77777777" w:rsidR="00E210DE" w:rsidRPr="007D57C7" w:rsidRDefault="009874BD">
            <w:pPr>
              <w:ind w:left="57"/>
              <w:rPr>
                <w:rFonts w:ascii="Arial" w:hAnsi="Arial" w:cs="Arial"/>
                <w:sz w:val="16"/>
                <w:szCs w:val="16"/>
              </w:rPr>
            </w:pPr>
            <w:r w:rsidRPr="007D57C7">
              <w:rPr>
                <w:rFonts w:ascii="Arial" w:hAnsi="Arial" w:cs="Arial"/>
                <w:sz w:val="16"/>
                <w:szCs w:val="16"/>
              </w:rPr>
              <w:t>Autoinforme d’acreditació V2 que incorpora revisió del GPAQ</w:t>
            </w:r>
          </w:p>
        </w:tc>
      </w:tr>
      <w:tr w:rsidR="00E210DE" w:rsidRPr="00CF6B42" w14:paraId="58D706DA" w14:textId="77777777">
        <w:tc>
          <w:tcPr>
            <w:tcW w:w="67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D3D4869" w14:textId="77777777" w:rsidR="00E210DE" w:rsidRPr="00CF6B42" w:rsidRDefault="009874BD">
            <w:pPr>
              <w:jc w:val="center"/>
              <w:rPr>
                <w:rFonts w:ascii="Arial" w:hAnsi="Arial" w:cs="Arial"/>
                <w:b/>
                <w:sz w:val="20"/>
                <w:szCs w:val="20"/>
              </w:rPr>
            </w:pPr>
            <w:r w:rsidRPr="00CF6B42">
              <w:rPr>
                <w:rFonts w:ascii="Arial" w:hAnsi="Arial" w:cs="Arial"/>
                <w:b/>
                <w:sz w:val="20"/>
                <w:szCs w:val="20"/>
              </w:rPr>
              <w:t>3</w:t>
            </w:r>
          </w:p>
        </w:tc>
        <w:tc>
          <w:tcPr>
            <w:tcW w:w="8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30FE0AC" w14:textId="77777777" w:rsidR="00E210DE" w:rsidRPr="00C24623" w:rsidRDefault="009874BD">
            <w:pPr>
              <w:ind w:left="-45" w:right="-175"/>
              <w:rPr>
                <w:rFonts w:ascii="Arial" w:hAnsi="Arial" w:cs="Arial"/>
                <w:sz w:val="16"/>
                <w:szCs w:val="16"/>
              </w:rPr>
            </w:pPr>
            <w:r w:rsidRPr="00C24623">
              <w:rPr>
                <w:rFonts w:ascii="Arial" w:hAnsi="Arial" w:cs="Arial"/>
                <w:sz w:val="16"/>
                <w:szCs w:val="16"/>
              </w:rPr>
              <w:t>[Data]</w:t>
            </w:r>
          </w:p>
        </w:tc>
        <w:tc>
          <w:tcPr>
            <w:tcW w:w="825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32B227D" w14:textId="77777777" w:rsidR="00E210DE" w:rsidRPr="00C24623" w:rsidRDefault="009874BD">
            <w:pPr>
              <w:ind w:left="57"/>
              <w:rPr>
                <w:rFonts w:ascii="Arial" w:hAnsi="Arial" w:cs="Arial"/>
                <w:sz w:val="16"/>
                <w:szCs w:val="16"/>
              </w:rPr>
            </w:pPr>
            <w:r w:rsidRPr="00C24623">
              <w:rPr>
                <w:rFonts w:ascii="Arial" w:hAnsi="Arial" w:cs="Arial"/>
                <w:sz w:val="16"/>
                <w:szCs w:val="16"/>
              </w:rPr>
              <w:t>Autoinforme d’acreditació V3 que incorpora aportacions rebudes durant l’exposició pública i és la versió definitiva per enviar a AQU que ha aprovat l’òrgan col·legiat que estableix el SGIQ</w:t>
            </w:r>
          </w:p>
        </w:tc>
      </w:tr>
      <w:tr w:rsidR="00E210DE" w:rsidRPr="00CF6B42" w14:paraId="58920396" w14:textId="77777777">
        <w:tc>
          <w:tcPr>
            <w:tcW w:w="67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C2EB355" w14:textId="77777777" w:rsidR="00E210DE" w:rsidRPr="00CF6B42" w:rsidRDefault="009874BD">
            <w:pPr>
              <w:jc w:val="center"/>
              <w:rPr>
                <w:rFonts w:ascii="Arial" w:hAnsi="Arial" w:cs="Arial"/>
                <w:b/>
                <w:sz w:val="20"/>
                <w:szCs w:val="20"/>
              </w:rPr>
            </w:pPr>
            <w:r w:rsidRPr="00CF6B42">
              <w:rPr>
                <w:rFonts w:ascii="Arial" w:hAnsi="Arial" w:cs="Arial"/>
                <w:b/>
                <w:sz w:val="20"/>
                <w:szCs w:val="20"/>
              </w:rPr>
              <w:t>4</w:t>
            </w:r>
          </w:p>
        </w:tc>
        <w:tc>
          <w:tcPr>
            <w:tcW w:w="8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A2B16D" w14:textId="77777777" w:rsidR="00E210DE" w:rsidRPr="00C24623" w:rsidRDefault="009874BD">
            <w:pPr>
              <w:ind w:left="-45" w:right="-175"/>
              <w:rPr>
                <w:rFonts w:ascii="Arial" w:hAnsi="Arial" w:cs="Arial"/>
                <w:sz w:val="16"/>
                <w:szCs w:val="16"/>
              </w:rPr>
            </w:pPr>
            <w:r w:rsidRPr="00C24623">
              <w:rPr>
                <w:rFonts w:ascii="Arial" w:hAnsi="Arial" w:cs="Arial"/>
                <w:sz w:val="16"/>
                <w:szCs w:val="16"/>
              </w:rPr>
              <w:t>[Data]</w:t>
            </w:r>
          </w:p>
        </w:tc>
        <w:tc>
          <w:tcPr>
            <w:tcW w:w="825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A7D6B81" w14:textId="77777777" w:rsidR="00E210DE" w:rsidRPr="00C24623" w:rsidRDefault="009874BD">
            <w:pPr>
              <w:ind w:left="57"/>
              <w:rPr>
                <w:rFonts w:ascii="Arial" w:hAnsi="Arial" w:cs="Arial"/>
                <w:sz w:val="16"/>
                <w:szCs w:val="16"/>
              </w:rPr>
            </w:pPr>
            <w:r w:rsidRPr="00C24623">
              <w:rPr>
                <w:rFonts w:ascii="Arial" w:hAnsi="Arial" w:cs="Arial"/>
                <w:sz w:val="16"/>
                <w:szCs w:val="16"/>
              </w:rPr>
              <w:t>Si s’escau, autoinforme que incorpora els requeriments obligatoris d’AQU, un cop acreditat el programa</w:t>
            </w:r>
          </w:p>
        </w:tc>
      </w:tr>
    </w:tbl>
    <w:p w14:paraId="29D9D4E5" w14:textId="77777777" w:rsidR="00E210DE" w:rsidRPr="00CF6B42" w:rsidRDefault="00E210DE">
      <w:pPr>
        <w:rPr>
          <w:rFonts w:ascii="Arial" w:eastAsia="Arial" w:hAnsi="Arial" w:cs="Arial"/>
          <w:color w:val="000000"/>
          <w:sz w:val="20"/>
          <w:szCs w:val="20"/>
        </w:rPr>
      </w:pPr>
    </w:p>
    <w:p w14:paraId="24C91794" w14:textId="77777777" w:rsidR="00E210DE" w:rsidRPr="00CF6B42" w:rsidRDefault="00E210DE">
      <w:pPr>
        <w:rPr>
          <w:rFonts w:ascii="Arial" w:eastAsia="Arial" w:hAnsi="Arial" w:cs="Arial"/>
          <w:color w:val="000000"/>
          <w:sz w:val="20"/>
          <w:szCs w:val="20"/>
        </w:rPr>
      </w:pPr>
    </w:p>
    <w:p w14:paraId="519A600E" w14:textId="77777777" w:rsidR="00E210DE" w:rsidRPr="00CF6B42" w:rsidRDefault="00E210DE">
      <w:pPr>
        <w:rPr>
          <w:rFonts w:ascii="Arial" w:eastAsia="Arial" w:hAnsi="Arial" w:cs="Arial"/>
          <w:color w:val="000000"/>
          <w:sz w:val="20"/>
          <w:szCs w:val="20"/>
        </w:rPr>
      </w:pPr>
    </w:p>
    <w:p w14:paraId="2A63EA61" w14:textId="77777777" w:rsidR="00E210DE" w:rsidRPr="00CF6B42" w:rsidRDefault="00E210DE">
      <w:pPr>
        <w:rPr>
          <w:rFonts w:ascii="Arial" w:eastAsia="Arial" w:hAnsi="Arial" w:cs="Arial"/>
          <w:color w:val="000000"/>
          <w:sz w:val="20"/>
          <w:szCs w:val="20"/>
        </w:rPr>
      </w:pPr>
    </w:p>
    <w:p w14:paraId="5623574A" w14:textId="77777777" w:rsidR="00E210DE" w:rsidRPr="00CF6B42" w:rsidRDefault="00E210DE">
      <w:pPr>
        <w:rPr>
          <w:rFonts w:ascii="Arial" w:eastAsia="Arial" w:hAnsi="Arial" w:cs="Arial"/>
          <w:color w:val="000000"/>
          <w:sz w:val="20"/>
          <w:szCs w:val="20"/>
        </w:rPr>
      </w:pPr>
    </w:p>
    <w:p w14:paraId="24D899BC" w14:textId="77777777" w:rsidR="00E210DE" w:rsidRPr="00CF6B42" w:rsidRDefault="00E210DE">
      <w:pPr>
        <w:rPr>
          <w:rFonts w:ascii="Arial" w:eastAsia="Arial" w:hAnsi="Arial" w:cs="Arial"/>
          <w:color w:val="000000"/>
          <w:sz w:val="20"/>
          <w:szCs w:val="20"/>
        </w:rPr>
      </w:pPr>
    </w:p>
    <w:p w14:paraId="248E91B2" w14:textId="5902755B" w:rsidR="00E210DE" w:rsidRDefault="00E210DE">
      <w:pPr>
        <w:rPr>
          <w:rFonts w:ascii="Arial" w:eastAsia="Arial" w:hAnsi="Arial" w:cs="Arial"/>
          <w:color w:val="000000"/>
          <w:sz w:val="20"/>
          <w:szCs w:val="20"/>
        </w:rPr>
      </w:pPr>
    </w:p>
    <w:p w14:paraId="4E5CF8A7" w14:textId="738A6FCD" w:rsidR="00C24623" w:rsidRDefault="00C24623">
      <w:pPr>
        <w:rPr>
          <w:rFonts w:ascii="Arial" w:eastAsia="Arial" w:hAnsi="Arial" w:cs="Arial"/>
          <w:color w:val="000000"/>
          <w:sz w:val="20"/>
          <w:szCs w:val="20"/>
        </w:rPr>
      </w:pPr>
    </w:p>
    <w:p w14:paraId="20EFFF9D" w14:textId="38BAEAC0" w:rsidR="00C24623" w:rsidRDefault="00C24623">
      <w:pPr>
        <w:rPr>
          <w:rFonts w:ascii="Arial" w:eastAsia="Arial" w:hAnsi="Arial" w:cs="Arial"/>
          <w:color w:val="000000"/>
          <w:sz w:val="20"/>
          <w:szCs w:val="20"/>
        </w:rPr>
      </w:pPr>
    </w:p>
    <w:p w14:paraId="75CC95F9" w14:textId="77777777" w:rsidR="00C24623" w:rsidRPr="00CF6B42" w:rsidRDefault="00C24623">
      <w:pPr>
        <w:rPr>
          <w:rFonts w:ascii="Arial" w:eastAsia="Arial" w:hAnsi="Arial" w:cs="Arial"/>
          <w:color w:val="000000"/>
          <w:sz w:val="20"/>
          <w:szCs w:val="20"/>
        </w:rPr>
      </w:pPr>
      <w:bookmarkStart w:id="0" w:name="_GoBack"/>
      <w:bookmarkEnd w:id="0"/>
    </w:p>
    <w:p w14:paraId="0C782FAF" w14:textId="77777777" w:rsidR="00E210DE" w:rsidRPr="00CF6B42" w:rsidRDefault="009874BD">
      <w:pPr>
        <w:spacing w:before="60" w:after="60"/>
        <w:rPr>
          <w:rFonts w:ascii="Arial" w:eastAsia="Arial" w:hAnsi="Arial" w:cs="Arial"/>
          <w:b/>
          <w:color w:val="000000"/>
          <w:sz w:val="28"/>
          <w:szCs w:val="28"/>
        </w:rPr>
      </w:pPr>
      <w:r w:rsidRPr="00CF6B42">
        <w:rPr>
          <w:rFonts w:ascii="Arial" w:eastAsia="Arial" w:hAnsi="Arial" w:cs="Arial"/>
          <w:b/>
          <w:color w:val="000000"/>
          <w:sz w:val="28"/>
          <w:szCs w:val="28"/>
        </w:rPr>
        <w:t>Escola de Doctorat</w:t>
      </w:r>
    </w:p>
    <w:p w14:paraId="79CA1421" w14:textId="77777777" w:rsidR="00E210DE" w:rsidRPr="00CF6B42" w:rsidRDefault="009874BD">
      <w:pPr>
        <w:spacing w:before="60" w:after="60"/>
        <w:rPr>
          <w:rFonts w:ascii="Arial" w:eastAsia="Arial" w:hAnsi="Arial" w:cs="Arial"/>
          <w:b/>
          <w:color w:val="000000"/>
          <w:sz w:val="28"/>
          <w:szCs w:val="28"/>
        </w:rPr>
      </w:pPr>
      <w:r w:rsidRPr="00CF6B42">
        <w:rPr>
          <w:rFonts w:ascii="Arial" w:eastAsia="Arial" w:hAnsi="Arial" w:cs="Arial"/>
          <w:b/>
          <w:color w:val="000000"/>
          <w:sz w:val="28"/>
          <w:szCs w:val="28"/>
        </w:rPr>
        <w:t>Universitat Politècnica de Catalunya</w:t>
      </w:r>
    </w:p>
    <w:p w14:paraId="587321BC" w14:textId="7A1C6E8F" w:rsidR="00E210DE" w:rsidRPr="00CF6B42" w:rsidRDefault="009843D5">
      <w:pPr>
        <w:rPr>
          <w:rFonts w:ascii="Arial" w:eastAsia="Arial" w:hAnsi="Arial" w:cs="Arial"/>
          <w:color w:val="000000"/>
          <w:sz w:val="20"/>
          <w:szCs w:val="20"/>
        </w:rPr>
      </w:pPr>
      <w:r w:rsidRPr="00CF6B42">
        <w:rPr>
          <w:rFonts w:ascii="Arial" w:eastAsia="Arial" w:hAnsi="Arial" w:cs="Arial"/>
          <w:color w:val="000000"/>
          <w:sz w:val="20"/>
          <w:szCs w:val="20"/>
        </w:rPr>
        <w:fldChar w:fldCharType="begin"/>
      </w:r>
      <w:r w:rsidRPr="00CF6B42">
        <w:rPr>
          <w:rFonts w:ascii="Arial" w:eastAsia="Arial" w:hAnsi="Arial" w:cs="Arial"/>
          <w:color w:val="000000"/>
          <w:sz w:val="20"/>
          <w:szCs w:val="20"/>
        </w:rPr>
        <w:instrText xml:space="preserve"> TIME \@ "d MMMM 'de' yyyy" </w:instrText>
      </w:r>
      <w:r w:rsidRPr="00CF6B42">
        <w:rPr>
          <w:rFonts w:ascii="Arial" w:eastAsia="Arial" w:hAnsi="Arial" w:cs="Arial"/>
          <w:color w:val="000000"/>
          <w:sz w:val="20"/>
          <w:szCs w:val="20"/>
        </w:rPr>
        <w:fldChar w:fldCharType="separate"/>
      </w:r>
      <w:r w:rsidR="00655747">
        <w:rPr>
          <w:rFonts w:ascii="Arial" w:eastAsia="Arial" w:hAnsi="Arial" w:cs="Arial"/>
          <w:noProof/>
          <w:color w:val="000000"/>
          <w:sz w:val="20"/>
          <w:szCs w:val="20"/>
        </w:rPr>
        <w:t>20 juliol de 2021</w:t>
      </w:r>
      <w:r w:rsidRPr="00CF6B42">
        <w:rPr>
          <w:rFonts w:ascii="Arial" w:eastAsia="Arial" w:hAnsi="Arial" w:cs="Arial"/>
          <w:color w:val="000000"/>
          <w:sz w:val="20"/>
          <w:szCs w:val="20"/>
        </w:rPr>
        <w:fldChar w:fldCharType="end"/>
      </w:r>
    </w:p>
    <w:p w14:paraId="53E20AED" w14:textId="77777777" w:rsidR="00E210DE" w:rsidRPr="00CF6B42" w:rsidRDefault="00E210DE">
      <w:pPr>
        <w:rPr>
          <w:rFonts w:ascii="Arial" w:eastAsia="Arial" w:hAnsi="Arial" w:cs="Arial"/>
          <w:color w:val="000000"/>
          <w:sz w:val="20"/>
          <w:szCs w:val="20"/>
        </w:rPr>
      </w:pPr>
    </w:p>
    <w:p w14:paraId="21CA19F0" w14:textId="77777777" w:rsidR="00E210DE" w:rsidRPr="00CF6B42" w:rsidRDefault="009874BD">
      <w:pPr>
        <w:rPr>
          <w:rFonts w:ascii="Arial" w:eastAsia="Arial" w:hAnsi="Arial" w:cs="Arial"/>
          <w:color w:val="000000"/>
          <w:sz w:val="20"/>
          <w:szCs w:val="20"/>
        </w:rPr>
      </w:pPr>
      <w:r w:rsidRPr="00CF6B42">
        <w:rPr>
          <w:rFonts w:ascii="Arial" w:eastAsia="Arial" w:hAnsi="Arial" w:cs="Arial"/>
          <w:b/>
          <w:color w:val="4F81BD"/>
          <w:sz w:val="22"/>
          <w:szCs w:val="22"/>
        </w:rPr>
        <w:t>[Darrera actualització GPAQ: Gener 2021]</w:t>
      </w:r>
      <w:r w:rsidRPr="00CF6B42">
        <w:rPr>
          <w:rFonts w:ascii="Arial" w:hAnsi="Arial" w:cs="Arial"/>
        </w:rPr>
        <w:br w:type="page"/>
      </w:r>
    </w:p>
    <w:p w14:paraId="6151DEFB" w14:textId="77777777" w:rsidR="00E210DE" w:rsidRPr="00CF6B42" w:rsidRDefault="009874BD">
      <w:pPr>
        <w:pBdr>
          <w:top w:val="nil"/>
          <w:left w:val="nil"/>
          <w:bottom w:val="single" w:sz="24" w:space="4" w:color="D9D9D9"/>
          <w:right w:val="nil"/>
          <w:between w:val="nil"/>
        </w:pBdr>
        <w:rPr>
          <w:rFonts w:ascii="Arial" w:eastAsia="Arial" w:hAnsi="Arial" w:cs="Arial"/>
          <w:b/>
          <w:color w:val="000000"/>
          <w:sz w:val="34"/>
          <w:szCs w:val="34"/>
        </w:rPr>
      </w:pPr>
      <w:r w:rsidRPr="00CF6B42">
        <w:rPr>
          <w:rFonts w:ascii="Arial" w:eastAsia="Arial" w:hAnsi="Arial" w:cs="Arial"/>
          <w:b/>
          <w:color w:val="000000"/>
          <w:sz w:val="34"/>
          <w:szCs w:val="34"/>
        </w:rPr>
        <w:lastRenderedPageBreak/>
        <w:t>Índex</w:t>
      </w:r>
    </w:p>
    <w:p w14:paraId="1CE43860" w14:textId="77777777" w:rsidR="00E210DE" w:rsidRPr="00CF6B42" w:rsidRDefault="00E210DE">
      <w:pPr>
        <w:spacing w:before="240" w:after="240"/>
        <w:rPr>
          <w:rFonts w:ascii="Arial" w:eastAsia="Arial" w:hAnsi="Arial" w:cs="Arial"/>
        </w:rPr>
      </w:pPr>
    </w:p>
    <w:p w14:paraId="7A5371A5" w14:textId="77777777" w:rsidR="00E210DE" w:rsidRPr="00CF6B42" w:rsidRDefault="009874BD">
      <w:pPr>
        <w:numPr>
          <w:ilvl w:val="0"/>
          <w:numId w:val="3"/>
        </w:numPr>
        <w:spacing w:after="400"/>
        <w:ind w:left="351" w:hanging="357"/>
        <w:rPr>
          <w:rFonts w:ascii="Arial" w:eastAsia="Arial" w:hAnsi="Arial" w:cs="Arial"/>
          <w:b/>
        </w:rPr>
      </w:pPr>
      <w:r w:rsidRPr="00CF6B42">
        <w:rPr>
          <w:rFonts w:ascii="Arial" w:eastAsia="Arial" w:hAnsi="Arial" w:cs="Arial"/>
          <w:b/>
        </w:rPr>
        <w:t>Context</w:t>
      </w:r>
    </w:p>
    <w:p w14:paraId="6E3BBEAD" w14:textId="77777777" w:rsidR="00E210DE" w:rsidRPr="00CF6B42" w:rsidRDefault="009874BD">
      <w:pPr>
        <w:numPr>
          <w:ilvl w:val="1"/>
          <w:numId w:val="17"/>
        </w:numPr>
        <w:ind w:left="1071" w:hanging="357"/>
        <w:rPr>
          <w:rFonts w:ascii="Arial" w:hAnsi="Arial" w:cs="Arial"/>
          <w:b/>
          <w:color w:val="335C85"/>
        </w:rPr>
      </w:pPr>
      <w:r w:rsidRPr="00CF6B42">
        <w:rPr>
          <w:rFonts w:ascii="Arial" w:eastAsia="Arial" w:hAnsi="Arial" w:cs="Arial"/>
          <w:b/>
          <w:color w:val="335C85"/>
        </w:rPr>
        <w:t>Dades identificadores</w:t>
      </w:r>
    </w:p>
    <w:p w14:paraId="050ED6E1" w14:textId="77777777" w:rsidR="00E210DE" w:rsidRPr="00CF6B42" w:rsidRDefault="009874BD">
      <w:pPr>
        <w:numPr>
          <w:ilvl w:val="1"/>
          <w:numId w:val="17"/>
        </w:numPr>
        <w:spacing w:before="240" w:after="240"/>
        <w:rPr>
          <w:rFonts w:ascii="Arial" w:eastAsia="Arial" w:hAnsi="Arial" w:cs="Arial"/>
          <w:b/>
          <w:color w:val="335C85"/>
        </w:rPr>
      </w:pPr>
      <w:r w:rsidRPr="00CF6B42">
        <w:rPr>
          <w:rFonts w:ascii="Arial" w:eastAsia="Arial" w:hAnsi="Arial" w:cs="Arial"/>
          <w:b/>
          <w:color w:val="335C85"/>
        </w:rPr>
        <w:t>Presentació del Programa de Doctorat</w:t>
      </w:r>
    </w:p>
    <w:p w14:paraId="25563C19" w14:textId="77777777" w:rsidR="00E210DE" w:rsidRPr="00CF6B42" w:rsidRDefault="009874BD">
      <w:pPr>
        <w:numPr>
          <w:ilvl w:val="1"/>
          <w:numId w:val="1"/>
        </w:numPr>
        <w:spacing w:before="240" w:after="240"/>
        <w:rPr>
          <w:rFonts w:ascii="Arial" w:eastAsia="Arial" w:hAnsi="Arial" w:cs="Arial"/>
          <w:b/>
          <w:color w:val="335C85"/>
        </w:rPr>
      </w:pPr>
      <w:r w:rsidRPr="00CF6B42">
        <w:rPr>
          <w:rFonts w:ascii="Arial" w:eastAsia="Arial" w:hAnsi="Arial" w:cs="Arial"/>
          <w:b/>
          <w:color w:val="335C85"/>
        </w:rPr>
        <w:t>Agents que han participat en l’elaboració de l’informe</w:t>
      </w:r>
    </w:p>
    <w:p w14:paraId="784C540F" w14:textId="77777777" w:rsidR="00E210DE" w:rsidRPr="00CF6B42" w:rsidRDefault="009874BD">
      <w:pPr>
        <w:numPr>
          <w:ilvl w:val="1"/>
          <w:numId w:val="1"/>
        </w:numPr>
        <w:spacing w:before="240" w:after="240"/>
        <w:rPr>
          <w:rFonts w:ascii="Arial" w:eastAsia="Arial" w:hAnsi="Arial" w:cs="Arial"/>
        </w:rPr>
      </w:pPr>
      <w:r w:rsidRPr="00CF6B42">
        <w:rPr>
          <w:rFonts w:ascii="Arial" w:eastAsia="Arial" w:hAnsi="Arial" w:cs="Arial"/>
          <w:b/>
          <w:color w:val="335C85"/>
        </w:rPr>
        <w:t>Procés d'elaboració de l'informe d’acreditació</w:t>
      </w:r>
    </w:p>
    <w:p w14:paraId="2341C082" w14:textId="77777777" w:rsidR="00E210DE" w:rsidRPr="00CF6B42" w:rsidRDefault="00E210DE">
      <w:pPr>
        <w:spacing w:before="240" w:after="240"/>
        <w:ind w:left="1077"/>
        <w:rPr>
          <w:rFonts w:ascii="Arial" w:eastAsia="Arial" w:hAnsi="Arial" w:cs="Arial"/>
          <w:b/>
          <w:color w:val="335C85"/>
        </w:rPr>
      </w:pPr>
    </w:p>
    <w:p w14:paraId="2C82F4D9" w14:textId="77777777" w:rsidR="00E210DE" w:rsidRPr="00CF6B42" w:rsidRDefault="009874BD">
      <w:pPr>
        <w:numPr>
          <w:ilvl w:val="0"/>
          <w:numId w:val="3"/>
        </w:numPr>
        <w:spacing w:after="400"/>
        <w:ind w:left="351" w:hanging="357"/>
        <w:rPr>
          <w:rFonts w:ascii="Arial" w:eastAsia="Arial" w:hAnsi="Arial" w:cs="Arial"/>
          <w:b/>
        </w:rPr>
      </w:pPr>
      <w:r w:rsidRPr="00CF6B42">
        <w:rPr>
          <w:rFonts w:ascii="Arial" w:eastAsia="Arial" w:hAnsi="Arial" w:cs="Arial"/>
          <w:b/>
        </w:rPr>
        <w:t>Valoració de l'assoliment dels estàndards</w:t>
      </w:r>
      <w:r w:rsidRPr="00CF6B42">
        <w:rPr>
          <w:rFonts w:ascii="Arial" w:eastAsia="Arial" w:hAnsi="Arial" w:cs="Arial"/>
          <w:b/>
          <w:vertAlign w:val="superscript"/>
        </w:rPr>
        <w:footnoteReference w:id="1"/>
      </w:r>
    </w:p>
    <w:p w14:paraId="36F7F675" w14:textId="77777777" w:rsidR="00E210DE" w:rsidRPr="00CF6B42" w:rsidRDefault="002678B8">
      <w:pPr>
        <w:numPr>
          <w:ilvl w:val="1"/>
          <w:numId w:val="17"/>
        </w:numPr>
        <w:spacing w:before="240" w:after="240"/>
        <w:rPr>
          <w:rFonts w:ascii="Arial" w:eastAsia="Arial" w:hAnsi="Arial" w:cs="Arial"/>
          <w:color w:val="335C85"/>
        </w:rPr>
      </w:pPr>
      <w:hyperlink w:anchor="bookmark=id.gjdgxs">
        <w:r w:rsidR="009874BD" w:rsidRPr="00CF6B42">
          <w:rPr>
            <w:rFonts w:ascii="Arial" w:eastAsia="Arial" w:hAnsi="Arial" w:cs="Arial"/>
            <w:b/>
            <w:color w:val="335C85"/>
          </w:rPr>
          <w:t>Estàndard 1</w:t>
        </w:r>
      </w:hyperlink>
      <w:hyperlink w:anchor="bookmark=id.gjdgxs">
        <w:r w:rsidR="009874BD" w:rsidRPr="00CF6B42">
          <w:rPr>
            <w:rFonts w:ascii="Arial" w:eastAsia="Arial" w:hAnsi="Arial" w:cs="Arial"/>
            <w:color w:val="335C85"/>
          </w:rPr>
          <w:tab/>
          <w:t>Qualitat del programa formatiu</w:t>
        </w:r>
      </w:hyperlink>
    </w:p>
    <w:p w14:paraId="61B6C73C" w14:textId="77777777" w:rsidR="00E210DE" w:rsidRPr="00CF6B42" w:rsidRDefault="002678B8">
      <w:pPr>
        <w:numPr>
          <w:ilvl w:val="1"/>
          <w:numId w:val="17"/>
        </w:numPr>
        <w:spacing w:before="240" w:after="240"/>
        <w:rPr>
          <w:rFonts w:ascii="Arial" w:eastAsia="Arial" w:hAnsi="Arial" w:cs="Arial"/>
          <w:color w:val="335C85"/>
        </w:rPr>
      </w:pPr>
      <w:hyperlink w:anchor="bookmark=id.1fob9te">
        <w:r w:rsidR="009874BD" w:rsidRPr="00CF6B42">
          <w:rPr>
            <w:rFonts w:ascii="Arial" w:eastAsia="Arial" w:hAnsi="Arial" w:cs="Arial"/>
            <w:b/>
            <w:color w:val="335C85"/>
          </w:rPr>
          <w:t>Estàndard 4</w:t>
        </w:r>
      </w:hyperlink>
      <w:hyperlink w:anchor="bookmark=id.1fob9te">
        <w:r w:rsidR="009874BD" w:rsidRPr="00CF6B42">
          <w:rPr>
            <w:rFonts w:ascii="Arial" w:eastAsia="Arial" w:hAnsi="Arial" w:cs="Arial"/>
            <w:color w:val="335C85"/>
          </w:rPr>
          <w:tab/>
          <w:t>Adequació del professorat</w:t>
        </w:r>
      </w:hyperlink>
    </w:p>
    <w:p w14:paraId="3C0635BE" w14:textId="77777777" w:rsidR="00E210DE" w:rsidRPr="00CF6B42" w:rsidRDefault="002678B8">
      <w:pPr>
        <w:numPr>
          <w:ilvl w:val="1"/>
          <w:numId w:val="17"/>
        </w:numPr>
        <w:spacing w:before="240" w:after="240"/>
        <w:rPr>
          <w:rFonts w:ascii="Arial" w:eastAsia="Arial" w:hAnsi="Arial" w:cs="Arial"/>
          <w:color w:val="335C85"/>
        </w:rPr>
      </w:pPr>
      <w:hyperlink w:anchor="bookmark=id.3znysh7">
        <w:r w:rsidR="009874BD" w:rsidRPr="00CF6B42">
          <w:rPr>
            <w:rFonts w:ascii="Arial" w:eastAsia="Arial" w:hAnsi="Arial" w:cs="Arial"/>
            <w:b/>
            <w:color w:val="335C85"/>
          </w:rPr>
          <w:t>Estàndard 5</w:t>
        </w:r>
      </w:hyperlink>
      <w:hyperlink w:anchor="bookmark=id.3znysh7">
        <w:r w:rsidR="009874BD" w:rsidRPr="00CF6B42">
          <w:rPr>
            <w:rFonts w:ascii="Arial" w:eastAsia="Arial" w:hAnsi="Arial" w:cs="Arial"/>
            <w:color w:val="335C85"/>
          </w:rPr>
          <w:tab/>
          <w:t>Eficàcia dels sistemes de suport a l'aprenentatge</w:t>
        </w:r>
      </w:hyperlink>
    </w:p>
    <w:p w14:paraId="554897E8" w14:textId="77777777" w:rsidR="00E210DE" w:rsidRPr="00CF6B42" w:rsidRDefault="002678B8">
      <w:pPr>
        <w:numPr>
          <w:ilvl w:val="1"/>
          <w:numId w:val="17"/>
        </w:numPr>
        <w:spacing w:before="240" w:after="400"/>
        <w:ind w:left="1071" w:hanging="357"/>
        <w:rPr>
          <w:rFonts w:ascii="Arial" w:eastAsia="Arial" w:hAnsi="Arial" w:cs="Arial"/>
          <w:color w:val="335C85"/>
        </w:rPr>
      </w:pPr>
      <w:hyperlink w:anchor="bookmark=id.2et92p0">
        <w:r w:rsidR="009874BD" w:rsidRPr="00CF6B42">
          <w:rPr>
            <w:rFonts w:ascii="Arial" w:eastAsia="Arial" w:hAnsi="Arial" w:cs="Arial"/>
            <w:b/>
            <w:color w:val="335C85"/>
          </w:rPr>
          <w:t>Estàndard 6</w:t>
        </w:r>
      </w:hyperlink>
      <w:hyperlink w:anchor="bookmark=id.2et92p0">
        <w:r w:rsidR="009874BD" w:rsidRPr="00CF6B42">
          <w:rPr>
            <w:rFonts w:ascii="Arial" w:eastAsia="Arial" w:hAnsi="Arial" w:cs="Arial"/>
            <w:color w:val="335C85"/>
          </w:rPr>
          <w:tab/>
          <w:t xml:space="preserve">Qualitat </w:t>
        </w:r>
        <w:r w:rsidR="009874BD" w:rsidRPr="00CF6B42">
          <w:rPr>
            <w:rFonts w:ascii="Arial" w:eastAsia="Arial" w:hAnsi="Arial" w:cs="Arial"/>
            <w:color w:val="335C85"/>
          </w:rPr>
          <w:t>d</w:t>
        </w:r>
        <w:r w:rsidR="009874BD" w:rsidRPr="00CF6B42">
          <w:rPr>
            <w:rFonts w:ascii="Arial" w:eastAsia="Arial" w:hAnsi="Arial" w:cs="Arial"/>
            <w:color w:val="335C85"/>
          </w:rPr>
          <w:t>els resultats</w:t>
        </w:r>
      </w:hyperlink>
    </w:p>
    <w:p w14:paraId="5CF88FF9" w14:textId="77777777" w:rsidR="00E210DE" w:rsidRPr="00CF6B42" w:rsidRDefault="002678B8">
      <w:pPr>
        <w:numPr>
          <w:ilvl w:val="0"/>
          <w:numId w:val="3"/>
        </w:numPr>
        <w:spacing w:after="400"/>
        <w:ind w:left="351" w:hanging="357"/>
        <w:rPr>
          <w:rFonts w:ascii="Arial" w:eastAsia="Arial" w:hAnsi="Arial" w:cs="Arial"/>
          <w:b/>
        </w:rPr>
      </w:pPr>
      <w:hyperlink w:anchor="bookmark=id.tyjcwt">
        <w:r w:rsidR="009874BD" w:rsidRPr="00CF6B42">
          <w:rPr>
            <w:rFonts w:ascii="Arial" w:eastAsia="Arial" w:hAnsi="Arial" w:cs="Arial"/>
            <w:b/>
          </w:rPr>
          <w:t>Pla de millora</w:t>
        </w:r>
      </w:hyperlink>
    </w:p>
    <w:p w14:paraId="46B8247D" w14:textId="77777777" w:rsidR="00E210DE" w:rsidRPr="00CF6B42" w:rsidRDefault="009874BD">
      <w:pPr>
        <w:numPr>
          <w:ilvl w:val="0"/>
          <w:numId w:val="3"/>
        </w:numPr>
        <w:ind w:left="351" w:hanging="357"/>
        <w:rPr>
          <w:rFonts w:ascii="Arial" w:eastAsia="Arial" w:hAnsi="Arial" w:cs="Arial"/>
          <w:b/>
        </w:rPr>
      </w:pPr>
      <w:r w:rsidRPr="00CF6B42">
        <w:rPr>
          <w:rFonts w:ascii="Arial" w:eastAsia="Arial" w:hAnsi="Arial" w:cs="Arial"/>
          <w:b/>
        </w:rPr>
        <w:t>Evidències</w:t>
      </w:r>
    </w:p>
    <w:p w14:paraId="215CB1DE" w14:textId="77777777" w:rsidR="00E210DE" w:rsidRPr="00CF6B42" w:rsidRDefault="00E210DE">
      <w:pPr>
        <w:rPr>
          <w:rFonts w:ascii="Arial" w:eastAsia="Arial" w:hAnsi="Arial" w:cs="Arial"/>
          <w:b/>
          <w:color w:val="000000"/>
          <w:sz w:val="34"/>
          <w:szCs w:val="34"/>
        </w:rPr>
      </w:pPr>
    </w:p>
    <w:p w14:paraId="7C205F0C" w14:textId="77777777" w:rsidR="00E210DE" w:rsidRPr="00CF6B42" w:rsidRDefault="009874BD">
      <w:pPr>
        <w:rPr>
          <w:rFonts w:ascii="Arial" w:eastAsia="Arial" w:hAnsi="Arial" w:cs="Arial"/>
          <w:b/>
          <w:color w:val="000000"/>
          <w:sz w:val="34"/>
          <w:szCs w:val="34"/>
        </w:rPr>
      </w:pPr>
      <w:r w:rsidRPr="00CF6B42">
        <w:rPr>
          <w:rFonts w:ascii="Arial" w:hAnsi="Arial" w:cs="Arial"/>
        </w:rPr>
        <w:br w:type="page"/>
      </w:r>
    </w:p>
    <w:p w14:paraId="00EB418E" w14:textId="77777777" w:rsidR="00E210DE" w:rsidRPr="00CF6B42" w:rsidRDefault="009874BD" w:rsidP="009843D5">
      <w:pPr>
        <w:numPr>
          <w:ilvl w:val="0"/>
          <w:numId w:val="12"/>
        </w:numPr>
        <w:pBdr>
          <w:top w:val="nil"/>
          <w:left w:val="nil"/>
          <w:bottom w:val="single" w:sz="24" w:space="4" w:color="D9D9D9"/>
          <w:right w:val="nil"/>
          <w:between w:val="nil"/>
        </w:pBdr>
        <w:ind w:left="567" w:hanging="567"/>
        <w:rPr>
          <w:rFonts w:ascii="Arial" w:eastAsia="Arial" w:hAnsi="Arial" w:cs="Arial"/>
          <w:b/>
          <w:color w:val="000000"/>
          <w:sz w:val="34"/>
          <w:szCs w:val="34"/>
        </w:rPr>
      </w:pPr>
      <w:r w:rsidRPr="00CF6B42">
        <w:rPr>
          <w:rFonts w:ascii="Arial" w:eastAsia="Arial" w:hAnsi="Arial" w:cs="Arial"/>
          <w:b/>
          <w:color w:val="000000"/>
          <w:sz w:val="34"/>
          <w:szCs w:val="34"/>
        </w:rPr>
        <w:lastRenderedPageBreak/>
        <w:t>Context</w:t>
      </w:r>
    </w:p>
    <w:p w14:paraId="5C3E912B" w14:textId="77777777" w:rsidR="00E210DE" w:rsidRPr="00CF6B42" w:rsidRDefault="00E210DE">
      <w:pPr>
        <w:pBdr>
          <w:top w:val="nil"/>
          <w:left w:val="nil"/>
          <w:bottom w:val="single" w:sz="24" w:space="4" w:color="D9D9D9"/>
          <w:right w:val="nil"/>
          <w:between w:val="nil"/>
        </w:pBdr>
        <w:rPr>
          <w:rFonts w:ascii="Arial" w:eastAsia="Arial" w:hAnsi="Arial" w:cs="Arial"/>
          <w:b/>
          <w:color w:val="335C85"/>
        </w:rPr>
      </w:pPr>
    </w:p>
    <w:p w14:paraId="6753FB62" w14:textId="77777777" w:rsidR="00E210DE" w:rsidRPr="00CF6B42" w:rsidRDefault="00E210DE">
      <w:pPr>
        <w:pBdr>
          <w:top w:val="nil"/>
          <w:left w:val="nil"/>
          <w:bottom w:val="single" w:sz="24" w:space="4" w:color="D9D9D9"/>
          <w:right w:val="nil"/>
          <w:between w:val="nil"/>
        </w:pBdr>
        <w:rPr>
          <w:rFonts w:ascii="Arial" w:eastAsia="Arial" w:hAnsi="Arial" w:cs="Arial"/>
          <w:b/>
          <w:color w:val="335C85"/>
        </w:rPr>
      </w:pPr>
    </w:p>
    <w:p w14:paraId="1BDFBEF6" w14:textId="77777777" w:rsidR="00E210DE" w:rsidRPr="00CF6B42" w:rsidRDefault="009874BD">
      <w:pPr>
        <w:pBdr>
          <w:top w:val="nil"/>
          <w:left w:val="nil"/>
          <w:bottom w:val="single" w:sz="24" w:space="4" w:color="D9D9D9"/>
          <w:right w:val="nil"/>
          <w:between w:val="nil"/>
        </w:pBdr>
        <w:rPr>
          <w:rFonts w:ascii="Arial" w:eastAsia="Arial" w:hAnsi="Arial" w:cs="Arial"/>
          <w:b/>
          <w:color w:val="335C85"/>
        </w:rPr>
      </w:pPr>
      <w:r w:rsidRPr="00CF6B42">
        <w:rPr>
          <w:rFonts w:ascii="Arial" w:eastAsia="Arial" w:hAnsi="Arial" w:cs="Arial"/>
          <w:b/>
          <w:color w:val="335C85"/>
        </w:rPr>
        <w:t>Dades identificadores</w:t>
      </w:r>
    </w:p>
    <w:p w14:paraId="71ADAD78" w14:textId="77777777" w:rsidR="00E210DE" w:rsidRPr="00CF6B42" w:rsidRDefault="00E210DE">
      <w:pPr>
        <w:rPr>
          <w:rFonts w:ascii="Arial" w:hAnsi="Arial" w:cs="Arial"/>
        </w:rPr>
      </w:pPr>
    </w:p>
    <w:p w14:paraId="2EE4C716" w14:textId="77777777" w:rsidR="00E210DE" w:rsidRPr="00CF6B42" w:rsidRDefault="00E210DE">
      <w:pPr>
        <w:rPr>
          <w:rFonts w:ascii="Arial" w:hAnsi="Arial" w:cs="Arial"/>
        </w:rPr>
      </w:pPr>
    </w:p>
    <w:p w14:paraId="19B65F73" w14:textId="77777777" w:rsidR="00E210DE" w:rsidRPr="00CF6B42" w:rsidRDefault="00E210DE">
      <w:pPr>
        <w:spacing w:before="10" w:line="50" w:lineRule="auto"/>
        <w:rPr>
          <w:rFonts w:ascii="Arial" w:hAnsi="Arial" w:cs="Arial"/>
          <w:sz w:val="5"/>
          <w:szCs w:val="5"/>
        </w:rPr>
      </w:pPr>
    </w:p>
    <w:tbl>
      <w:tblPr>
        <w:tblStyle w:val="afffffffffffffe"/>
        <w:tblW w:w="8440" w:type="dxa"/>
        <w:tblInd w:w="0" w:type="dxa"/>
        <w:tblLayout w:type="fixed"/>
        <w:tblLook w:val="0000" w:firstRow="0" w:lastRow="0" w:firstColumn="0" w:lastColumn="0" w:noHBand="0" w:noVBand="0"/>
      </w:tblPr>
      <w:tblGrid>
        <w:gridCol w:w="2877"/>
        <w:gridCol w:w="5563"/>
      </w:tblGrid>
      <w:tr w:rsidR="00E210DE" w:rsidRPr="00CF6B42" w14:paraId="5D4A28B8" w14:textId="77777777">
        <w:trPr>
          <w:trHeight w:val="578"/>
        </w:trPr>
        <w:tc>
          <w:tcPr>
            <w:tcW w:w="2877"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04788B0F" w14:textId="77777777" w:rsidR="00E210DE" w:rsidRPr="00CF6B42" w:rsidRDefault="009874BD">
            <w:pPr>
              <w:pBdr>
                <w:top w:val="nil"/>
                <w:left w:val="nil"/>
                <w:bottom w:val="nil"/>
                <w:right w:val="nil"/>
                <w:between w:val="nil"/>
              </w:pBdr>
              <w:ind w:left="102"/>
              <w:rPr>
                <w:rFonts w:ascii="Arial" w:eastAsia="Arial" w:hAnsi="Arial" w:cs="Arial"/>
                <w:b/>
                <w:color w:val="000000"/>
                <w:sz w:val="20"/>
                <w:szCs w:val="20"/>
              </w:rPr>
            </w:pPr>
            <w:r w:rsidRPr="00CF6B42">
              <w:rPr>
                <w:rFonts w:ascii="Arial" w:eastAsia="Arial" w:hAnsi="Arial" w:cs="Arial"/>
                <w:b/>
                <w:color w:val="000000"/>
                <w:sz w:val="20"/>
                <w:szCs w:val="20"/>
              </w:rPr>
              <w:t>Universitat</w:t>
            </w:r>
          </w:p>
        </w:tc>
        <w:tc>
          <w:tcPr>
            <w:tcW w:w="5563" w:type="dxa"/>
            <w:tcBorders>
              <w:top w:val="single" w:sz="5" w:space="0" w:color="004D73"/>
              <w:left w:val="dotted" w:sz="4" w:space="0" w:color="004D73"/>
              <w:bottom w:val="single" w:sz="5" w:space="0" w:color="004D73"/>
              <w:right w:val="single" w:sz="5" w:space="0" w:color="004D73"/>
            </w:tcBorders>
            <w:vAlign w:val="center"/>
          </w:tcPr>
          <w:p w14:paraId="1F7B6E7B" w14:textId="1188688B" w:rsidR="00E210DE" w:rsidRPr="00381B94" w:rsidRDefault="009874BD">
            <w:pPr>
              <w:rPr>
                <w:rFonts w:ascii="Arial" w:hAnsi="Arial" w:cs="Arial"/>
                <w:sz w:val="20"/>
                <w:szCs w:val="20"/>
              </w:rPr>
            </w:pPr>
            <w:r w:rsidRPr="00381B94">
              <w:rPr>
                <w:rFonts w:ascii="Arial" w:hAnsi="Arial" w:cs="Arial"/>
                <w:sz w:val="20"/>
                <w:szCs w:val="20"/>
              </w:rPr>
              <w:t>Universitat Politècnica de Catalunya</w:t>
            </w:r>
          </w:p>
        </w:tc>
      </w:tr>
      <w:tr w:rsidR="00E210DE" w:rsidRPr="00CF6B42" w14:paraId="3A2BF937" w14:textId="77777777">
        <w:trPr>
          <w:trHeight w:val="576"/>
        </w:trPr>
        <w:tc>
          <w:tcPr>
            <w:tcW w:w="2877"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0108F1FD" w14:textId="77777777" w:rsidR="00E210DE" w:rsidRPr="00CF6B42" w:rsidRDefault="009874BD">
            <w:pPr>
              <w:pBdr>
                <w:top w:val="nil"/>
                <w:left w:val="nil"/>
                <w:bottom w:val="nil"/>
                <w:right w:val="nil"/>
                <w:between w:val="nil"/>
              </w:pBdr>
              <w:spacing w:before="49" w:line="250" w:lineRule="auto"/>
              <w:ind w:left="102" w:right="594"/>
              <w:rPr>
                <w:rFonts w:ascii="Arial" w:eastAsia="Arial" w:hAnsi="Arial" w:cs="Arial"/>
                <w:b/>
                <w:color w:val="000000"/>
                <w:sz w:val="20"/>
                <w:szCs w:val="20"/>
              </w:rPr>
            </w:pPr>
            <w:r w:rsidRPr="00CF6B42">
              <w:rPr>
                <w:rFonts w:ascii="Arial" w:eastAsia="Arial" w:hAnsi="Arial" w:cs="Arial"/>
                <w:b/>
                <w:color w:val="000000"/>
                <w:sz w:val="20"/>
                <w:szCs w:val="20"/>
              </w:rPr>
              <w:t>Nom del programa de doctorat</w:t>
            </w:r>
          </w:p>
        </w:tc>
        <w:tc>
          <w:tcPr>
            <w:tcW w:w="5563" w:type="dxa"/>
            <w:tcBorders>
              <w:top w:val="single" w:sz="5" w:space="0" w:color="004D73"/>
              <w:left w:val="dotted" w:sz="4" w:space="0" w:color="004D73"/>
              <w:bottom w:val="single" w:sz="5" w:space="0" w:color="004D73"/>
              <w:right w:val="single" w:sz="5" w:space="0" w:color="004D73"/>
            </w:tcBorders>
            <w:vAlign w:val="center"/>
          </w:tcPr>
          <w:p w14:paraId="4F3833E7" w14:textId="12FACC67" w:rsidR="00E210DE" w:rsidRPr="00381B94" w:rsidRDefault="009874BD">
            <w:pPr>
              <w:rPr>
                <w:rFonts w:ascii="Arial" w:hAnsi="Arial" w:cs="Arial"/>
                <w:sz w:val="20"/>
                <w:szCs w:val="20"/>
              </w:rPr>
            </w:pPr>
            <w:r w:rsidRPr="00381B94">
              <w:rPr>
                <w:rFonts w:ascii="Arial" w:hAnsi="Arial" w:cs="Arial"/>
                <w:sz w:val="20"/>
                <w:szCs w:val="20"/>
              </w:rPr>
              <w:t>Doctorat Enginyeria Tèxtil i Paperera</w:t>
            </w:r>
          </w:p>
        </w:tc>
      </w:tr>
      <w:tr w:rsidR="00E210DE" w:rsidRPr="00CF6B42" w14:paraId="5DFCDFA8" w14:textId="77777777">
        <w:trPr>
          <w:trHeight w:val="578"/>
        </w:trPr>
        <w:tc>
          <w:tcPr>
            <w:tcW w:w="2877"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44047F2F" w14:textId="77777777" w:rsidR="00E210DE" w:rsidRPr="00CF6B42" w:rsidRDefault="009874BD">
            <w:pPr>
              <w:pBdr>
                <w:top w:val="nil"/>
                <w:left w:val="nil"/>
                <w:bottom w:val="nil"/>
                <w:right w:val="nil"/>
                <w:between w:val="nil"/>
              </w:pBdr>
              <w:ind w:left="102"/>
              <w:rPr>
                <w:rFonts w:ascii="Arial" w:eastAsia="Arial" w:hAnsi="Arial" w:cs="Arial"/>
                <w:b/>
                <w:color w:val="000000"/>
                <w:sz w:val="20"/>
                <w:szCs w:val="20"/>
              </w:rPr>
            </w:pPr>
            <w:r w:rsidRPr="00CF6B42">
              <w:rPr>
                <w:rFonts w:ascii="Arial" w:eastAsia="Arial" w:hAnsi="Arial" w:cs="Arial"/>
                <w:b/>
                <w:color w:val="000000"/>
                <w:sz w:val="20"/>
                <w:szCs w:val="20"/>
              </w:rPr>
              <w:t>Codi RUCT</w:t>
            </w:r>
          </w:p>
        </w:tc>
        <w:tc>
          <w:tcPr>
            <w:tcW w:w="5563" w:type="dxa"/>
            <w:tcBorders>
              <w:top w:val="single" w:sz="5" w:space="0" w:color="004D73"/>
              <w:left w:val="dotted" w:sz="4" w:space="0" w:color="004D73"/>
              <w:bottom w:val="single" w:sz="5" w:space="0" w:color="004D73"/>
              <w:right w:val="single" w:sz="5" w:space="0" w:color="004D73"/>
            </w:tcBorders>
            <w:vAlign w:val="center"/>
          </w:tcPr>
          <w:p w14:paraId="7B8FFD7F" w14:textId="364BF3FA" w:rsidR="00E210DE" w:rsidRPr="00381B94" w:rsidRDefault="009874BD">
            <w:pPr>
              <w:rPr>
                <w:rFonts w:ascii="Arial" w:hAnsi="Arial" w:cs="Arial"/>
                <w:sz w:val="20"/>
                <w:szCs w:val="20"/>
              </w:rPr>
            </w:pPr>
            <w:r w:rsidRPr="00381B94">
              <w:rPr>
                <w:rFonts w:ascii="Arial" w:hAnsi="Arial" w:cs="Arial"/>
                <w:sz w:val="20"/>
                <w:szCs w:val="20"/>
              </w:rPr>
              <w:t xml:space="preserve">5600798. Doctor - RD 99/2011 (0). </w:t>
            </w:r>
            <w:r w:rsidR="00EF7A81" w:rsidRPr="00381B94">
              <w:rPr>
                <w:rFonts w:ascii="Arial" w:hAnsi="Arial" w:cs="Arial"/>
                <w:sz w:val="20"/>
                <w:szCs w:val="20"/>
              </w:rPr>
              <w:t>Nivell</w:t>
            </w:r>
            <w:r w:rsidRPr="00381B94">
              <w:rPr>
                <w:rFonts w:ascii="Arial" w:hAnsi="Arial" w:cs="Arial"/>
                <w:sz w:val="20"/>
                <w:szCs w:val="20"/>
              </w:rPr>
              <w:t xml:space="preserve"> MECES 4</w:t>
            </w:r>
          </w:p>
        </w:tc>
      </w:tr>
      <w:tr w:rsidR="00E210DE" w:rsidRPr="00CF6B42" w14:paraId="2B4B6457" w14:textId="77777777">
        <w:trPr>
          <w:trHeight w:val="576"/>
        </w:trPr>
        <w:tc>
          <w:tcPr>
            <w:tcW w:w="2877"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491D06DF" w14:textId="77777777" w:rsidR="00E210DE" w:rsidRPr="00CF6B42" w:rsidRDefault="009874BD">
            <w:pPr>
              <w:pBdr>
                <w:top w:val="nil"/>
                <w:left w:val="nil"/>
                <w:bottom w:val="nil"/>
                <w:right w:val="nil"/>
                <w:between w:val="nil"/>
              </w:pBdr>
              <w:ind w:left="102"/>
              <w:rPr>
                <w:rFonts w:ascii="Arial" w:eastAsia="Arial" w:hAnsi="Arial" w:cs="Arial"/>
                <w:b/>
                <w:color w:val="000000"/>
                <w:sz w:val="20"/>
                <w:szCs w:val="20"/>
              </w:rPr>
            </w:pPr>
            <w:r w:rsidRPr="00CF6B42">
              <w:rPr>
                <w:rFonts w:ascii="Arial" w:eastAsia="Arial" w:hAnsi="Arial" w:cs="Arial"/>
                <w:b/>
                <w:color w:val="000000"/>
                <w:sz w:val="20"/>
                <w:szCs w:val="20"/>
              </w:rPr>
              <w:t>Enllaç web</w:t>
            </w:r>
          </w:p>
        </w:tc>
        <w:tc>
          <w:tcPr>
            <w:tcW w:w="5563" w:type="dxa"/>
            <w:tcBorders>
              <w:top w:val="single" w:sz="5" w:space="0" w:color="004D73"/>
              <w:left w:val="dotted" w:sz="4" w:space="0" w:color="004D73"/>
              <w:bottom w:val="single" w:sz="5" w:space="0" w:color="004D73"/>
              <w:right w:val="single" w:sz="5" w:space="0" w:color="004D73"/>
            </w:tcBorders>
            <w:vAlign w:val="center"/>
          </w:tcPr>
          <w:p w14:paraId="799D86DA" w14:textId="26132E4F" w:rsidR="00E210DE" w:rsidRPr="00ED04C2" w:rsidRDefault="002678B8">
            <w:pPr>
              <w:rPr>
                <w:rFonts w:ascii="Arial" w:hAnsi="Arial" w:cs="Arial"/>
                <w:sz w:val="20"/>
                <w:szCs w:val="20"/>
              </w:rPr>
            </w:pPr>
            <w:hyperlink r:id="rId10" w:history="1">
              <w:r w:rsidR="00381B94" w:rsidRPr="00ED04C2">
                <w:rPr>
                  <w:rStyle w:val="Hipervnculo"/>
                  <w:rFonts w:ascii="Arial" w:hAnsi="Arial" w:cs="Arial"/>
                  <w:sz w:val="20"/>
                  <w:szCs w:val="20"/>
                </w:rPr>
                <w:t>https://eseiaat.upc.edu/ca/estudis/programa-de-doctorat-denginyeria-textil-i-paperera</w:t>
              </w:r>
            </w:hyperlink>
            <w:r w:rsidR="00381B94" w:rsidRPr="00ED04C2">
              <w:rPr>
                <w:rFonts w:ascii="Arial" w:hAnsi="Arial" w:cs="Arial"/>
                <w:sz w:val="20"/>
                <w:szCs w:val="20"/>
              </w:rPr>
              <w:t xml:space="preserve"> </w:t>
            </w:r>
          </w:p>
        </w:tc>
      </w:tr>
      <w:tr w:rsidR="00E210DE" w:rsidRPr="00CF6B42" w14:paraId="535BD216" w14:textId="77777777">
        <w:trPr>
          <w:trHeight w:val="578"/>
        </w:trPr>
        <w:tc>
          <w:tcPr>
            <w:tcW w:w="2877"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06551CEC" w14:textId="77777777" w:rsidR="00E210DE" w:rsidRPr="00CF6B42" w:rsidRDefault="009874BD">
            <w:pPr>
              <w:pBdr>
                <w:top w:val="nil"/>
                <w:left w:val="nil"/>
                <w:bottom w:val="nil"/>
                <w:right w:val="nil"/>
                <w:between w:val="nil"/>
              </w:pBdr>
              <w:spacing w:before="49" w:line="250" w:lineRule="auto"/>
              <w:ind w:left="102" w:right="138"/>
              <w:rPr>
                <w:rFonts w:ascii="Arial" w:eastAsia="Arial" w:hAnsi="Arial" w:cs="Arial"/>
                <w:b/>
                <w:color w:val="000000"/>
                <w:sz w:val="20"/>
                <w:szCs w:val="20"/>
              </w:rPr>
            </w:pPr>
            <w:r w:rsidRPr="00CF6B42">
              <w:rPr>
                <w:rFonts w:ascii="Arial" w:eastAsia="Arial" w:hAnsi="Arial" w:cs="Arial"/>
                <w:b/>
                <w:color w:val="000000"/>
                <w:sz w:val="20"/>
                <w:szCs w:val="20"/>
              </w:rPr>
              <w:t>Coordinació del programa</w:t>
            </w:r>
          </w:p>
        </w:tc>
        <w:tc>
          <w:tcPr>
            <w:tcW w:w="5563" w:type="dxa"/>
            <w:tcBorders>
              <w:top w:val="single" w:sz="5" w:space="0" w:color="004D73"/>
              <w:left w:val="dotted" w:sz="4" w:space="0" w:color="004D73"/>
              <w:bottom w:val="single" w:sz="5" w:space="0" w:color="004D73"/>
              <w:right w:val="single" w:sz="5" w:space="0" w:color="004D73"/>
            </w:tcBorders>
            <w:vAlign w:val="center"/>
          </w:tcPr>
          <w:p w14:paraId="0A434FDF" w14:textId="4F82B0D1" w:rsidR="00E210DE" w:rsidRPr="00381B94" w:rsidRDefault="009874BD">
            <w:pPr>
              <w:rPr>
                <w:rFonts w:ascii="Arial" w:hAnsi="Arial" w:cs="Arial"/>
                <w:sz w:val="20"/>
                <w:szCs w:val="20"/>
              </w:rPr>
            </w:pPr>
            <w:r w:rsidRPr="00381B94">
              <w:rPr>
                <w:rFonts w:ascii="Arial" w:eastAsia="Arial" w:hAnsi="Arial" w:cs="Arial"/>
                <w:sz w:val="20"/>
                <w:szCs w:val="20"/>
              </w:rPr>
              <w:t>Diana Cayuela Marín, Professora Agregada</w:t>
            </w:r>
          </w:p>
        </w:tc>
      </w:tr>
      <w:tr w:rsidR="00E210DE" w:rsidRPr="00CF6B42" w14:paraId="7ABA5BB3" w14:textId="77777777">
        <w:trPr>
          <w:trHeight w:val="578"/>
        </w:trPr>
        <w:tc>
          <w:tcPr>
            <w:tcW w:w="2877"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0497790D" w14:textId="77777777" w:rsidR="00E210DE" w:rsidRPr="00CF6B42" w:rsidRDefault="009874BD">
            <w:pPr>
              <w:pBdr>
                <w:top w:val="nil"/>
                <w:left w:val="nil"/>
                <w:bottom w:val="nil"/>
                <w:right w:val="nil"/>
                <w:between w:val="nil"/>
              </w:pBdr>
              <w:spacing w:before="49" w:line="250" w:lineRule="auto"/>
              <w:ind w:left="102" w:right="138"/>
              <w:rPr>
                <w:rFonts w:ascii="Arial" w:eastAsia="Arial" w:hAnsi="Arial" w:cs="Arial"/>
                <w:b/>
                <w:color w:val="000000"/>
                <w:sz w:val="20"/>
                <w:szCs w:val="20"/>
              </w:rPr>
            </w:pPr>
            <w:r w:rsidRPr="00CF6B42">
              <w:rPr>
                <w:rFonts w:ascii="Arial" w:eastAsia="Arial" w:hAnsi="Arial" w:cs="Arial"/>
                <w:b/>
                <w:color w:val="000000"/>
                <w:sz w:val="20"/>
                <w:szCs w:val="20"/>
              </w:rPr>
              <w:t>Dades de contacte</w:t>
            </w:r>
          </w:p>
        </w:tc>
        <w:tc>
          <w:tcPr>
            <w:tcW w:w="5563" w:type="dxa"/>
            <w:tcBorders>
              <w:top w:val="single" w:sz="5" w:space="0" w:color="004D73"/>
              <w:left w:val="dotted" w:sz="4" w:space="0" w:color="004D73"/>
              <w:bottom w:val="single" w:sz="5" w:space="0" w:color="004D73"/>
              <w:right w:val="single" w:sz="5" w:space="0" w:color="004D73"/>
            </w:tcBorders>
            <w:vAlign w:val="center"/>
          </w:tcPr>
          <w:p w14:paraId="420BA025" w14:textId="1D11FF01" w:rsidR="00E210DE" w:rsidRPr="00381B94" w:rsidRDefault="009874BD">
            <w:pPr>
              <w:rPr>
                <w:rFonts w:ascii="Arial" w:eastAsia="Arial" w:hAnsi="Arial" w:cs="Arial"/>
                <w:sz w:val="20"/>
                <w:szCs w:val="20"/>
              </w:rPr>
            </w:pPr>
            <w:r w:rsidRPr="00381B94">
              <w:rPr>
                <w:rFonts w:ascii="Arial" w:eastAsia="Arial" w:hAnsi="Arial" w:cs="Arial"/>
                <w:sz w:val="20"/>
                <w:szCs w:val="20"/>
              </w:rPr>
              <w:t>93 739 8157</w:t>
            </w:r>
          </w:p>
          <w:p w14:paraId="530B7CAA" w14:textId="3C2AEC10" w:rsidR="00E210DE" w:rsidRPr="00381B94" w:rsidRDefault="009874BD">
            <w:pPr>
              <w:rPr>
                <w:rFonts w:ascii="Arial" w:hAnsi="Arial" w:cs="Arial"/>
                <w:sz w:val="20"/>
                <w:szCs w:val="20"/>
              </w:rPr>
            </w:pPr>
            <w:r w:rsidRPr="00381B94">
              <w:rPr>
                <w:rFonts w:ascii="Arial" w:hAnsi="Arial" w:cs="Arial"/>
                <w:sz w:val="20"/>
                <w:szCs w:val="20"/>
              </w:rPr>
              <w:t>diana.cayuela@upc.edu</w:t>
            </w:r>
          </w:p>
        </w:tc>
      </w:tr>
    </w:tbl>
    <w:p w14:paraId="5A5CC8FA" w14:textId="77777777" w:rsidR="00E210DE" w:rsidRPr="00CF6B42" w:rsidRDefault="00E210DE">
      <w:pPr>
        <w:spacing w:before="18" w:line="260" w:lineRule="auto"/>
        <w:rPr>
          <w:rFonts w:ascii="Arial" w:hAnsi="Arial" w:cs="Arial"/>
          <w:sz w:val="26"/>
          <w:szCs w:val="26"/>
        </w:rPr>
      </w:pPr>
    </w:p>
    <w:tbl>
      <w:tblPr>
        <w:tblStyle w:val="affffffffffffff"/>
        <w:tblW w:w="8440" w:type="dxa"/>
        <w:tblInd w:w="0" w:type="dxa"/>
        <w:tblLayout w:type="fixed"/>
        <w:tblLook w:val="0000" w:firstRow="0" w:lastRow="0" w:firstColumn="0" w:lastColumn="0" w:noHBand="0" w:noVBand="0"/>
      </w:tblPr>
      <w:tblGrid>
        <w:gridCol w:w="2877"/>
        <w:gridCol w:w="5563"/>
      </w:tblGrid>
      <w:tr w:rsidR="00E210DE" w:rsidRPr="00CF6B42" w14:paraId="6A73FE33" w14:textId="77777777">
        <w:trPr>
          <w:trHeight w:val="576"/>
        </w:trPr>
        <w:tc>
          <w:tcPr>
            <w:tcW w:w="2877"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34970ED7" w14:textId="77777777" w:rsidR="00E210DE" w:rsidRPr="00CF6B42" w:rsidRDefault="009874BD">
            <w:pPr>
              <w:pBdr>
                <w:top w:val="nil"/>
                <w:left w:val="nil"/>
                <w:bottom w:val="nil"/>
                <w:right w:val="nil"/>
                <w:between w:val="nil"/>
              </w:pBdr>
              <w:spacing w:before="49" w:line="250" w:lineRule="auto"/>
              <w:ind w:left="102" w:right="620"/>
              <w:rPr>
                <w:rFonts w:ascii="Arial" w:eastAsia="Arial" w:hAnsi="Arial" w:cs="Arial"/>
                <w:b/>
                <w:color w:val="000000"/>
                <w:sz w:val="20"/>
                <w:szCs w:val="20"/>
              </w:rPr>
            </w:pPr>
            <w:r w:rsidRPr="00CF6B42">
              <w:rPr>
                <w:rFonts w:ascii="Arial" w:eastAsia="Arial" w:hAnsi="Arial" w:cs="Arial"/>
                <w:b/>
                <w:color w:val="000000"/>
                <w:sz w:val="20"/>
                <w:szCs w:val="20"/>
              </w:rPr>
              <w:t>Responsables de l’elaboració de l’IAPD</w:t>
            </w:r>
          </w:p>
        </w:tc>
        <w:tc>
          <w:tcPr>
            <w:tcW w:w="5563" w:type="dxa"/>
            <w:tcBorders>
              <w:top w:val="single" w:sz="5" w:space="0" w:color="004D73"/>
              <w:left w:val="dotted" w:sz="4" w:space="0" w:color="004D73"/>
              <w:bottom w:val="single" w:sz="5" w:space="0" w:color="004D73"/>
              <w:right w:val="single" w:sz="5" w:space="0" w:color="004D73"/>
            </w:tcBorders>
            <w:vAlign w:val="center"/>
          </w:tcPr>
          <w:p w14:paraId="4D6AAE1E" w14:textId="799E45C4" w:rsidR="00FC67E6" w:rsidRPr="00CF6B42" w:rsidRDefault="00FC67E6">
            <w:pPr>
              <w:rPr>
                <w:rFonts w:ascii="Arial" w:eastAsia="Arial" w:hAnsi="Arial" w:cs="Arial"/>
                <w:sz w:val="20"/>
                <w:szCs w:val="20"/>
              </w:rPr>
            </w:pPr>
            <w:r w:rsidRPr="00CF6B42">
              <w:rPr>
                <w:rFonts w:ascii="Arial" w:eastAsia="Arial" w:hAnsi="Arial" w:cs="Arial"/>
                <w:sz w:val="20"/>
                <w:szCs w:val="20"/>
              </w:rPr>
              <w:t>Diana Cayuela</w:t>
            </w:r>
            <w:r w:rsidR="00F06B29" w:rsidRPr="00CF6B42">
              <w:rPr>
                <w:rFonts w:ascii="Arial" w:eastAsia="Arial" w:hAnsi="Arial" w:cs="Arial"/>
                <w:sz w:val="20"/>
                <w:szCs w:val="20"/>
              </w:rPr>
              <w:t xml:space="preserve"> Marín,</w:t>
            </w:r>
            <w:r w:rsidRPr="00CF6B42">
              <w:rPr>
                <w:rFonts w:ascii="Arial" w:eastAsia="Arial" w:hAnsi="Arial" w:cs="Arial"/>
                <w:sz w:val="20"/>
                <w:szCs w:val="20"/>
              </w:rPr>
              <w:t xml:space="preserve"> PDI</w:t>
            </w:r>
          </w:p>
          <w:p w14:paraId="222116CA" w14:textId="3C0FDD55" w:rsidR="00E210DE" w:rsidRPr="00CF6B42" w:rsidRDefault="00F06B29" w:rsidP="00FC67E6">
            <w:pPr>
              <w:rPr>
                <w:rFonts w:ascii="Arial" w:hAnsi="Arial" w:cs="Arial"/>
              </w:rPr>
            </w:pPr>
            <w:r w:rsidRPr="00CF6B42">
              <w:rPr>
                <w:rFonts w:ascii="Arial" w:eastAsia="Arial" w:hAnsi="Arial" w:cs="Arial"/>
                <w:sz w:val="20"/>
                <w:szCs w:val="20"/>
              </w:rPr>
              <w:t>Mélida Cáceres Paz,</w:t>
            </w:r>
            <w:r w:rsidR="00FC67E6" w:rsidRPr="00CF6B42">
              <w:rPr>
                <w:rFonts w:ascii="Arial" w:eastAsia="Arial" w:hAnsi="Arial" w:cs="Arial"/>
                <w:sz w:val="20"/>
                <w:szCs w:val="20"/>
              </w:rPr>
              <w:t xml:space="preserve"> PAS</w:t>
            </w:r>
          </w:p>
        </w:tc>
      </w:tr>
      <w:tr w:rsidR="00E210DE" w:rsidRPr="00CF6B42" w14:paraId="0DD7A1D9" w14:textId="77777777">
        <w:trPr>
          <w:trHeight w:val="578"/>
        </w:trPr>
        <w:tc>
          <w:tcPr>
            <w:tcW w:w="2877"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7EEBDAEB" w14:textId="77777777" w:rsidR="00E210DE" w:rsidRPr="00CF6B42" w:rsidRDefault="009874BD">
            <w:pPr>
              <w:pBdr>
                <w:top w:val="nil"/>
                <w:left w:val="nil"/>
                <w:bottom w:val="nil"/>
                <w:right w:val="nil"/>
                <w:between w:val="nil"/>
              </w:pBdr>
              <w:spacing w:before="49" w:line="250" w:lineRule="auto"/>
              <w:ind w:left="102" w:right="832"/>
              <w:rPr>
                <w:rFonts w:ascii="Arial" w:eastAsia="Arial" w:hAnsi="Arial" w:cs="Arial"/>
                <w:b/>
                <w:color w:val="000000"/>
                <w:sz w:val="20"/>
                <w:szCs w:val="20"/>
              </w:rPr>
            </w:pPr>
            <w:r w:rsidRPr="00CF6B42">
              <w:rPr>
                <w:rFonts w:ascii="Arial" w:eastAsia="Arial" w:hAnsi="Arial" w:cs="Arial"/>
                <w:b/>
                <w:color w:val="000000"/>
                <w:sz w:val="20"/>
                <w:szCs w:val="20"/>
              </w:rPr>
              <w:t>Òrgan responsable d’aprovació</w:t>
            </w:r>
          </w:p>
        </w:tc>
        <w:tc>
          <w:tcPr>
            <w:tcW w:w="5563" w:type="dxa"/>
            <w:tcBorders>
              <w:top w:val="single" w:sz="5" w:space="0" w:color="004D73"/>
              <w:left w:val="dotted" w:sz="4" w:space="0" w:color="004D73"/>
              <w:bottom w:val="single" w:sz="5" w:space="0" w:color="004D73"/>
              <w:right w:val="single" w:sz="5" w:space="0" w:color="004D73"/>
            </w:tcBorders>
            <w:vAlign w:val="center"/>
          </w:tcPr>
          <w:p w14:paraId="393A54E5" w14:textId="77777777" w:rsidR="00E210DE" w:rsidRPr="00381B94" w:rsidRDefault="009874BD">
            <w:pPr>
              <w:rPr>
                <w:rFonts w:ascii="Arial" w:hAnsi="Arial" w:cs="Arial"/>
                <w:color w:val="222222"/>
                <w:sz w:val="20"/>
                <w:szCs w:val="20"/>
              </w:rPr>
            </w:pPr>
            <w:r w:rsidRPr="00381B94">
              <w:rPr>
                <w:rFonts w:ascii="Arial" w:hAnsi="Arial" w:cs="Arial"/>
                <w:color w:val="222222"/>
                <w:sz w:val="20"/>
                <w:szCs w:val="20"/>
              </w:rPr>
              <w:t>Comissió Acadèmica del Programa de Doctorat</w:t>
            </w:r>
          </w:p>
        </w:tc>
      </w:tr>
      <w:tr w:rsidR="00E210DE" w:rsidRPr="00CF6B42" w14:paraId="7B42C311" w14:textId="77777777">
        <w:trPr>
          <w:trHeight w:val="576"/>
        </w:trPr>
        <w:tc>
          <w:tcPr>
            <w:tcW w:w="2877"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2468AE57" w14:textId="77777777" w:rsidR="00E210DE" w:rsidRPr="00CF6B42" w:rsidRDefault="009874BD">
            <w:pPr>
              <w:pBdr>
                <w:top w:val="nil"/>
                <w:left w:val="nil"/>
                <w:bottom w:val="nil"/>
                <w:right w:val="nil"/>
                <w:between w:val="nil"/>
              </w:pBdr>
              <w:ind w:left="102"/>
              <w:rPr>
                <w:rFonts w:ascii="Arial" w:eastAsia="Arial" w:hAnsi="Arial" w:cs="Arial"/>
                <w:b/>
                <w:color w:val="000000"/>
                <w:sz w:val="20"/>
                <w:szCs w:val="20"/>
              </w:rPr>
            </w:pPr>
            <w:r w:rsidRPr="00CF6B42">
              <w:rPr>
                <w:rFonts w:ascii="Arial" w:eastAsia="Arial" w:hAnsi="Arial" w:cs="Arial"/>
                <w:b/>
                <w:color w:val="000000"/>
                <w:sz w:val="20"/>
                <w:szCs w:val="20"/>
              </w:rPr>
              <w:t>Data d’aprovació de l’informe</w:t>
            </w:r>
          </w:p>
        </w:tc>
        <w:tc>
          <w:tcPr>
            <w:tcW w:w="5563" w:type="dxa"/>
            <w:tcBorders>
              <w:top w:val="single" w:sz="5" w:space="0" w:color="004D73"/>
              <w:left w:val="dotted" w:sz="4" w:space="0" w:color="004D73"/>
              <w:bottom w:val="single" w:sz="5" w:space="0" w:color="004D73"/>
              <w:right w:val="single" w:sz="5" w:space="0" w:color="004D73"/>
            </w:tcBorders>
            <w:vAlign w:val="center"/>
          </w:tcPr>
          <w:p w14:paraId="5EF51566" w14:textId="15C3935D" w:rsidR="00E210DE" w:rsidRPr="002678B8" w:rsidRDefault="00E210DE">
            <w:pPr>
              <w:rPr>
                <w:rFonts w:ascii="Arial" w:hAnsi="Arial" w:cs="Arial"/>
                <w:sz w:val="20"/>
                <w:szCs w:val="20"/>
              </w:rPr>
            </w:pPr>
          </w:p>
        </w:tc>
      </w:tr>
    </w:tbl>
    <w:p w14:paraId="4B425B49" w14:textId="77777777" w:rsidR="00E210DE" w:rsidRPr="00CF6B42" w:rsidRDefault="00E210DE">
      <w:pPr>
        <w:rPr>
          <w:rFonts w:ascii="Arial" w:hAnsi="Arial" w:cs="Arial"/>
        </w:rPr>
      </w:pPr>
    </w:p>
    <w:p w14:paraId="4BB4DFF4" w14:textId="77777777" w:rsidR="00E210DE" w:rsidRPr="00CF6B42" w:rsidRDefault="009874BD">
      <w:pPr>
        <w:pBdr>
          <w:top w:val="nil"/>
          <w:left w:val="nil"/>
          <w:bottom w:val="single" w:sz="24" w:space="4" w:color="D9D9D9"/>
          <w:right w:val="nil"/>
          <w:between w:val="nil"/>
        </w:pBdr>
        <w:rPr>
          <w:rFonts w:ascii="Arial" w:eastAsia="Arial" w:hAnsi="Arial" w:cs="Arial"/>
          <w:b/>
          <w:color w:val="335C85"/>
        </w:rPr>
      </w:pPr>
      <w:r w:rsidRPr="00CF6B42">
        <w:rPr>
          <w:rFonts w:ascii="Arial" w:hAnsi="Arial" w:cs="Arial"/>
        </w:rPr>
        <w:br w:type="page"/>
      </w:r>
    </w:p>
    <w:p w14:paraId="750064B6" w14:textId="77777777" w:rsidR="00E210DE" w:rsidRPr="00CF6B42" w:rsidRDefault="009874BD">
      <w:pPr>
        <w:pBdr>
          <w:top w:val="nil"/>
          <w:left w:val="nil"/>
          <w:bottom w:val="single" w:sz="24" w:space="4" w:color="D9D9D9"/>
          <w:right w:val="nil"/>
          <w:between w:val="nil"/>
        </w:pBdr>
        <w:rPr>
          <w:rFonts w:ascii="Arial" w:eastAsia="Arial" w:hAnsi="Arial" w:cs="Arial"/>
          <w:b/>
          <w:color w:val="335C85"/>
        </w:rPr>
      </w:pPr>
      <w:r w:rsidRPr="00CF6B42">
        <w:rPr>
          <w:rFonts w:ascii="Arial" w:eastAsia="Arial" w:hAnsi="Arial" w:cs="Arial"/>
          <w:b/>
          <w:color w:val="335C85"/>
        </w:rPr>
        <w:lastRenderedPageBreak/>
        <w:t>Presentació del Programa de Doctorat</w:t>
      </w:r>
    </w:p>
    <w:p w14:paraId="2B24887D" w14:textId="77777777" w:rsidR="00E210DE" w:rsidRPr="00CF6B42" w:rsidRDefault="00E210DE">
      <w:pPr>
        <w:rPr>
          <w:rFonts w:ascii="Arial" w:hAnsi="Arial" w:cs="Arial"/>
        </w:rPr>
      </w:pPr>
    </w:p>
    <w:p w14:paraId="3394EC51" w14:textId="77777777" w:rsidR="00E210DE" w:rsidRPr="00CF6B42" w:rsidRDefault="00E210DE">
      <w:pPr>
        <w:rPr>
          <w:rFonts w:ascii="Arial" w:hAnsi="Arial" w:cs="Arial"/>
        </w:rPr>
      </w:pPr>
    </w:p>
    <w:tbl>
      <w:tblPr>
        <w:tblStyle w:val="affffffffffffff0"/>
        <w:tblW w:w="9500" w:type="dxa"/>
        <w:tblInd w:w="0" w:type="dxa"/>
        <w:tblBorders>
          <w:top w:val="single" w:sz="12" w:space="0" w:color="808080"/>
          <w:left w:val="single" w:sz="12" w:space="0" w:color="808080"/>
          <w:bottom w:val="single" w:sz="12" w:space="0" w:color="808080"/>
          <w:right w:val="single" w:sz="12" w:space="0" w:color="808080"/>
          <w:insideH w:val="single" w:sz="12" w:space="0" w:color="808080"/>
          <w:insideV w:val="nil"/>
        </w:tblBorders>
        <w:tblLayout w:type="fixed"/>
        <w:tblLook w:val="0400" w:firstRow="0" w:lastRow="0" w:firstColumn="0" w:lastColumn="0" w:noHBand="0" w:noVBand="1"/>
      </w:tblPr>
      <w:tblGrid>
        <w:gridCol w:w="9500"/>
      </w:tblGrid>
      <w:tr w:rsidR="00E210DE" w:rsidRPr="00CF6B42" w14:paraId="5E62879E" w14:textId="77777777">
        <w:tc>
          <w:tcPr>
            <w:tcW w:w="9500" w:type="dxa"/>
            <w:shd w:val="clear" w:color="auto" w:fill="auto"/>
          </w:tcPr>
          <w:p w14:paraId="733AAF26" w14:textId="4797B11F" w:rsidR="00E210DE" w:rsidRPr="00CF6B42" w:rsidRDefault="009874BD" w:rsidP="00EF7A81">
            <w:pPr>
              <w:spacing w:after="160"/>
              <w:jc w:val="both"/>
              <w:rPr>
                <w:rFonts w:ascii="Arial" w:eastAsia="Arial" w:hAnsi="Arial" w:cs="Arial"/>
                <w:sz w:val="20"/>
                <w:szCs w:val="20"/>
              </w:rPr>
            </w:pPr>
            <w:r w:rsidRPr="00CF6B42">
              <w:rPr>
                <w:rFonts w:ascii="Arial" w:eastAsia="Arial" w:hAnsi="Arial" w:cs="Arial"/>
                <w:sz w:val="20"/>
                <w:szCs w:val="20"/>
              </w:rPr>
              <w:t xml:space="preserve">El programa de </w:t>
            </w:r>
            <w:hyperlink r:id="rId11">
              <w:r w:rsidRPr="00CF6B42">
                <w:rPr>
                  <w:rFonts w:ascii="Arial" w:eastAsia="Arial" w:hAnsi="Arial" w:cs="Arial"/>
                  <w:sz w:val="20"/>
                  <w:szCs w:val="20"/>
                </w:rPr>
                <w:t>doctorat en Enginyeria  Tèxtil i Paperera</w:t>
              </w:r>
            </w:hyperlink>
            <w:r w:rsidRPr="00CF6B42">
              <w:rPr>
                <w:rFonts w:ascii="Arial" w:eastAsia="Arial" w:hAnsi="Arial" w:cs="Arial"/>
                <w:sz w:val="20"/>
                <w:szCs w:val="20"/>
              </w:rPr>
              <w:t xml:space="preserve"> es va crear a l’any 1987 sota el nom de “Nuevas Tecnologías Textiles” (codi UPC 01990). L'actual programa de doctorat procedeix d'un anterior programa d'acord amb els RD </w:t>
            </w:r>
            <w:hyperlink r:id="rId12" w:history="1">
              <w:r w:rsidRPr="00CF6B42">
                <w:rPr>
                  <w:rStyle w:val="Hipervnculo"/>
                  <w:rFonts w:ascii="Arial" w:eastAsia="Arial" w:hAnsi="Arial" w:cs="Arial"/>
                  <w:sz w:val="20"/>
                  <w:szCs w:val="20"/>
                </w:rPr>
                <w:t>185/1985</w:t>
              </w:r>
            </w:hyperlink>
            <w:r w:rsidRPr="00CF6B42">
              <w:rPr>
                <w:rFonts w:ascii="Arial" w:eastAsia="Arial" w:hAnsi="Arial" w:cs="Arial"/>
                <w:sz w:val="20"/>
                <w:szCs w:val="20"/>
              </w:rPr>
              <w:t xml:space="preserve">; </w:t>
            </w:r>
            <w:hyperlink r:id="rId13" w:history="1">
              <w:r w:rsidRPr="00CF6B42">
                <w:rPr>
                  <w:rStyle w:val="Hipervnculo"/>
                  <w:rFonts w:ascii="Arial" w:eastAsia="Arial" w:hAnsi="Arial" w:cs="Arial"/>
                  <w:sz w:val="20"/>
                  <w:szCs w:val="20"/>
                </w:rPr>
                <w:t>778/1998</w:t>
              </w:r>
            </w:hyperlink>
            <w:r w:rsidRPr="00CF6B42">
              <w:rPr>
                <w:rFonts w:ascii="Arial" w:eastAsia="Arial" w:hAnsi="Arial" w:cs="Arial"/>
                <w:sz w:val="20"/>
                <w:szCs w:val="20"/>
              </w:rPr>
              <w:t xml:space="preserve">; </w:t>
            </w:r>
            <w:hyperlink r:id="rId14" w:history="1">
              <w:r w:rsidRPr="00CF6B42">
                <w:rPr>
                  <w:rStyle w:val="Hipervnculo"/>
                  <w:rFonts w:ascii="Arial" w:eastAsia="Arial" w:hAnsi="Arial" w:cs="Arial"/>
                  <w:sz w:val="20"/>
                  <w:szCs w:val="20"/>
                </w:rPr>
                <w:t>56/2005</w:t>
              </w:r>
            </w:hyperlink>
            <w:r w:rsidRPr="00CF6B42">
              <w:rPr>
                <w:rFonts w:ascii="Arial" w:eastAsia="Arial" w:hAnsi="Arial" w:cs="Arial"/>
                <w:sz w:val="20"/>
                <w:szCs w:val="20"/>
              </w:rPr>
              <w:t>.</w:t>
            </w:r>
          </w:p>
          <w:p w14:paraId="2D5E28D6" w14:textId="77777777" w:rsidR="00E210DE" w:rsidRPr="00CF6B42" w:rsidRDefault="009874BD" w:rsidP="00EF7A81">
            <w:pPr>
              <w:spacing w:after="160"/>
              <w:jc w:val="both"/>
              <w:rPr>
                <w:rFonts w:ascii="Arial" w:eastAsia="Arial" w:hAnsi="Arial" w:cs="Arial"/>
                <w:sz w:val="20"/>
                <w:szCs w:val="20"/>
              </w:rPr>
            </w:pPr>
            <w:r w:rsidRPr="00CF6B42">
              <w:rPr>
                <w:rFonts w:ascii="Arial" w:eastAsia="Arial" w:hAnsi="Arial" w:cs="Arial"/>
                <w:sz w:val="20"/>
                <w:szCs w:val="20"/>
              </w:rPr>
              <w:t xml:space="preserve">Aquest programa s’imparteix al Campus de la Universitat Politècnica de Catalunya (UPC) a Terrassa i els serveis són gestionats per la Unitat Transversal de Gestió (UTG Campus Terrassa). </w:t>
            </w:r>
          </w:p>
          <w:p w14:paraId="1051601A" w14:textId="0DF5E356" w:rsidR="00E210DE" w:rsidRDefault="009874BD" w:rsidP="00EF7A81">
            <w:pPr>
              <w:spacing w:after="160"/>
              <w:jc w:val="both"/>
              <w:rPr>
                <w:rFonts w:ascii="Arial" w:eastAsia="Arial" w:hAnsi="Arial" w:cs="Arial"/>
                <w:sz w:val="20"/>
                <w:szCs w:val="20"/>
              </w:rPr>
            </w:pPr>
            <w:r w:rsidRPr="00CF6B42">
              <w:rPr>
                <w:rFonts w:ascii="Arial" w:eastAsia="Arial" w:hAnsi="Arial" w:cs="Arial"/>
                <w:sz w:val="20"/>
                <w:szCs w:val="20"/>
              </w:rPr>
              <w:t xml:space="preserve">Durant aquesta última dècada, l’actual programa de Doctorat en Enginyeria Tèxtil i Paperera (PD ETP) va obtenir la Menció a l’Excel·lència </w:t>
            </w:r>
            <w:hyperlink r:id="rId15" w:history="1">
              <w:r w:rsidRPr="00381B94">
                <w:rPr>
                  <w:rStyle w:val="Hipervnculo"/>
                  <w:rFonts w:ascii="Arial" w:eastAsia="Arial" w:hAnsi="Arial" w:cs="Arial"/>
                  <w:sz w:val="20"/>
                  <w:szCs w:val="20"/>
                </w:rPr>
                <w:t>MEE2011-0497</w:t>
              </w:r>
            </w:hyperlink>
            <w:r w:rsidRPr="00CF6B42">
              <w:rPr>
                <w:rFonts w:ascii="Arial" w:eastAsia="Arial" w:hAnsi="Arial" w:cs="Arial"/>
                <w:sz w:val="20"/>
                <w:szCs w:val="20"/>
              </w:rPr>
              <w:t xml:space="preserve"> </w:t>
            </w:r>
            <w:r w:rsidR="00381B94" w:rsidRPr="00381B94">
              <w:rPr>
                <w:rFonts w:ascii="Arial" w:eastAsia="Arial" w:hAnsi="Arial" w:cs="Arial"/>
                <w:sz w:val="20"/>
                <w:szCs w:val="20"/>
              </w:rPr>
              <w:t>(cursos 2011-</w:t>
            </w:r>
            <w:r w:rsidR="00F508AF" w:rsidRPr="00381B94">
              <w:rPr>
                <w:rFonts w:ascii="Arial" w:eastAsia="Arial" w:hAnsi="Arial" w:cs="Arial"/>
                <w:sz w:val="20"/>
                <w:szCs w:val="20"/>
              </w:rPr>
              <w:t>2012, 2012</w:t>
            </w:r>
            <w:r w:rsidR="00381B94" w:rsidRPr="00381B94">
              <w:rPr>
                <w:rFonts w:ascii="Arial" w:eastAsia="Arial" w:hAnsi="Arial" w:cs="Arial"/>
                <w:sz w:val="20"/>
                <w:szCs w:val="20"/>
              </w:rPr>
              <w:t>-2013 i 2013-201)</w:t>
            </w:r>
            <w:r w:rsidR="00F508AF" w:rsidRPr="00381B94">
              <w:rPr>
                <w:rFonts w:ascii="Arial" w:eastAsia="Arial" w:hAnsi="Arial" w:cs="Arial"/>
                <w:sz w:val="20"/>
                <w:szCs w:val="20"/>
              </w:rPr>
              <w:t>.</w:t>
            </w:r>
            <w:r w:rsidR="00381B94" w:rsidRPr="00381B94">
              <w:rPr>
                <w:rFonts w:ascii="Arial" w:eastAsia="Arial" w:hAnsi="Arial" w:cs="Arial"/>
                <w:sz w:val="20"/>
                <w:szCs w:val="20"/>
              </w:rPr>
              <w:t xml:space="preserve"> A més s'ha d'indicar que a l’any 2005 es </w:t>
            </w:r>
            <w:r w:rsidR="00F508AF" w:rsidRPr="00381B94">
              <w:rPr>
                <w:rFonts w:ascii="Arial" w:eastAsia="Arial" w:hAnsi="Arial" w:cs="Arial"/>
                <w:sz w:val="20"/>
                <w:szCs w:val="20"/>
              </w:rPr>
              <w:t>va obtenir la Menc</w:t>
            </w:r>
            <w:r w:rsidR="00381B94" w:rsidRPr="00381B94">
              <w:rPr>
                <w:rFonts w:ascii="Arial" w:eastAsia="Arial" w:hAnsi="Arial" w:cs="Arial"/>
                <w:sz w:val="20"/>
                <w:szCs w:val="20"/>
              </w:rPr>
              <w:t>ió de Qualitat per part d'ANECA</w:t>
            </w:r>
            <w:r w:rsidR="00F508AF" w:rsidRPr="00381B94">
              <w:rPr>
                <w:rFonts w:ascii="Arial" w:eastAsia="Arial" w:hAnsi="Arial" w:cs="Arial"/>
                <w:sz w:val="20"/>
                <w:szCs w:val="20"/>
              </w:rPr>
              <w:t>.</w:t>
            </w:r>
          </w:p>
          <w:p w14:paraId="2D1F0853" w14:textId="280E01A4" w:rsidR="00DF53E5" w:rsidRPr="002678B8" w:rsidRDefault="00DF53E5" w:rsidP="00EF7A81">
            <w:pPr>
              <w:spacing w:after="160"/>
              <w:jc w:val="both"/>
              <w:rPr>
                <w:rFonts w:ascii="Arial" w:eastAsia="Arial" w:hAnsi="Arial" w:cs="Arial"/>
                <w:sz w:val="20"/>
                <w:szCs w:val="20"/>
              </w:rPr>
            </w:pPr>
            <w:r w:rsidRPr="002678B8">
              <w:rPr>
                <w:rFonts w:ascii="Arial" w:eastAsia="Arial" w:hAnsi="Arial" w:cs="Arial"/>
                <w:sz w:val="20"/>
                <w:szCs w:val="20"/>
              </w:rPr>
              <w:t xml:space="preserve">Al setembre de 2013 es va </w:t>
            </w:r>
            <w:hyperlink r:id="rId16" w:history="1">
              <w:r w:rsidR="002678B8">
                <w:rPr>
                  <w:rStyle w:val="Hipervnculo"/>
                  <w:rFonts w:ascii="Arial" w:eastAsia="Arial" w:hAnsi="Arial" w:cs="Arial"/>
                  <w:sz w:val="20"/>
                  <w:szCs w:val="20"/>
                </w:rPr>
                <w:t>V</w:t>
              </w:r>
              <w:r w:rsidRPr="002678B8">
                <w:rPr>
                  <w:rStyle w:val="Hipervnculo"/>
                  <w:rFonts w:ascii="Arial" w:eastAsia="Arial" w:hAnsi="Arial" w:cs="Arial"/>
                  <w:sz w:val="20"/>
                  <w:szCs w:val="20"/>
                </w:rPr>
                <w:t>erificar</w:t>
              </w:r>
            </w:hyperlink>
            <w:r w:rsidRPr="002678B8">
              <w:rPr>
                <w:rFonts w:ascii="Arial" w:eastAsia="Arial" w:hAnsi="Arial" w:cs="Arial"/>
                <w:sz w:val="20"/>
                <w:szCs w:val="20"/>
              </w:rPr>
              <w:t xml:space="preserve"> en sentit positiu el PD ETP actualment en vigor. Al 2018 es va preparar </w:t>
            </w:r>
            <w:hyperlink r:id="rId17" w:history="1">
              <w:r w:rsidR="002678B8">
                <w:rPr>
                  <w:rStyle w:val="Hipervnculo"/>
                  <w:rFonts w:ascii="Arial" w:eastAsia="Arial" w:hAnsi="Arial" w:cs="Arial"/>
                  <w:sz w:val="20"/>
                  <w:szCs w:val="20"/>
                </w:rPr>
                <w:t>l’Informe de S</w:t>
              </w:r>
              <w:r w:rsidRPr="002678B8">
                <w:rPr>
                  <w:rStyle w:val="Hipervnculo"/>
                  <w:rFonts w:ascii="Arial" w:eastAsia="Arial" w:hAnsi="Arial" w:cs="Arial"/>
                  <w:sz w:val="20"/>
                  <w:szCs w:val="20"/>
                </w:rPr>
                <w:t>eguiment</w:t>
              </w:r>
            </w:hyperlink>
            <w:r w:rsidRPr="002678B8">
              <w:rPr>
                <w:rFonts w:ascii="Arial" w:eastAsia="Arial" w:hAnsi="Arial" w:cs="Arial"/>
                <w:sz w:val="20"/>
                <w:szCs w:val="20"/>
              </w:rPr>
              <w:t xml:space="preserve"> del Programa de Doctorat en Enginyeria Tèxtil i Paperera. </w:t>
            </w:r>
          </w:p>
          <w:p w14:paraId="1CE08E6E" w14:textId="579831E1" w:rsidR="00E210DE" w:rsidRPr="00CF6B42" w:rsidRDefault="009874BD" w:rsidP="00EF7A81">
            <w:pPr>
              <w:spacing w:after="160"/>
              <w:jc w:val="both"/>
              <w:rPr>
                <w:rFonts w:ascii="Arial" w:eastAsia="Arial" w:hAnsi="Arial" w:cs="Arial"/>
                <w:sz w:val="20"/>
                <w:szCs w:val="20"/>
              </w:rPr>
            </w:pPr>
            <w:r w:rsidRPr="00CF6B42">
              <w:rPr>
                <w:rFonts w:ascii="Arial" w:eastAsia="Arial" w:hAnsi="Arial" w:cs="Arial"/>
                <w:sz w:val="20"/>
                <w:szCs w:val="20"/>
              </w:rPr>
              <w:t xml:space="preserve">L’objectiu general </w:t>
            </w:r>
            <w:r w:rsidR="00EE31BF" w:rsidRPr="00CF6B42">
              <w:rPr>
                <w:rFonts w:ascii="Arial" w:eastAsia="Arial" w:hAnsi="Arial" w:cs="Arial"/>
                <w:sz w:val="20"/>
                <w:szCs w:val="20"/>
              </w:rPr>
              <w:t xml:space="preserve">del PD ETP, </w:t>
            </w:r>
            <w:r w:rsidR="00EE31BF" w:rsidRPr="00381B94">
              <w:rPr>
                <w:rFonts w:ascii="Arial" w:eastAsia="Arial" w:hAnsi="Arial" w:cs="Arial"/>
                <w:sz w:val="20"/>
                <w:szCs w:val="20"/>
              </w:rPr>
              <w:t xml:space="preserve">com se especifica a la </w:t>
            </w:r>
            <w:r w:rsidR="00D35849" w:rsidRPr="00381B94">
              <w:rPr>
                <w:rFonts w:ascii="Arial" w:eastAsia="Arial" w:hAnsi="Arial" w:cs="Arial"/>
                <w:sz w:val="20"/>
                <w:szCs w:val="20"/>
              </w:rPr>
              <w:t>pàgina</w:t>
            </w:r>
            <w:r w:rsidR="00EE31BF" w:rsidRPr="00381B94">
              <w:rPr>
                <w:rFonts w:ascii="Arial" w:eastAsia="Arial" w:hAnsi="Arial" w:cs="Arial"/>
                <w:sz w:val="20"/>
                <w:szCs w:val="20"/>
              </w:rPr>
              <w:t xml:space="preserve"> </w:t>
            </w:r>
            <w:hyperlink r:id="rId18" w:history="1">
              <w:r w:rsidR="00EE31BF" w:rsidRPr="00CF6B42">
                <w:rPr>
                  <w:rStyle w:val="Hipervnculo"/>
                  <w:rFonts w:ascii="Arial" w:eastAsia="Arial" w:hAnsi="Arial" w:cs="Arial"/>
                  <w:sz w:val="20"/>
                  <w:szCs w:val="20"/>
                </w:rPr>
                <w:t>web</w:t>
              </w:r>
            </w:hyperlink>
            <w:r w:rsidR="00D35849" w:rsidRPr="00CF6B42">
              <w:rPr>
                <w:rFonts w:ascii="Arial" w:eastAsia="Arial" w:hAnsi="Arial" w:cs="Arial"/>
                <w:sz w:val="20"/>
                <w:szCs w:val="20"/>
              </w:rPr>
              <w:t xml:space="preserve"> </w:t>
            </w:r>
            <w:r w:rsidR="00D35849" w:rsidRPr="00381B94">
              <w:rPr>
                <w:rFonts w:ascii="Arial" w:eastAsia="Arial" w:hAnsi="Arial" w:cs="Arial"/>
                <w:sz w:val="20"/>
                <w:szCs w:val="20"/>
              </w:rPr>
              <w:t>del Programa de doctorat</w:t>
            </w:r>
            <w:r w:rsidR="00EE31BF" w:rsidRPr="00381B94">
              <w:rPr>
                <w:rFonts w:ascii="Arial" w:eastAsia="Arial" w:hAnsi="Arial" w:cs="Arial"/>
                <w:sz w:val="20"/>
                <w:szCs w:val="20"/>
              </w:rPr>
              <w:t xml:space="preserve">, </w:t>
            </w:r>
            <w:r w:rsidRPr="00CF6B42">
              <w:rPr>
                <w:rFonts w:ascii="Arial" w:eastAsia="Arial" w:hAnsi="Arial" w:cs="Arial"/>
                <w:sz w:val="20"/>
                <w:szCs w:val="20"/>
              </w:rPr>
              <w:t>és desenvolupar en la UPC un programa de doctorat en el camp de les enginyeries tèxtil i paperera que capaciti els doctors que en surtin per dur a terme i dirigir projectes de recerca. </w:t>
            </w:r>
          </w:p>
          <w:p w14:paraId="6DC4C24A" w14:textId="77777777" w:rsidR="00E210DE" w:rsidRPr="00CF6B42" w:rsidRDefault="009874BD" w:rsidP="00EF7A81">
            <w:pPr>
              <w:spacing w:after="160"/>
              <w:jc w:val="both"/>
              <w:rPr>
                <w:rFonts w:ascii="Arial" w:eastAsia="Arial" w:hAnsi="Arial" w:cs="Arial"/>
                <w:sz w:val="20"/>
                <w:szCs w:val="20"/>
              </w:rPr>
            </w:pPr>
            <w:r w:rsidRPr="00CF6B42">
              <w:rPr>
                <w:rFonts w:ascii="Arial" w:eastAsia="Arial" w:hAnsi="Arial" w:cs="Arial"/>
                <w:sz w:val="20"/>
                <w:szCs w:val="20"/>
              </w:rPr>
              <w:t>Entre els objectius específics poden citar-se els següents:</w:t>
            </w:r>
          </w:p>
          <w:p w14:paraId="305E70CB" w14:textId="77777777" w:rsidR="00EF7A81" w:rsidRPr="00CF6B42" w:rsidRDefault="00EF7A81" w:rsidP="00EF7A81">
            <w:pPr>
              <w:pStyle w:val="Prrafodelista"/>
              <w:numPr>
                <w:ilvl w:val="0"/>
                <w:numId w:val="23"/>
              </w:numPr>
              <w:spacing w:after="160"/>
              <w:jc w:val="both"/>
              <w:rPr>
                <w:rFonts w:ascii="Arial" w:eastAsia="Arial" w:hAnsi="Arial" w:cs="Arial"/>
                <w:sz w:val="20"/>
                <w:szCs w:val="20"/>
              </w:rPr>
            </w:pPr>
            <w:r w:rsidRPr="00CF6B42">
              <w:rPr>
                <w:rFonts w:ascii="Arial" w:eastAsia="Arial" w:hAnsi="Arial" w:cs="Arial"/>
                <w:sz w:val="20"/>
                <w:szCs w:val="20"/>
              </w:rPr>
              <w:t>Que els doctorands tinguin un coneixement profund de les fonts de dades i de la informació cientificotècnica.</w:t>
            </w:r>
          </w:p>
          <w:p w14:paraId="3219E268" w14:textId="77777777" w:rsidR="00EF7A81" w:rsidRPr="00CF6B42" w:rsidRDefault="00EF7A81" w:rsidP="00EF7A81">
            <w:pPr>
              <w:pStyle w:val="Prrafodelista"/>
              <w:numPr>
                <w:ilvl w:val="0"/>
                <w:numId w:val="23"/>
              </w:numPr>
              <w:spacing w:after="160"/>
              <w:jc w:val="both"/>
              <w:rPr>
                <w:rFonts w:ascii="Arial" w:eastAsia="Arial" w:hAnsi="Arial" w:cs="Arial"/>
                <w:sz w:val="20"/>
                <w:szCs w:val="20"/>
              </w:rPr>
            </w:pPr>
            <w:r w:rsidRPr="00CF6B42">
              <w:rPr>
                <w:rFonts w:ascii="Arial" w:eastAsia="Arial" w:hAnsi="Arial" w:cs="Arial"/>
                <w:sz w:val="20"/>
                <w:szCs w:val="20"/>
              </w:rPr>
              <w:t>Que els doctorands dominin les tecnologies avançades en els àmbits tèxtil i paperer.</w:t>
            </w:r>
          </w:p>
          <w:p w14:paraId="260F6E46" w14:textId="77777777" w:rsidR="00EF7A81" w:rsidRPr="00CF6B42" w:rsidRDefault="00EF7A81" w:rsidP="00EF7A81">
            <w:pPr>
              <w:pStyle w:val="Prrafodelista"/>
              <w:numPr>
                <w:ilvl w:val="0"/>
                <w:numId w:val="23"/>
              </w:numPr>
              <w:spacing w:after="160"/>
              <w:jc w:val="both"/>
              <w:rPr>
                <w:rFonts w:ascii="Arial" w:eastAsia="Arial" w:hAnsi="Arial" w:cs="Arial"/>
                <w:sz w:val="20"/>
                <w:szCs w:val="20"/>
              </w:rPr>
            </w:pPr>
            <w:r w:rsidRPr="00CF6B42">
              <w:rPr>
                <w:rFonts w:ascii="Arial" w:eastAsia="Arial" w:hAnsi="Arial" w:cs="Arial"/>
                <w:sz w:val="20"/>
                <w:szCs w:val="20"/>
              </w:rPr>
              <w:t>Que els doctorands dominin les tecnologies avançades per a l’obtenció de nous processos/productes tèxtils o paperers.</w:t>
            </w:r>
          </w:p>
          <w:p w14:paraId="390639A3" w14:textId="77777777" w:rsidR="00995070" w:rsidRPr="00CF6B42" w:rsidRDefault="00995070" w:rsidP="00EF7A81">
            <w:pPr>
              <w:pStyle w:val="Prrafodelista"/>
              <w:numPr>
                <w:ilvl w:val="0"/>
                <w:numId w:val="23"/>
              </w:numPr>
              <w:spacing w:after="160"/>
              <w:jc w:val="both"/>
              <w:rPr>
                <w:rFonts w:ascii="Arial" w:eastAsia="Arial" w:hAnsi="Arial" w:cs="Arial"/>
                <w:sz w:val="20"/>
                <w:szCs w:val="20"/>
              </w:rPr>
            </w:pPr>
            <w:r w:rsidRPr="00CF6B42">
              <w:rPr>
                <w:rFonts w:ascii="Arial" w:eastAsia="Arial" w:hAnsi="Arial" w:cs="Arial"/>
                <w:sz w:val="20"/>
                <w:szCs w:val="20"/>
              </w:rPr>
              <w:t>Que els doctorand tinguin criteri científic i tecnològic necessari per plantejar, implantar i dirigir un projecte de recerca bàsica o aplicada, en els àmbits tèxtil i/o paperer.</w:t>
            </w:r>
          </w:p>
          <w:p w14:paraId="3EDE039F" w14:textId="77777777" w:rsidR="00995070" w:rsidRPr="00CF6B42" w:rsidRDefault="00995070" w:rsidP="00995070">
            <w:pPr>
              <w:spacing w:after="160"/>
              <w:jc w:val="both"/>
              <w:rPr>
                <w:rFonts w:ascii="Arial" w:eastAsia="Arial" w:hAnsi="Arial" w:cs="Arial"/>
                <w:sz w:val="20"/>
                <w:szCs w:val="20"/>
              </w:rPr>
            </w:pPr>
            <w:r w:rsidRPr="00CF6B42">
              <w:rPr>
                <w:rFonts w:ascii="Arial" w:eastAsia="Arial" w:hAnsi="Arial" w:cs="Arial"/>
                <w:sz w:val="20"/>
                <w:szCs w:val="20"/>
              </w:rPr>
              <w:t>I entre els objectius transversals estan:</w:t>
            </w:r>
          </w:p>
          <w:p w14:paraId="663DC9B2" w14:textId="77777777" w:rsidR="00995070" w:rsidRPr="00CF6B42" w:rsidRDefault="00995070" w:rsidP="00995070">
            <w:pPr>
              <w:pStyle w:val="Prrafodelista"/>
              <w:numPr>
                <w:ilvl w:val="0"/>
                <w:numId w:val="24"/>
              </w:numPr>
              <w:spacing w:after="160"/>
              <w:jc w:val="both"/>
              <w:rPr>
                <w:rFonts w:ascii="Arial" w:eastAsia="Arial" w:hAnsi="Arial" w:cs="Arial"/>
                <w:sz w:val="20"/>
                <w:szCs w:val="20"/>
              </w:rPr>
            </w:pPr>
            <w:r w:rsidRPr="00CF6B42">
              <w:rPr>
                <w:rFonts w:ascii="Arial" w:eastAsia="Arial" w:hAnsi="Arial" w:cs="Arial"/>
                <w:sz w:val="20"/>
                <w:szCs w:val="20"/>
              </w:rPr>
              <w:t>Que adquireixin capacitat de síntesi, raonament crític, iniciativa i creativitat.</w:t>
            </w:r>
          </w:p>
          <w:p w14:paraId="6B6F90D2" w14:textId="77777777" w:rsidR="00995070" w:rsidRPr="00CF6B42" w:rsidRDefault="00995070" w:rsidP="00995070">
            <w:pPr>
              <w:pStyle w:val="Prrafodelista"/>
              <w:numPr>
                <w:ilvl w:val="0"/>
                <w:numId w:val="24"/>
              </w:numPr>
              <w:spacing w:after="160"/>
              <w:jc w:val="both"/>
              <w:rPr>
                <w:rFonts w:ascii="Arial" w:eastAsia="Arial" w:hAnsi="Arial" w:cs="Arial"/>
                <w:sz w:val="20"/>
                <w:szCs w:val="20"/>
              </w:rPr>
            </w:pPr>
            <w:r w:rsidRPr="00CF6B42">
              <w:rPr>
                <w:rFonts w:ascii="Arial" w:eastAsia="Arial" w:hAnsi="Arial" w:cs="Arial"/>
                <w:sz w:val="20"/>
                <w:szCs w:val="20"/>
              </w:rPr>
              <w:t xml:space="preserve">Que tinguin un bon coneixement de l’idioma anglès i facilitat d’expressió oral i escrita. </w:t>
            </w:r>
          </w:p>
          <w:p w14:paraId="3213BC5B" w14:textId="77777777" w:rsidR="00995070" w:rsidRPr="00CF6B42" w:rsidRDefault="00995070" w:rsidP="00995070">
            <w:pPr>
              <w:pStyle w:val="Prrafodelista"/>
              <w:numPr>
                <w:ilvl w:val="0"/>
                <w:numId w:val="24"/>
              </w:numPr>
              <w:spacing w:after="160"/>
              <w:jc w:val="both"/>
              <w:rPr>
                <w:rFonts w:ascii="Arial" w:eastAsia="Arial" w:hAnsi="Arial" w:cs="Arial"/>
                <w:sz w:val="20"/>
                <w:szCs w:val="20"/>
              </w:rPr>
            </w:pPr>
            <w:r w:rsidRPr="00CF6B42">
              <w:rPr>
                <w:rFonts w:ascii="Arial" w:eastAsia="Arial" w:hAnsi="Arial" w:cs="Arial"/>
                <w:sz w:val="20"/>
                <w:szCs w:val="20"/>
              </w:rPr>
              <w:t xml:space="preserve">Que tinguin capacitat de treball en equip. </w:t>
            </w:r>
          </w:p>
          <w:p w14:paraId="3A2DB079" w14:textId="77777777" w:rsidR="00995070" w:rsidRPr="00CF6B42" w:rsidRDefault="00995070" w:rsidP="00995070">
            <w:pPr>
              <w:pStyle w:val="Prrafodelista"/>
              <w:numPr>
                <w:ilvl w:val="0"/>
                <w:numId w:val="24"/>
              </w:numPr>
              <w:spacing w:after="160"/>
              <w:jc w:val="both"/>
              <w:rPr>
                <w:rFonts w:ascii="Arial" w:eastAsia="Arial" w:hAnsi="Arial" w:cs="Arial"/>
                <w:sz w:val="20"/>
                <w:szCs w:val="20"/>
              </w:rPr>
            </w:pPr>
            <w:r w:rsidRPr="00CF6B42">
              <w:rPr>
                <w:rFonts w:ascii="Arial" w:eastAsia="Arial" w:hAnsi="Arial" w:cs="Arial"/>
                <w:sz w:val="20"/>
                <w:szCs w:val="20"/>
              </w:rPr>
              <w:t>Que tinguin responsabilitat social i mediambiental</w:t>
            </w:r>
          </w:p>
          <w:p w14:paraId="05D7DB64" w14:textId="77777777" w:rsidR="009D5B40" w:rsidRPr="00CF6B42" w:rsidRDefault="009874BD" w:rsidP="005627CA">
            <w:pPr>
              <w:spacing w:after="160"/>
              <w:jc w:val="both"/>
              <w:rPr>
                <w:rFonts w:ascii="Arial" w:eastAsia="Arial" w:hAnsi="Arial" w:cs="Arial"/>
                <w:sz w:val="20"/>
                <w:szCs w:val="20"/>
              </w:rPr>
            </w:pPr>
            <w:r w:rsidRPr="00CF6B42">
              <w:rPr>
                <w:rFonts w:ascii="Arial" w:eastAsia="Arial" w:hAnsi="Arial" w:cs="Arial"/>
                <w:sz w:val="20"/>
                <w:szCs w:val="20"/>
              </w:rPr>
              <w:t xml:space="preserve">S'ha d'indicar que els sectors tèxtil i paperer són de gran importància en l'àmbit nacional i internacional i el seu futur, passa per la necessitat de persones altament qualificades en I+D+i, per a innovar els processos i crear nous productes d'alt valor afegit. A més, el tèxtil forma part de les línies estratègiques en I+D+i de Catalunya dins del </w:t>
            </w:r>
            <w:hyperlink r:id="rId19" w:history="1">
              <w:r w:rsidRPr="00CF6B42">
                <w:rPr>
                  <w:rStyle w:val="Hipervnculo"/>
                  <w:rFonts w:ascii="Arial" w:eastAsia="Arial" w:hAnsi="Arial" w:cs="Arial"/>
                  <w:sz w:val="20"/>
                  <w:szCs w:val="20"/>
                </w:rPr>
                <w:t>RIS3CAT</w:t>
              </w:r>
            </w:hyperlink>
            <w:r w:rsidRPr="00CF6B42">
              <w:rPr>
                <w:rFonts w:ascii="Arial" w:eastAsia="Arial" w:hAnsi="Arial" w:cs="Arial"/>
                <w:sz w:val="20"/>
                <w:szCs w:val="20"/>
              </w:rPr>
              <w:t xml:space="preserve"> en les indústries rel</w:t>
            </w:r>
            <w:r w:rsidR="005627CA" w:rsidRPr="00CF6B42">
              <w:rPr>
                <w:rFonts w:ascii="Arial" w:eastAsia="Arial" w:hAnsi="Arial" w:cs="Arial"/>
                <w:sz w:val="20"/>
                <w:szCs w:val="20"/>
              </w:rPr>
              <w:t>acionades amb el disseny</w:t>
            </w:r>
            <w:r w:rsidRPr="00CF6B42">
              <w:rPr>
                <w:rFonts w:ascii="Arial" w:eastAsia="Arial" w:hAnsi="Arial" w:cs="Arial"/>
                <w:sz w:val="20"/>
                <w:szCs w:val="20"/>
              </w:rPr>
              <w:t xml:space="preserve">. Cal indicar que un dels objectius estratègics de la Unió Europea és promoure la competitivitat de les indústries relacionades amb les </w:t>
            </w:r>
            <w:hyperlink r:id="rId20" w:history="1">
              <w:r w:rsidRPr="00CF6B42">
                <w:rPr>
                  <w:rStyle w:val="Hipervnculo"/>
                  <w:rFonts w:ascii="Arial" w:eastAsia="Arial" w:hAnsi="Arial" w:cs="Arial"/>
                  <w:sz w:val="20"/>
                  <w:szCs w:val="20"/>
                </w:rPr>
                <w:t>matèries primeres</w:t>
              </w:r>
            </w:hyperlink>
            <w:r w:rsidRPr="00CF6B42">
              <w:rPr>
                <w:rFonts w:ascii="Arial" w:eastAsia="Arial" w:hAnsi="Arial" w:cs="Arial"/>
                <w:sz w:val="20"/>
                <w:szCs w:val="20"/>
              </w:rPr>
              <w:t xml:space="preserve">, i una d’aquestes indústries és el </w:t>
            </w:r>
            <w:hyperlink r:id="rId21" w:history="1">
              <w:r w:rsidRPr="00CF6B42">
                <w:rPr>
                  <w:rStyle w:val="Hipervnculo"/>
                  <w:rFonts w:ascii="Arial" w:eastAsia="Arial" w:hAnsi="Arial" w:cs="Arial"/>
                  <w:sz w:val="20"/>
                  <w:szCs w:val="20"/>
                </w:rPr>
                <w:t>sector paperer</w:t>
              </w:r>
            </w:hyperlink>
            <w:r w:rsidR="009D5B40" w:rsidRPr="00CF6B42">
              <w:rPr>
                <w:rFonts w:ascii="Arial" w:eastAsia="Arial" w:hAnsi="Arial" w:cs="Arial"/>
                <w:sz w:val="20"/>
                <w:szCs w:val="20"/>
              </w:rPr>
              <w:t xml:space="preserve"> i gràfic</w:t>
            </w:r>
            <w:r w:rsidRPr="00CF6B42">
              <w:rPr>
                <w:rFonts w:ascii="Arial" w:eastAsia="Arial" w:hAnsi="Arial" w:cs="Arial"/>
                <w:sz w:val="20"/>
                <w:szCs w:val="20"/>
              </w:rPr>
              <w:t>.</w:t>
            </w:r>
          </w:p>
          <w:p w14:paraId="45083F1B" w14:textId="77777777" w:rsidR="00E210DE" w:rsidRPr="00CF6B42" w:rsidRDefault="009874BD" w:rsidP="005627CA">
            <w:pPr>
              <w:spacing w:after="160"/>
              <w:jc w:val="both"/>
              <w:rPr>
                <w:rFonts w:ascii="Arial" w:eastAsia="Arial" w:hAnsi="Arial" w:cs="Arial"/>
                <w:sz w:val="20"/>
                <w:szCs w:val="20"/>
              </w:rPr>
            </w:pPr>
            <w:r w:rsidRPr="00CF6B42">
              <w:rPr>
                <w:rFonts w:ascii="Arial" w:eastAsia="Arial" w:hAnsi="Arial" w:cs="Arial"/>
                <w:sz w:val="20"/>
                <w:szCs w:val="20"/>
              </w:rPr>
              <w:t xml:space="preserve">Per altre part, la </w:t>
            </w:r>
            <w:hyperlink r:id="rId22" w:history="1">
              <w:r w:rsidRPr="00CF6B42">
                <w:rPr>
                  <w:rStyle w:val="Hipervnculo"/>
                  <w:rFonts w:ascii="Arial" w:eastAsia="Arial" w:hAnsi="Arial" w:cs="Arial"/>
                  <w:sz w:val="20"/>
                  <w:szCs w:val="20"/>
                </w:rPr>
                <w:t>indústria de la moda i la creativitat</w:t>
              </w:r>
            </w:hyperlink>
            <w:r w:rsidRPr="00CF6B42">
              <w:rPr>
                <w:rFonts w:ascii="Arial" w:eastAsia="Arial" w:hAnsi="Arial" w:cs="Arial"/>
                <w:sz w:val="20"/>
                <w:szCs w:val="20"/>
              </w:rPr>
              <w:t>, com ara el tèxtil i la confecció, segons la UE, es troben en una posició estratègica per vincular la creativitat amb la innovació en un moment en què la creativitat basada en la cultura és una característica essencial de la innovació empresarial en la nova economia i ha de contribuir a la reindustriali</w:t>
            </w:r>
            <w:r w:rsidR="00907B6D" w:rsidRPr="00CF6B42">
              <w:rPr>
                <w:rFonts w:ascii="Arial" w:eastAsia="Arial" w:hAnsi="Arial" w:cs="Arial"/>
                <w:sz w:val="20"/>
                <w:szCs w:val="20"/>
              </w:rPr>
              <w:t>tzació d’Europa</w:t>
            </w:r>
            <w:r w:rsidRPr="00CF6B42">
              <w:rPr>
                <w:rFonts w:ascii="Arial" w:eastAsia="Arial" w:hAnsi="Arial" w:cs="Arial"/>
                <w:sz w:val="20"/>
                <w:szCs w:val="20"/>
              </w:rPr>
              <w:t>.</w:t>
            </w:r>
          </w:p>
          <w:p w14:paraId="6869B5FD" w14:textId="77777777" w:rsidR="00E210DE" w:rsidRPr="00CF6B42" w:rsidRDefault="009874BD" w:rsidP="00EF7A81">
            <w:pPr>
              <w:spacing w:after="160"/>
              <w:rPr>
                <w:rFonts w:ascii="Arial" w:eastAsia="Arial" w:hAnsi="Arial" w:cs="Arial"/>
                <w:sz w:val="20"/>
                <w:szCs w:val="20"/>
              </w:rPr>
            </w:pPr>
            <w:r w:rsidRPr="00CF6B42">
              <w:rPr>
                <w:rFonts w:ascii="Arial" w:eastAsia="Arial" w:hAnsi="Arial" w:cs="Arial"/>
                <w:sz w:val="20"/>
                <w:szCs w:val="20"/>
              </w:rPr>
              <w:t>El Programa de Doctorat en Enginyeria</w:t>
            </w:r>
            <w:r w:rsidR="00907B6D" w:rsidRPr="00CF6B42">
              <w:rPr>
                <w:rFonts w:ascii="Arial" w:eastAsia="Arial" w:hAnsi="Arial" w:cs="Arial"/>
                <w:sz w:val="20"/>
                <w:szCs w:val="20"/>
              </w:rPr>
              <w:t xml:space="preserve"> Tèxtil i Paperera (PD ETP) </w:t>
            </w:r>
            <w:r w:rsidRPr="00CF6B42">
              <w:rPr>
                <w:rFonts w:ascii="Arial" w:eastAsia="Arial" w:hAnsi="Arial" w:cs="Arial"/>
                <w:sz w:val="20"/>
                <w:szCs w:val="20"/>
              </w:rPr>
              <w:t>compte amb dos àmbits:</w:t>
            </w:r>
          </w:p>
          <w:p w14:paraId="3A779A2E" w14:textId="77777777" w:rsidR="00E210DE" w:rsidRPr="00CF6B42" w:rsidRDefault="009874BD" w:rsidP="00995070">
            <w:pPr>
              <w:pStyle w:val="Prrafodelista"/>
              <w:numPr>
                <w:ilvl w:val="0"/>
                <w:numId w:val="29"/>
              </w:numPr>
              <w:spacing w:after="160"/>
              <w:rPr>
                <w:rFonts w:ascii="Arial" w:eastAsia="Arial" w:hAnsi="Arial" w:cs="Arial"/>
                <w:sz w:val="20"/>
                <w:szCs w:val="20"/>
              </w:rPr>
            </w:pPr>
            <w:r w:rsidRPr="00CF6B42">
              <w:rPr>
                <w:rFonts w:ascii="Arial" w:eastAsia="Arial" w:hAnsi="Arial" w:cs="Arial"/>
                <w:sz w:val="20"/>
                <w:szCs w:val="20"/>
              </w:rPr>
              <w:t>Àmbit Enginyeria Tèxtil</w:t>
            </w:r>
          </w:p>
          <w:p w14:paraId="1962A670" w14:textId="77777777" w:rsidR="00E210DE" w:rsidRPr="00CF6B42" w:rsidRDefault="009874BD" w:rsidP="00995070">
            <w:pPr>
              <w:pStyle w:val="Prrafodelista"/>
              <w:numPr>
                <w:ilvl w:val="0"/>
                <w:numId w:val="29"/>
              </w:numPr>
              <w:spacing w:after="160"/>
              <w:rPr>
                <w:rFonts w:ascii="Arial" w:eastAsia="Arial" w:hAnsi="Arial" w:cs="Arial"/>
                <w:sz w:val="20"/>
                <w:szCs w:val="20"/>
              </w:rPr>
            </w:pPr>
            <w:r w:rsidRPr="00CF6B42">
              <w:rPr>
                <w:rFonts w:ascii="Arial" w:eastAsia="Arial" w:hAnsi="Arial" w:cs="Arial"/>
                <w:sz w:val="20"/>
                <w:szCs w:val="20"/>
              </w:rPr>
              <w:t>Àmbit Enginyeria Paperera</w:t>
            </w:r>
          </w:p>
          <w:p w14:paraId="7897D45A" w14:textId="77777777" w:rsidR="00E210DE" w:rsidRPr="00CF6B42" w:rsidRDefault="009874BD" w:rsidP="00EF7A81">
            <w:pPr>
              <w:spacing w:after="160"/>
              <w:rPr>
                <w:rFonts w:ascii="Arial" w:eastAsia="Arial" w:hAnsi="Arial" w:cs="Arial"/>
                <w:sz w:val="20"/>
                <w:szCs w:val="20"/>
              </w:rPr>
            </w:pPr>
            <w:r w:rsidRPr="00CF6B42">
              <w:rPr>
                <w:rFonts w:ascii="Arial" w:eastAsia="Arial" w:hAnsi="Arial" w:cs="Arial"/>
                <w:sz w:val="20"/>
                <w:szCs w:val="20"/>
              </w:rPr>
              <w:t>Les Unitats estructurals per cada àmbit són:</w:t>
            </w:r>
          </w:p>
          <w:p w14:paraId="73BA6D57" w14:textId="77777777" w:rsidR="00E210DE" w:rsidRPr="00CF6B42" w:rsidRDefault="009874BD" w:rsidP="00EF7A81">
            <w:pPr>
              <w:spacing w:after="160"/>
              <w:rPr>
                <w:rFonts w:ascii="Arial" w:eastAsia="Arial" w:hAnsi="Arial" w:cs="Arial"/>
                <w:b/>
                <w:sz w:val="20"/>
                <w:szCs w:val="20"/>
              </w:rPr>
            </w:pPr>
            <w:r w:rsidRPr="00CF6B42">
              <w:rPr>
                <w:rFonts w:ascii="Arial" w:eastAsia="Arial" w:hAnsi="Arial" w:cs="Arial"/>
                <w:b/>
                <w:sz w:val="20"/>
                <w:szCs w:val="20"/>
              </w:rPr>
              <w:t>Per l’àmbit d’Enginyeria Tèxtil:</w:t>
            </w:r>
          </w:p>
          <w:p w14:paraId="52018B21" w14:textId="77777777" w:rsidR="00E210DE" w:rsidRPr="00CF6B42" w:rsidRDefault="009874BD" w:rsidP="00995070">
            <w:pPr>
              <w:pStyle w:val="Prrafodelista"/>
              <w:numPr>
                <w:ilvl w:val="0"/>
                <w:numId w:val="28"/>
              </w:numPr>
              <w:spacing w:after="160"/>
              <w:jc w:val="both"/>
              <w:rPr>
                <w:rFonts w:ascii="Arial" w:hAnsi="Arial" w:cs="Arial"/>
                <w:sz w:val="20"/>
                <w:szCs w:val="20"/>
              </w:rPr>
            </w:pPr>
            <w:r w:rsidRPr="00CF6B42">
              <w:rPr>
                <w:rFonts w:ascii="Arial" w:eastAsia="Arial" w:hAnsi="Arial" w:cs="Arial"/>
                <w:sz w:val="20"/>
                <w:szCs w:val="20"/>
              </w:rPr>
              <w:t>Departament de Ciència i Enginyeria de Materials (CEM)</w:t>
            </w:r>
          </w:p>
          <w:p w14:paraId="204359D1" w14:textId="44FAA534" w:rsidR="00E210DE" w:rsidRPr="005B28E9" w:rsidRDefault="009874BD" w:rsidP="00995070">
            <w:pPr>
              <w:pStyle w:val="Prrafodelista"/>
              <w:numPr>
                <w:ilvl w:val="0"/>
                <w:numId w:val="28"/>
              </w:numPr>
              <w:spacing w:after="160"/>
              <w:jc w:val="both"/>
              <w:rPr>
                <w:rFonts w:ascii="Arial" w:hAnsi="Arial" w:cs="Arial"/>
                <w:sz w:val="20"/>
                <w:szCs w:val="20"/>
              </w:rPr>
            </w:pPr>
            <w:r w:rsidRPr="00CF6B42">
              <w:rPr>
                <w:rFonts w:ascii="Arial" w:eastAsia="Arial" w:hAnsi="Arial" w:cs="Arial"/>
                <w:sz w:val="20"/>
                <w:szCs w:val="20"/>
              </w:rPr>
              <w:t>Institut d'Investigació Tèxtil i de Cooperació Industrial de Terrassa (INTEXTER)</w:t>
            </w:r>
            <w:r w:rsidR="00B800EA" w:rsidRPr="00CF6B42">
              <w:rPr>
                <w:rFonts w:ascii="Arial" w:eastAsia="Arial" w:hAnsi="Arial" w:cs="Arial"/>
                <w:sz w:val="20"/>
                <w:szCs w:val="20"/>
              </w:rPr>
              <w:t>.</w:t>
            </w:r>
          </w:p>
          <w:p w14:paraId="2ECCFF62" w14:textId="77777777" w:rsidR="005B28E9" w:rsidRPr="005B28E9" w:rsidRDefault="005B28E9" w:rsidP="005B28E9">
            <w:pPr>
              <w:spacing w:after="160"/>
              <w:jc w:val="both"/>
              <w:rPr>
                <w:rFonts w:ascii="Arial" w:hAnsi="Arial" w:cs="Arial"/>
                <w:sz w:val="20"/>
                <w:szCs w:val="20"/>
              </w:rPr>
            </w:pPr>
          </w:p>
          <w:p w14:paraId="52D95ED2" w14:textId="77777777" w:rsidR="00E210DE" w:rsidRPr="00CF6B42" w:rsidRDefault="009874BD" w:rsidP="00EF7A81">
            <w:pPr>
              <w:spacing w:before="240" w:after="160"/>
              <w:jc w:val="both"/>
              <w:rPr>
                <w:rFonts w:ascii="Arial" w:eastAsia="Arial" w:hAnsi="Arial" w:cs="Arial"/>
                <w:b/>
                <w:sz w:val="20"/>
                <w:szCs w:val="20"/>
              </w:rPr>
            </w:pPr>
            <w:r w:rsidRPr="00CF6B42">
              <w:rPr>
                <w:rFonts w:ascii="Arial" w:eastAsia="Arial" w:hAnsi="Arial" w:cs="Arial"/>
                <w:b/>
                <w:sz w:val="20"/>
                <w:szCs w:val="20"/>
              </w:rPr>
              <w:t>Per l’àmbit d’Enginyeria Paperera:</w:t>
            </w:r>
          </w:p>
          <w:p w14:paraId="78178B75" w14:textId="77777777" w:rsidR="00E210DE" w:rsidRPr="00CF6B42" w:rsidRDefault="009874BD" w:rsidP="00EF7A81">
            <w:pPr>
              <w:numPr>
                <w:ilvl w:val="0"/>
                <w:numId w:val="15"/>
              </w:numPr>
              <w:spacing w:after="160"/>
              <w:rPr>
                <w:rFonts w:ascii="Arial" w:hAnsi="Arial" w:cs="Arial"/>
                <w:sz w:val="20"/>
                <w:szCs w:val="20"/>
              </w:rPr>
            </w:pPr>
            <w:r w:rsidRPr="00CF6B42">
              <w:rPr>
                <w:rFonts w:ascii="Arial" w:hAnsi="Arial" w:cs="Arial"/>
                <w:sz w:val="20"/>
                <w:szCs w:val="20"/>
              </w:rPr>
              <w:t>Departament d’Enginyeria Gràfica i de Disseny (EGD)</w:t>
            </w:r>
          </w:p>
          <w:p w14:paraId="3A4DFA4B" w14:textId="1B757F3F" w:rsidR="00E210DE" w:rsidRPr="00CF6B42" w:rsidRDefault="009874BD" w:rsidP="00FD5FCB">
            <w:pPr>
              <w:widowControl/>
              <w:spacing w:after="160"/>
              <w:jc w:val="both"/>
              <w:rPr>
                <w:rFonts w:ascii="Arial" w:eastAsia="Arial" w:hAnsi="Arial" w:cs="Arial"/>
                <w:sz w:val="20"/>
                <w:szCs w:val="20"/>
              </w:rPr>
            </w:pPr>
            <w:r w:rsidRPr="00CF6B42">
              <w:rPr>
                <w:rFonts w:ascii="Arial" w:eastAsia="Arial" w:hAnsi="Arial" w:cs="Arial"/>
                <w:sz w:val="20"/>
                <w:szCs w:val="20"/>
              </w:rPr>
              <w:t xml:space="preserve">Els quatre </w:t>
            </w:r>
            <w:bookmarkStart w:id="1" w:name="Pagina5"/>
            <w:r w:rsidRPr="00BB72B3">
              <w:rPr>
                <w:rFonts w:ascii="Arial" w:eastAsia="Arial" w:hAnsi="Arial" w:cs="Arial"/>
                <w:i/>
                <w:sz w:val="20"/>
                <w:szCs w:val="20"/>
              </w:rPr>
              <w:t>Grups de Recerca</w:t>
            </w:r>
            <w:r w:rsidR="00BB72B3">
              <w:rPr>
                <w:rFonts w:ascii="Arial" w:eastAsia="Arial" w:hAnsi="Arial" w:cs="Arial"/>
                <w:i/>
                <w:sz w:val="20"/>
                <w:szCs w:val="20"/>
              </w:rPr>
              <w:t xml:space="preserve"> </w:t>
            </w:r>
            <w:bookmarkEnd w:id="1"/>
            <w:r w:rsidR="00BB72B3">
              <w:rPr>
                <w:rFonts w:ascii="Arial" w:eastAsia="Arial" w:hAnsi="Arial" w:cs="Arial"/>
                <w:i/>
                <w:sz w:val="20"/>
                <w:szCs w:val="20"/>
              </w:rPr>
              <w:t xml:space="preserve">del </w:t>
            </w:r>
            <w:r w:rsidR="00BB72B3" w:rsidRPr="00BB72B3">
              <w:rPr>
                <w:rFonts w:ascii="Arial" w:eastAsia="Arial" w:hAnsi="Arial" w:cs="Arial"/>
                <w:sz w:val="20"/>
                <w:szCs w:val="20"/>
              </w:rPr>
              <w:t>PD ETP</w:t>
            </w:r>
            <w:r w:rsidRPr="00CF6B42">
              <w:rPr>
                <w:rFonts w:ascii="Arial" w:eastAsia="Arial" w:hAnsi="Arial" w:cs="Arial"/>
                <w:sz w:val="20"/>
                <w:szCs w:val="20"/>
              </w:rPr>
              <w:t>, reconeguts per la Generalitat de Catalunya i als quals pertany el professorat són:</w:t>
            </w:r>
          </w:p>
          <w:p w14:paraId="5C87F393" w14:textId="03A4E7B3" w:rsidR="00E210DE" w:rsidRPr="00CF6B42" w:rsidRDefault="002678B8" w:rsidP="00995070">
            <w:pPr>
              <w:pStyle w:val="Prrafodelista"/>
              <w:numPr>
                <w:ilvl w:val="0"/>
                <w:numId w:val="27"/>
              </w:numPr>
              <w:spacing w:after="160"/>
              <w:jc w:val="both"/>
              <w:rPr>
                <w:rFonts w:ascii="Arial" w:eastAsia="Arial" w:hAnsi="Arial" w:cs="Arial"/>
                <w:sz w:val="20"/>
                <w:szCs w:val="20"/>
              </w:rPr>
            </w:pPr>
            <w:hyperlink r:id="rId23">
              <w:r w:rsidR="009874BD" w:rsidRPr="00CF6B42">
                <w:rPr>
                  <w:rFonts w:ascii="Arial" w:eastAsia="Arial" w:hAnsi="Arial" w:cs="Arial"/>
                  <w:color w:val="1155CC"/>
                  <w:sz w:val="20"/>
                  <w:szCs w:val="20"/>
                  <w:u w:val="single"/>
                </w:rPr>
                <w:t>CELBIOTECH</w:t>
              </w:r>
            </w:hyperlink>
            <w:r w:rsidR="009874BD" w:rsidRPr="00CF6B42">
              <w:rPr>
                <w:rFonts w:ascii="Arial" w:eastAsia="Arial" w:hAnsi="Arial" w:cs="Arial"/>
                <w:sz w:val="20"/>
                <w:szCs w:val="20"/>
              </w:rPr>
              <w:t xml:space="preserve">: Grup de Recerca: Enginyeria Paperera </w:t>
            </w:r>
          </w:p>
          <w:p w14:paraId="6698308E" w14:textId="47E33060" w:rsidR="00E210DE" w:rsidRPr="00CF6B42" w:rsidRDefault="002678B8" w:rsidP="00995070">
            <w:pPr>
              <w:pStyle w:val="Prrafodelista"/>
              <w:numPr>
                <w:ilvl w:val="0"/>
                <w:numId w:val="27"/>
              </w:numPr>
              <w:spacing w:after="160"/>
              <w:jc w:val="both"/>
              <w:rPr>
                <w:rFonts w:ascii="Arial" w:eastAsia="Arial" w:hAnsi="Arial" w:cs="Arial"/>
                <w:sz w:val="20"/>
                <w:szCs w:val="20"/>
              </w:rPr>
            </w:pPr>
            <w:hyperlink r:id="rId24">
              <w:r w:rsidR="009874BD" w:rsidRPr="00CF6B42">
                <w:rPr>
                  <w:rFonts w:ascii="Arial" w:eastAsia="Arial" w:hAnsi="Arial" w:cs="Arial"/>
                  <w:color w:val="1155CC"/>
                  <w:sz w:val="20"/>
                  <w:szCs w:val="20"/>
                  <w:u w:val="single"/>
                </w:rPr>
                <w:t>ENMA</w:t>
              </w:r>
            </w:hyperlink>
            <w:r w:rsidR="009874BD" w:rsidRPr="00CF6B42">
              <w:rPr>
                <w:rFonts w:ascii="Arial" w:eastAsia="Arial" w:hAnsi="Arial" w:cs="Arial"/>
                <w:sz w:val="20"/>
                <w:szCs w:val="20"/>
              </w:rPr>
              <w:t>: Enginyeria del Medi Ambient)</w:t>
            </w:r>
          </w:p>
          <w:p w14:paraId="778BB5D6" w14:textId="108944CE" w:rsidR="00E210DE" w:rsidRPr="00CF6B42" w:rsidRDefault="002678B8" w:rsidP="00995070">
            <w:pPr>
              <w:pStyle w:val="Prrafodelista"/>
              <w:numPr>
                <w:ilvl w:val="0"/>
                <w:numId w:val="27"/>
              </w:numPr>
              <w:spacing w:after="160"/>
              <w:jc w:val="both"/>
              <w:rPr>
                <w:rFonts w:ascii="Arial" w:eastAsia="Arial" w:hAnsi="Arial" w:cs="Arial"/>
                <w:sz w:val="20"/>
                <w:szCs w:val="20"/>
              </w:rPr>
            </w:pPr>
            <w:hyperlink r:id="rId25">
              <w:r w:rsidR="009874BD" w:rsidRPr="00CF6B42">
                <w:rPr>
                  <w:rFonts w:ascii="Arial" w:eastAsia="Arial" w:hAnsi="Arial" w:cs="Arial"/>
                  <w:color w:val="1155CC"/>
                  <w:sz w:val="20"/>
                  <w:szCs w:val="20"/>
                  <w:u w:val="single"/>
                </w:rPr>
                <w:t>POLQUITEX</w:t>
              </w:r>
            </w:hyperlink>
            <w:r w:rsidR="009874BD" w:rsidRPr="00CF6B42">
              <w:rPr>
                <w:rFonts w:ascii="Arial" w:eastAsia="Arial" w:hAnsi="Arial" w:cs="Arial"/>
                <w:sz w:val="20"/>
                <w:szCs w:val="20"/>
              </w:rPr>
              <w:t xml:space="preserve">: Materials </w:t>
            </w:r>
            <w:r w:rsidR="00BD3A4E" w:rsidRPr="00CF6B42">
              <w:rPr>
                <w:rFonts w:ascii="Arial" w:eastAsia="Arial" w:hAnsi="Arial" w:cs="Arial"/>
                <w:sz w:val="20"/>
                <w:szCs w:val="20"/>
              </w:rPr>
              <w:t>Polimèrics</w:t>
            </w:r>
            <w:r w:rsidR="009874BD" w:rsidRPr="00CF6B42">
              <w:rPr>
                <w:rFonts w:ascii="Arial" w:eastAsia="Arial" w:hAnsi="Arial" w:cs="Arial"/>
                <w:sz w:val="20"/>
                <w:szCs w:val="20"/>
              </w:rPr>
              <w:t xml:space="preserve"> i Química </w:t>
            </w:r>
            <w:r w:rsidR="00BD3A4E" w:rsidRPr="00CF6B42">
              <w:rPr>
                <w:rFonts w:ascii="Arial" w:eastAsia="Arial" w:hAnsi="Arial" w:cs="Arial"/>
                <w:sz w:val="20"/>
                <w:szCs w:val="20"/>
              </w:rPr>
              <w:t>Tèxtil</w:t>
            </w:r>
            <w:r w:rsidR="009874BD" w:rsidRPr="00CF6B42">
              <w:rPr>
                <w:rFonts w:ascii="Arial" w:eastAsia="Arial" w:hAnsi="Arial" w:cs="Arial"/>
                <w:sz w:val="20"/>
                <w:szCs w:val="20"/>
              </w:rPr>
              <w:t xml:space="preserve"> </w:t>
            </w:r>
          </w:p>
          <w:p w14:paraId="45CBD56B" w14:textId="7BB8643A" w:rsidR="00E210DE" w:rsidRPr="00CF6B42" w:rsidRDefault="002678B8" w:rsidP="00995070">
            <w:pPr>
              <w:pStyle w:val="Prrafodelista"/>
              <w:numPr>
                <w:ilvl w:val="0"/>
                <w:numId w:val="27"/>
              </w:numPr>
              <w:spacing w:after="160"/>
              <w:jc w:val="both"/>
              <w:rPr>
                <w:rFonts w:ascii="Arial" w:eastAsia="Arial" w:hAnsi="Arial" w:cs="Arial"/>
                <w:sz w:val="20"/>
                <w:szCs w:val="20"/>
              </w:rPr>
            </w:pPr>
            <w:hyperlink r:id="rId26">
              <w:r w:rsidR="009874BD" w:rsidRPr="00CF6B42">
                <w:rPr>
                  <w:rFonts w:ascii="Arial" w:eastAsia="Arial" w:hAnsi="Arial" w:cs="Arial"/>
                  <w:color w:val="1155CC"/>
                  <w:sz w:val="20"/>
                  <w:szCs w:val="20"/>
                  <w:u w:val="single"/>
                </w:rPr>
                <w:t>TECTEX</w:t>
              </w:r>
            </w:hyperlink>
            <w:r w:rsidR="009874BD" w:rsidRPr="00CF6B42">
              <w:rPr>
                <w:rFonts w:ascii="Arial" w:eastAsia="Arial" w:hAnsi="Arial" w:cs="Arial"/>
                <w:sz w:val="20"/>
                <w:szCs w:val="20"/>
              </w:rPr>
              <w:t xml:space="preserve">: Grup de Recerca en Tecnologia Tèxtil </w:t>
            </w:r>
          </w:p>
          <w:p w14:paraId="37C73B52" w14:textId="77777777" w:rsidR="00E210DE" w:rsidRPr="00CF6B42" w:rsidRDefault="009874BD" w:rsidP="00995070">
            <w:pPr>
              <w:spacing w:after="160"/>
              <w:jc w:val="both"/>
              <w:rPr>
                <w:rFonts w:ascii="Arial" w:eastAsia="Arial" w:hAnsi="Arial" w:cs="Arial"/>
                <w:sz w:val="20"/>
                <w:szCs w:val="20"/>
              </w:rPr>
            </w:pPr>
            <w:r w:rsidRPr="00CF6B42">
              <w:rPr>
                <w:rFonts w:ascii="Arial" w:eastAsia="Arial" w:hAnsi="Arial" w:cs="Arial"/>
                <w:sz w:val="20"/>
                <w:szCs w:val="20"/>
              </w:rPr>
              <w:t>Amb aquesta estructura el programa aposta per la formació en les tecnologies pròpies d'I+D+i en el més alt nivell i amb criteris d'excel·lència dins dels àmbits de les Enginyeries Tèxtil i Paperera i abasta les necessitats de formació per a la recerca i la innovació per a tota la cadena de producció i disseny de productes tèxtils i paperers.</w:t>
            </w:r>
          </w:p>
          <w:p w14:paraId="713B7D45" w14:textId="66BDC12B" w:rsidR="00E210DE" w:rsidRPr="00CF6B42" w:rsidRDefault="009874BD" w:rsidP="00995070">
            <w:pPr>
              <w:spacing w:after="160"/>
              <w:jc w:val="both"/>
              <w:rPr>
                <w:rFonts w:ascii="Arial" w:eastAsia="Arial" w:hAnsi="Arial" w:cs="Arial"/>
                <w:sz w:val="20"/>
                <w:szCs w:val="20"/>
              </w:rPr>
            </w:pPr>
            <w:r w:rsidRPr="00CF6B42">
              <w:rPr>
                <w:rFonts w:ascii="Arial" w:eastAsia="Arial" w:hAnsi="Arial" w:cs="Arial"/>
                <w:sz w:val="20"/>
                <w:szCs w:val="20"/>
              </w:rPr>
              <w:t xml:space="preserve">L’organització i funcionament del PD ETP s’estableix  en el </w:t>
            </w:r>
            <w:hyperlink r:id="rId27" w:history="1">
              <w:r w:rsidRPr="00CF6B42">
                <w:rPr>
                  <w:rStyle w:val="Hipervnculo"/>
                  <w:rFonts w:ascii="Arial" w:eastAsia="Arial" w:hAnsi="Arial" w:cs="Arial"/>
                  <w:sz w:val="20"/>
                  <w:szCs w:val="20"/>
                </w:rPr>
                <w:t>Reglament de Règim Intern de l’Escola de Doctorat UPC</w:t>
              </w:r>
            </w:hyperlink>
            <w:r w:rsidRPr="00CF6B42">
              <w:rPr>
                <w:rFonts w:ascii="Arial" w:eastAsia="Arial" w:hAnsi="Arial" w:cs="Arial"/>
                <w:sz w:val="20"/>
                <w:szCs w:val="20"/>
              </w:rPr>
              <w:t xml:space="preserve"> </w:t>
            </w:r>
            <w:r w:rsidRPr="00CF6B42">
              <w:rPr>
                <w:rFonts w:ascii="Arial" w:eastAsia="Arial" w:hAnsi="Arial" w:cs="Arial"/>
                <w:color w:val="4F6228"/>
                <w:sz w:val="20"/>
                <w:szCs w:val="20"/>
              </w:rPr>
              <w:t xml:space="preserve"> </w:t>
            </w:r>
            <w:r w:rsidRPr="00CF6B42">
              <w:rPr>
                <w:rFonts w:ascii="Arial" w:eastAsia="Arial" w:hAnsi="Arial" w:cs="Arial"/>
                <w:sz w:val="20"/>
                <w:szCs w:val="20"/>
              </w:rPr>
              <w:t xml:space="preserve">on es determinen els processos per constituir l’òrgan de govern col·legiat i la coordinació perquè funcioni el programa. També compta </w:t>
            </w:r>
            <w:r w:rsidRPr="00F632A0">
              <w:rPr>
                <w:rFonts w:ascii="Arial" w:eastAsia="Arial" w:hAnsi="Arial" w:cs="Arial"/>
                <w:sz w:val="20"/>
                <w:szCs w:val="20"/>
              </w:rPr>
              <w:t>amb normatives internes pròpies</w:t>
            </w:r>
            <w:r w:rsidR="00E40810" w:rsidRPr="00F632A0">
              <w:rPr>
                <w:rFonts w:ascii="Arial" w:eastAsia="Arial" w:hAnsi="Arial" w:cs="Arial"/>
                <w:sz w:val="20"/>
                <w:szCs w:val="20"/>
              </w:rPr>
              <w:t>:</w:t>
            </w:r>
            <w:r w:rsidR="00F632A0" w:rsidRPr="00F632A0">
              <w:rPr>
                <w:rFonts w:ascii="Arial" w:eastAsia="Arial" w:hAnsi="Arial" w:cs="Arial"/>
                <w:sz w:val="20"/>
                <w:szCs w:val="20"/>
              </w:rPr>
              <w:t xml:space="preserve"> </w:t>
            </w:r>
            <w:r w:rsidR="00F632A0" w:rsidRPr="00F632A0">
              <w:t>e</w:t>
            </w:r>
            <w:r w:rsidR="00C406B4">
              <w:t>vidència</w:t>
            </w:r>
            <w:r w:rsidR="00F632A0">
              <w:t xml:space="preserve"> </w:t>
            </w:r>
            <w:hyperlink r:id="rId28" w:history="1">
              <w:r w:rsidR="00F632A0" w:rsidRPr="004D6031">
                <w:rPr>
                  <w:rStyle w:val="Hipervnculo"/>
                  <w:rFonts w:ascii="Arial" w:eastAsia="Arial" w:hAnsi="Arial" w:cs="Arial"/>
                  <w:sz w:val="20"/>
                  <w:szCs w:val="20"/>
                </w:rPr>
                <w:t>PPD-1</w:t>
              </w:r>
            </w:hyperlink>
            <w:r w:rsidR="00F632A0">
              <w:rPr>
                <w:rFonts w:ascii="Arial" w:eastAsia="Arial" w:hAnsi="Arial" w:cs="Arial"/>
                <w:sz w:val="20"/>
                <w:szCs w:val="20"/>
              </w:rPr>
              <w:t xml:space="preserve"> Normativa </w:t>
            </w:r>
            <w:r w:rsidR="00C406B4">
              <w:rPr>
                <w:rFonts w:ascii="Arial" w:eastAsia="Arial" w:hAnsi="Arial" w:cs="Arial"/>
                <w:sz w:val="20"/>
                <w:szCs w:val="20"/>
              </w:rPr>
              <w:t xml:space="preserve">per a presentar la tesi </w:t>
            </w:r>
            <w:r w:rsidR="00F632A0">
              <w:rPr>
                <w:rFonts w:ascii="Arial" w:eastAsia="Arial" w:hAnsi="Arial" w:cs="Arial"/>
                <w:sz w:val="20"/>
                <w:szCs w:val="20"/>
              </w:rPr>
              <w:t>doctoral</w:t>
            </w:r>
            <w:r w:rsidR="00F632A0" w:rsidRPr="00F632A0">
              <w:rPr>
                <w:rFonts w:ascii="Arial" w:eastAsia="Arial" w:hAnsi="Arial" w:cs="Arial"/>
                <w:sz w:val="20"/>
                <w:szCs w:val="20"/>
              </w:rPr>
              <w:t xml:space="preserve"> </w:t>
            </w:r>
            <w:r w:rsidR="00C406B4">
              <w:rPr>
                <w:rFonts w:ascii="Arial" w:eastAsia="Arial" w:hAnsi="Arial" w:cs="Arial"/>
                <w:sz w:val="20"/>
                <w:szCs w:val="20"/>
              </w:rPr>
              <w:t xml:space="preserve">com a compendi de publicacions </w:t>
            </w:r>
            <w:r w:rsidR="00F632A0">
              <w:rPr>
                <w:rFonts w:ascii="Arial" w:eastAsia="Arial" w:hAnsi="Arial" w:cs="Arial"/>
                <w:sz w:val="20"/>
                <w:szCs w:val="20"/>
              </w:rPr>
              <w:t xml:space="preserve">i l’evidència </w:t>
            </w:r>
            <w:hyperlink r:id="rId29" w:history="1">
              <w:r w:rsidR="00F632A0" w:rsidRPr="004D6031">
                <w:rPr>
                  <w:rStyle w:val="Hipervnculo"/>
                  <w:rFonts w:ascii="Arial" w:eastAsia="Arial" w:hAnsi="Arial" w:cs="Arial"/>
                  <w:sz w:val="20"/>
                  <w:szCs w:val="20"/>
                </w:rPr>
                <w:t>PPD-2</w:t>
              </w:r>
            </w:hyperlink>
            <w:r w:rsidR="00C406B4">
              <w:rPr>
                <w:rFonts w:ascii="Arial" w:eastAsia="Arial" w:hAnsi="Arial" w:cs="Arial"/>
                <w:sz w:val="20"/>
                <w:szCs w:val="20"/>
              </w:rPr>
              <w:t xml:space="preserve"> Criteris de qualitat a complir per a presentar la tesi doctoral i la tesi doctorat industrial</w:t>
            </w:r>
            <w:r w:rsidR="00F632A0">
              <w:rPr>
                <w:rFonts w:ascii="Arial" w:eastAsia="Arial" w:hAnsi="Arial" w:cs="Arial"/>
                <w:sz w:val="20"/>
                <w:szCs w:val="20"/>
              </w:rPr>
              <w:t>; les quals</w:t>
            </w:r>
            <w:r w:rsidR="005B28E9">
              <w:rPr>
                <w:rFonts w:ascii="Arial" w:eastAsia="Arial" w:hAnsi="Arial" w:cs="Arial"/>
                <w:sz w:val="20"/>
                <w:szCs w:val="20"/>
              </w:rPr>
              <w:t xml:space="preserve"> amplien el Reglament anterior.</w:t>
            </w:r>
          </w:p>
          <w:p w14:paraId="1241C105" w14:textId="77777777" w:rsidR="00E210DE" w:rsidRPr="00CF6B42" w:rsidRDefault="009874BD" w:rsidP="00995070">
            <w:pPr>
              <w:spacing w:after="160"/>
              <w:jc w:val="both"/>
              <w:rPr>
                <w:rFonts w:ascii="Arial" w:eastAsia="Arial" w:hAnsi="Arial" w:cs="Arial"/>
                <w:sz w:val="20"/>
                <w:szCs w:val="20"/>
              </w:rPr>
            </w:pPr>
            <w:r w:rsidRPr="00CF6B42">
              <w:rPr>
                <w:rFonts w:ascii="Arial" w:eastAsia="Arial" w:hAnsi="Arial" w:cs="Arial"/>
                <w:sz w:val="20"/>
                <w:szCs w:val="20"/>
              </w:rPr>
              <w:t>L’estructura de l’òrgan de govern col·legiat del PD ETP és la seva Comissió Acadèmica que té la següent composició:</w:t>
            </w:r>
          </w:p>
          <w:p w14:paraId="7341004F" w14:textId="06DE8BEF" w:rsidR="009335EC" w:rsidRPr="00CF6B42" w:rsidRDefault="009335EC" w:rsidP="009335EC">
            <w:pPr>
              <w:pStyle w:val="Descripcin"/>
              <w:keepNext/>
              <w:rPr>
                <w:rFonts w:ascii="Arial" w:hAnsi="Arial" w:cs="Arial"/>
                <w:sz w:val="20"/>
                <w:szCs w:val="20"/>
              </w:rPr>
            </w:pPr>
            <w:bookmarkStart w:id="2" w:name="_Toc77682350"/>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76473D">
              <w:rPr>
                <w:rFonts w:ascii="Arial" w:hAnsi="Arial" w:cs="Arial"/>
                <w:noProof/>
                <w:sz w:val="20"/>
                <w:szCs w:val="20"/>
              </w:rPr>
              <w:t>1</w:t>
            </w:r>
            <w:r w:rsidRPr="00CF6B42">
              <w:rPr>
                <w:rFonts w:ascii="Arial" w:hAnsi="Arial" w:cs="Arial"/>
                <w:sz w:val="20"/>
                <w:szCs w:val="20"/>
              </w:rPr>
              <w:fldChar w:fldCharType="end"/>
            </w:r>
            <w:r w:rsidRPr="00CF6B42">
              <w:rPr>
                <w:rFonts w:ascii="Arial" w:hAnsi="Arial" w:cs="Arial"/>
                <w:sz w:val="20"/>
                <w:szCs w:val="20"/>
              </w:rPr>
              <w:t>. Membres de la Comissió Acadèmica PD ETP.</w:t>
            </w:r>
            <w:bookmarkEnd w:id="2"/>
          </w:p>
          <w:tbl>
            <w:tblPr>
              <w:tblStyle w:val="affffffffffffff1"/>
              <w:tblW w:w="881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53"/>
              <w:gridCol w:w="4771"/>
              <w:gridCol w:w="1590"/>
            </w:tblGrid>
            <w:tr w:rsidR="009335EC" w:rsidRPr="00CF6B42" w14:paraId="59FA8876" w14:textId="77777777" w:rsidTr="00F52868">
              <w:trPr>
                <w:trHeight w:val="313"/>
              </w:trPr>
              <w:tc>
                <w:tcPr>
                  <w:tcW w:w="2453" w:type="dxa"/>
                  <w:tcBorders>
                    <w:top w:val="single" w:sz="4" w:space="0" w:color="0070C0"/>
                    <w:left w:val="single" w:sz="4" w:space="0" w:color="0070C0"/>
                    <w:bottom w:val="single" w:sz="4" w:space="0" w:color="0070C0"/>
                    <w:right w:val="single" w:sz="4" w:space="0" w:color="0070C0"/>
                  </w:tcBorders>
                  <w:shd w:val="clear" w:color="auto" w:fill="4F81BD"/>
                  <w:vAlign w:val="center"/>
                </w:tcPr>
                <w:p w14:paraId="3024AD0C" w14:textId="77777777" w:rsidR="009335EC" w:rsidRPr="00CF6B42" w:rsidRDefault="009335EC" w:rsidP="009713B1">
                  <w:pPr>
                    <w:jc w:val="center"/>
                    <w:rPr>
                      <w:rFonts w:ascii="Arial" w:hAnsi="Arial" w:cs="Arial"/>
                      <w:b/>
                      <w:color w:val="FFFFFF"/>
                      <w:sz w:val="20"/>
                      <w:szCs w:val="20"/>
                    </w:rPr>
                  </w:pPr>
                  <w:r w:rsidRPr="00CF6B42">
                    <w:rPr>
                      <w:rFonts w:ascii="Arial" w:hAnsi="Arial" w:cs="Arial"/>
                      <w:b/>
                      <w:color w:val="FFFFFF"/>
                      <w:sz w:val="20"/>
                      <w:szCs w:val="20"/>
                    </w:rPr>
                    <w:t>Nom i Cognoms</w:t>
                  </w:r>
                </w:p>
              </w:tc>
              <w:tc>
                <w:tcPr>
                  <w:tcW w:w="4771" w:type="dxa"/>
                  <w:tcBorders>
                    <w:top w:val="single" w:sz="4" w:space="0" w:color="0070C0"/>
                    <w:left w:val="single" w:sz="4" w:space="0" w:color="0070C0"/>
                    <w:bottom w:val="single" w:sz="4" w:space="0" w:color="0070C0"/>
                    <w:right w:val="single" w:sz="4" w:space="0" w:color="0070C0"/>
                  </w:tcBorders>
                  <w:shd w:val="clear" w:color="auto" w:fill="4F81BD"/>
                  <w:vAlign w:val="center"/>
                </w:tcPr>
                <w:p w14:paraId="0A0F7A08" w14:textId="77777777" w:rsidR="009335EC" w:rsidRPr="00CF6B42" w:rsidRDefault="009335EC" w:rsidP="009713B1">
                  <w:pPr>
                    <w:jc w:val="center"/>
                    <w:rPr>
                      <w:rFonts w:ascii="Arial" w:hAnsi="Arial" w:cs="Arial"/>
                      <w:b/>
                      <w:color w:val="FFFFFF"/>
                      <w:sz w:val="20"/>
                      <w:szCs w:val="20"/>
                    </w:rPr>
                  </w:pPr>
                  <w:r w:rsidRPr="00CF6B42">
                    <w:rPr>
                      <w:rFonts w:ascii="Arial" w:hAnsi="Arial" w:cs="Arial"/>
                      <w:b/>
                      <w:color w:val="FFFFFF"/>
                      <w:sz w:val="20"/>
                      <w:szCs w:val="20"/>
                    </w:rPr>
                    <w:t>Càrrec</w:t>
                  </w:r>
                </w:p>
              </w:tc>
              <w:tc>
                <w:tcPr>
                  <w:tcW w:w="1590" w:type="dxa"/>
                  <w:tcBorders>
                    <w:top w:val="single" w:sz="4" w:space="0" w:color="0070C0"/>
                    <w:left w:val="single" w:sz="4" w:space="0" w:color="0070C0"/>
                    <w:bottom w:val="single" w:sz="4" w:space="0" w:color="0070C0"/>
                    <w:right w:val="single" w:sz="4" w:space="0" w:color="0070C0"/>
                  </w:tcBorders>
                  <w:shd w:val="clear" w:color="auto" w:fill="4F81BD"/>
                  <w:vAlign w:val="center"/>
                </w:tcPr>
                <w:p w14:paraId="0EC94220" w14:textId="77777777" w:rsidR="009335EC" w:rsidRPr="00CF6B42" w:rsidRDefault="009335EC" w:rsidP="009713B1">
                  <w:pPr>
                    <w:jc w:val="center"/>
                    <w:rPr>
                      <w:rFonts w:ascii="Arial" w:hAnsi="Arial" w:cs="Arial"/>
                      <w:b/>
                      <w:color w:val="FFFFFF"/>
                      <w:sz w:val="20"/>
                      <w:szCs w:val="20"/>
                    </w:rPr>
                  </w:pPr>
                  <w:r w:rsidRPr="00CF6B42">
                    <w:rPr>
                      <w:rFonts w:ascii="Arial" w:hAnsi="Arial" w:cs="Arial"/>
                      <w:b/>
                      <w:color w:val="FFFFFF"/>
                      <w:sz w:val="20"/>
                      <w:szCs w:val="20"/>
                    </w:rPr>
                    <w:t>Col·lectiu</w:t>
                  </w:r>
                </w:p>
              </w:tc>
            </w:tr>
            <w:tr w:rsidR="009335EC" w:rsidRPr="00CF6B42" w14:paraId="4B9CD94F" w14:textId="77777777" w:rsidTr="00F52868">
              <w:trPr>
                <w:trHeight w:val="532"/>
              </w:trPr>
              <w:tc>
                <w:tcPr>
                  <w:tcW w:w="245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B51F19A" w14:textId="77777777" w:rsidR="009335EC" w:rsidRPr="00CF6B42" w:rsidRDefault="009335EC" w:rsidP="009713B1">
                  <w:pPr>
                    <w:rPr>
                      <w:rFonts w:ascii="Arial" w:hAnsi="Arial" w:cs="Arial"/>
                      <w:color w:val="222222"/>
                      <w:sz w:val="20"/>
                      <w:szCs w:val="20"/>
                    </w:rPr>
                  </w:pPr>
                  <w:r w:rsidRPr="00CF6B42">
                    <w:rPr>
                      <w:rFonts w:ascii="Arial" w:hAnsi="Arial" w:cs="Arial"/>
                      <w:color w:val="222222"/>
                      <w:sz w:val="20"/>
                      <w:szCs w:val="20"/>
                    </w:rPr>
                    <w:t>Diana Cayuela Marín</w:t>
                  </w:r>
                </w:p>
              </w:tc>
              <w:tc>
                <w:tcPr>
                  <w:tcW w:w="477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1AE9FE1" w14:textId="18C3B632" w:rsidR="009335EC" w:rsidRPr="00CF6B42" w:rsidRDefault="009335EC" w:rsidP="009335EC">
                  <w:pPr>
                    <w:rPr>
                      <w:rFonts w:ascii="Arial" w:hAnsi="Arial" w:cs="Arial"/>
                      <w:color w:val="000000"/>
                      <w:sz w:val="20"/>
                      <w:szCs w:val="20"/>
                    </w:rPr>
                  </w:pPr>
                  <w:r w:rsidRPr="00CF6B42">
                    <w:rPr>
                      <w:rFonts w:ascii="Arial" w:hAnsi="Arial" w:cs="Arial"/>
                      <w:color w:val="000000"/>
                      <w:sz w:val="20"/>
                      <w:szCs w:val="20"/>
                    </w:rPr>
                    <w:t xml:space="preserve">Coordinadora </w:t>
                  </w:r>
                </w:p>
              </w:tc>
              <w:tc>
                <w:tcPr>
                  <w:tcW w:w="159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33822D2" w14:textId="6FC1000C" w:rsidR="009335EC" w:rsidRPr="00CF6B42" w:rsidRDefault="009335EC" w:rsidP="009713B1">
                  <w:pPr>
                    <w:jc w:val="center"/>
                    <w:rPr>
                      <w:rFonts w:ascii="Arial" w:hAnsi="Arial" w:cs="Arial"/>
                      <w:color w:val="000000"/>
                      <w:sz w:val="20"/>
                      <w:szCs w:val="20"/>
                    </w:rPr>
                  </w:pPr>
                  <w:r w:rsidRPr="00CF6B42">
                    <w:rPr>
                      <w:rFonts w:ascii="Arial" w:hAnsi="Arial" w:cs="Arial"/>
                      <w:color w:val="000000"/>
                      <w:sz w:val="20"/>
                      <w:szCs w:val="20"/>
                    </w:rPr>
                    <w:t>PDI</w:t>
                  </w:r>
                </w:p>
              </w:tc>
            </w:tr>
            <w:tr w:rsidR="009335EC" w:rsidRPr="00CF6B42" w14:paraId="3492088D" w14:textId="77777777" w:rsidTr="00F52868">
              <w:trPr>
                <w:trHeight w:val="532"/>
              </w:trPr>
              <w:tc>
                <w:tcPr>
                  <w:tcW w:w="245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B4991D3" w14:textId="77777777" w:rsidR="009335EC" w:rsidRPr="00CF6B42" w:rsidRDefault="009335EC" w:rsidP="009713B1">
                  <w:pPr>
                    <w:rPr>
                      <w:rFonts w:ascii="Arial" w:hAnsi="Arial" w:cs="Arial"/>
                      <w:color w:val="222222"/>
                      <w:sz w:val="20"/>
                      <w:szCs w:val="20"/>
                    </w:rPr>
                  </w:pPr>
                  <w:r w:rsidRPr="00CF6B42">
                    <w:rPr>
                      <w:rFonts w:ascii="Arial" w:hAnsi="Arial" w:cs="Arial"/>
                      <w:color w:val="222222"/>
                      <w:sz w:val="20"/>
                      <w:szCs w:val="20"/>
                    </w:rPr>
                    <w:t>Blanca Roncero Vivero</w:t>
                  </w:r>
                </w:p>
              </w:tc>
              <w:tc>
                <w:tcPr>
                  <w:tcW w:w="477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06C3B99" w14:textId="273158C8" w:rsidR="009335EC" w:rsidRPr="00CF6B42" w:rsidRDefault="009335EC" w:rsidP="009335EC">
                  <w:pPr>
                    <w:rPr>
                      <w:rFonts w:ascii="Arial" w:hAnsi="Arial" w:cs="Arial"/>
                      <w:color w:val="000000"/>
                      <w:sz w:val="20"/>
                      <w:szCs w:val="20"/>
                    </w:rPr>
                  </w:pPr>
                  <w:r w:rsidRPr="00CF6B42">
                    <w:rPr>
                      <w:rFonts w:ascii="Arial" w:hAnsi="Arial" w:cs="Arial"/>
                      <w:color w:val="000000"/>
                      <w:sz w:val="20"/>
                      <w:szCs w:val="20"/>
                    </w:rPr>
                    <w:t xml:space="preserve">Secretària </w:t>
                  </w:r>
                </w:p>
              </w:tc>
              <w:tc>
                <w:tcPr>
                  <w:tcW w:w="159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3371E4B" w14:textId="77777777" w:rsidR="009335EC" w:rsidRPr="00CF6B42" w:rsidRDefault="009335EC" w:rsidP="009713B1">
                  <w:pPr>
                    <w:jc w:val="center"/>
                    <w:rPr>
                      <w:rFonts w:ascii="Arial" w:hAnsi="Arial" w:cs="Arial"/>
                      <w:color w:val="000000"/>
                      <w:sz w:val="20"/>
                      <w:szCs w:val="20"/>
                    </w:rPr>
                  </w:pPr>
                  <w:r w:rsidRPr="00CF6B42">
                    <w:rPr>
                      <w:rFonts w:ascii="Arial" w:hAnsi="Arial" w:cs="Arial"/>
                      <w:color w:val="000000"/>
                      <w:sz w:val="20"/>
                      <w:szCs w:val="20"/>
                    </w:rPr>
                    <w:t>PDI</w:t>
                  </w:r>
                </w:p>
              </w:tc>
            </w:tr>
            <w:tr w:rsidR="009335EC" w:rsidRPr="00CF6B42" w14:paraId="7C387F1D" w14:textId="77777777" w:rsidTr="00F52868">
              <w:trPr>
                <w:trHeight w:val="532"/>
              </w:trPr>
              <w:tc>
                <w:tcPr>
                  <w:tcW w:w="245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15ED2E0" w14:textId="77777777" w:rsidR="009335EC" w:rsidRPr="00CF6B42" w:rsidRDefault="009335EC" w:rsidP="009713B1">
                  <w:pPr>
                    <w:rPr>
                      <w:rFonts w:ascii="Arial" w:hAnsi="Arial" w:cs="Arial"/>
                      <w:color w:val="222222"/>
                      <w:sz w:val="20"/>
                      <w:szCs w:val="20"/>
                    </w:rPr>
                  </w:pPr>
                  <w:r w:rsidRPr="00CF6B42">
                    <w:rPr>
                      <w:rFonts w:ascii="Arial" w:hAnsi="Arial" w:cs="Arial"/>
                      <w:color w:val="222222"/>
                      <w:sz w:val="20"/>
                      <w:szCs w:val="20"/>
                    </w:rPr>
                    <w:t>Mònica Ardanuy Raso</w:t>
                  </w:r>
                </w:p>
              </w:tc>
              <w:tc>
                <w:tcPr>
                  <w:tcW w:w="477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DCCCA6C" w14:textId="32E2F4C0" w:rsidR="009335EC" w:rsidRPr="00CF6B42" w:rsidRDefault="009335EC" w:rsidP="004275BC">
                  <w:pPr>
                    <w:rPr>
                      <w:rFonts w:ascii="Arial" w:hAnsi="Arial" w:cs="Arial"/>
                      <w:color w:val="000000"/>
                      <w:sz w:val="20"/>
                      <w:szCs w:val="20"/>
                    </w:rPr>
                  </w:pPr>
                  <w:r w:rsidRPr="00CF6B42">
                    <w:rPr>
                      <w:rFonts w:ascii="Arial" w:hAnsi="Arial" w:cs="Arial"/>
                      <w:color w:val="000000"/>
                      <w:sz w:val="20"/>
                      <w:szCs w:val="20"/>
                    </w:rPr>
                    <w:t>Membre de la Comissió de</w:t>
                  </w:r>
                  <w:r w:rsidR="004275BC" w:rsidRPr="00CF6B42">
                    <w:rPr>
                      <w:rFonts w:ascii="Arial" w:hAnsi="Arial" w:cs="Arial"/>
                      <w:color w:val="000000"/>
                      <w:sz w:val="20"/>
                      <w:szCs w:val="20"/>
                    </w:rPr>
                    <w:t>l</w:t>
                  </w:r>
                  <w:r w:rsidRPr="00CF6B42">
                    <w:rPr>
                      <w:rFonts w:ascii="Arial" w:hAnsi="Arial" w:cs="Arial"/>
                      <w:color w:val="000000"/>
                      <w:sz w:val="20"/>
                      <w:szCs w:val="20"/>
                    </w:rPr>
                    <w:t xml:space="preserve"> PD ETP</w:t>
                  </w:r>
                </w:p>
              </w:tc>
              <w:tc>
                <w:tcPr>
                  <w:tcW w:w="159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47E4C0F" w14:textId="77777777" w:rsidR="009335EC" w:rsidRPr="00CF6B42" w:rsidRDefault="009335EC" w:rsidP="009713B1">
                  <w:pPr>
                    <w:jc w:val="center"/>
                    <w:rPr>
                      <w:rFonts w:ascii="Arial" w:hAnsi="Arial" w:cs="Arial"/>
                      <w:color w:val="000000"/>
                      <w:sz w:val="20"/>
                      <w:szCs w:val="20"/>
                    </w:rPr>
                  </w:pPr>
                  <w:r w:rsidRPr="00CF6B42">
                    <w:rPr>
                      <w:rFonts w:ascii="Arial" w:hAnsi="Arial" w:cs="Arial"/>
                      <w:color w:val="000000"/>
                      <w:sz w:val="20"/>
                      <w:szCs w:val="20"/>
                    </w:rPr>
                    <w:t>PDI</w:t>
                  </w:r>
                </w:p>
              </w:tc>
            </w:tr>
            <w:tr w:rsidR="009335EC" w:rsidRPr="00CF6B42" w14:paraId="4FD7405E" w14:textId="77777777" w:rsidTr="00F52868">
              <w:trPr>
                <w:trHeight w:val="532"/>
              </w:trPr>
              <w:tc>
                <w:tcPr>
                  <w:tcW w:w="245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E71670F" w14:textId="22B3026C" w:rsidR="009335EC" w:rsidRPr="00CF6B42" w:rsidRDefault="009335EC" w:rsidP="009713B1">
                  <w:pPr>
                    <w:rPr>
                      <w:rFonts w:ascii="Arial" w:hAnsi="Arial" w:cs="Arial"/>
                      <w:color w:val="222222"/>
                      <w:sz w:val="20"/>
                      <w:szCs w:val="20"/>
                    </w:rPr>
                  </w:pPr>
                  <w:r w:rsidRPr="00CF6B42">
                    <w:rPr>
                      <w:rFonts w:ascii="Arial" w:hAnsi="Arial" w:cs="Arial"/>
                      <w:color w:val="222222"/>
                      <w:sz w:val="20"/>
                      <w:szCs w:val="20"/>
                    </w:rPr>
                    <w:t xml:space="preserve">Teresa Vidal Llucia </w:t>
                  </w:r>
                </w:p>
              </w:tc>
              <w:tc>
                <w:tcPr>
                  <w:tcW w:w="477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F8B7719" w14:textId="4E8A414A" w:rsidR="009335EC" w:rsidRPr="00CF6B42" w:rsidRDefault="009335EC" w:rsidP="009335EC">
                  <w:pPr>
                    <w:rPr>
                      <w:rFonts w:ascii="Arial" w:hAnsi="Arial" w:cs="Arial"/>
                      <w:color w:val="000000"/>
                      <w:sz w:val="20"/>
                      <w:szCs w:val="20"/>
                    </w:rPr>
                  </w:pPr>
                  <w:r w:rsidRPr="00CF6B42">
                    <w:rPr>
                      <w:rFonts w:ascii="Arial" w:hAnsi="Arial" w:cs="Arial"/>
                      <w:color w:val="000000"/>
                      <w:sz w:val="20"/>
                      <w:szCs w:val="20"/>
                    </w:rPr>
                    <w:t>Membre de la Comissió del  PD ETP</w:t>
                  </w:r>
                </w:p>
              </w:tc>
              <w:tc>
                <w:tcPr>
                  <w:tcW w:w="159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464F351" w14:textId="77777777" w:rsidR="009335EC" w:rsidRPr="00CF6B42" w:rsidRDefault="009335EC" w:rsidP="009713B1">
                  <w:pPr>
                    <w:jc w:val="center"/>
                    <w:rPr>
                      <w:rFonts w:ascii="Arial" w:hAnsi="Arial" w:cs="Arial"/>
                      <w:color w:val="000000"/>
                      <w:sz w:val="20"/>
                      <w:szCs w:val="20"/>
                    </w:rPr>
                  </w:pPr>
                  <w:r w:rsidRPr="00CF6B42">
                    <w:rPr>
                      <w:rFonts w:ascii="Arial" w:hAnsi="Arial" w:cs="Arial"/>
                      <w:color w:val="000000"/>
                      <w:sz w:val="20"/>
                      <w:szCs w:val="20"/>
                    </w:rPr>
                    <w:t>PDI</w:t>
                  </w:r>
                </w:p>
              </w:tc>
            </w:tr>
            <w:tr w:rsidR="009335EC" w:rsidRPr="00CF6B42" w14:paraId="1D5EA707" w14:textId="77777777" w:rsidTr="00F52868">
              <w:trPr>
                <w:trHeight w:val="532"/>
              </w:trPr>
              <w:tc>
                <w:tcPr>
                  <w:tcW w:w="245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FCD3D1A" w14:textId="77777777" w:rsidR="009335EC" w:rsidRPr="00CF6B42" w:rsidRDefault="009335EC" w:rsidP="009713B1">
                  <w:pPr>
                    <w:rPr>
                      <w:rFonts w:ascii="Arial" w:hAnsi="Arial" w:cs="Arial"/>
                      <w:color w:val="222222"/>
                      <w:sz w:val="20"/>
                      <w:szCs w:val="20"/>
                    </w:rPr>
                  </w:pPr>
                  <w:r w:rsidRPr="00CF6B42">
                    <w:rPr>
                      <w:rFonts w:ascii="Arial" w:hAnsi="Arial" w:cs="Arial"/>
                      <w:color w:val="222222"/>
                      <w:sz w:val="20"/>
                      <w:szCs w:val="20"/>
                    </w:rPr>
                    <w:t xml:space="preserve">Víctor López Grimau </w:t>
                  </w:r>
                </w:p>
              </w:tc>
              <w:tc>
                <w:tcPr>
                  <w:tcW w:w="477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FADD7F3" w14:textId="245E7DE3" w:rsidR="009335EC" w:rsidRPr="00F52868" w:rsidRDefault="004275BC" w:rsidP="009335EC">
                  <w:pPr>
                    <w:rPr>
                      <w:rFonts w:ascii="Arial" w:hAnsi="Arial" w:cs="Arial"/>
                      <w:color w:val="222222"/>
                      <w:sz w:val="20"/>
                      <w:szCs w:val="20"/>
                    </w:rPr>
                  </w:pPr>
                  <w:r w:rsidRPr="00F52868">
                    <w:rPr>
                      <w:rFonts w:ascii="Arial" w:hAnsi="Arial" w:cs="Arial"/>
                      <w:color w:val="222222"/>
                      <w:sz w:val="20"/>
                      <w:szCs w:val="20"/>
                    </w:rPr>
                    <w:t>Membre</w:t>
                  </w:r>
                  <w:r w:rsidR="009335EC" w:rsidRPr="00F52868">
                    <w:rPr>
                      <w:rFonts w:ascii="Arial" w:hAnsi="Arial" w:cs="Arial"/>
                      <w:color w:val="222222"/>
                      <w:sz w:val="20"/>
                      <w:szCs w:val="20"/>
                    </w:rPr>
                    <w:t xml:space="preserve"> de la Comissió del PD ETP </w:t>
                  </w:r>
                </w:p>
              </w:tc>
              <w:tc>
                <w:tcPr>
                  <w:tcW w:w="159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B426662" w14:textId="77777777" w:rsidR="009335EC" w:rsidRPr="00F52868" w:rsidRDefault="009335EC" w:rsidP="009713B1">
                  <w:pPr>
                    <w:jc w:val="center"/>
                    <w:rPr>
                      <w:rFonts w:ascii="Arial" w:hAnsi="Arial" w:cs="Arial"/>
                      <w:color w:val="222222"/>
                      <w:sz w:val="20"/>
                      <w:szCs w:val="20"/>
                    </w:rPr>
                  </w:pPr>
                  <w:r w:rsidRPr="00F52868">
                    <w:rPr>
                      <w:rFonts w:ascii="Arial" w:hAnsi="Arial" w:cs="Arial"/>
                      <w:color w:val="222222"/>
                      <w:sz w:val="20"/>
                      <w:szCs w:val="20"/>
                    </w:rPr>
                    <w:t>PDI</w:t>
                  </w:r>
                </w:p>
              </w:tc>
            </w:tr>
          </w:tbl>
          <w:p w14:paraId="5785A36F" w14:textId="77777777" w:rsidR="00FD5FCB" w:rsidRPr="00CF6B42" w:rsidRDefault="009874BD" w:rsidP="008C1B77">
            <w:pPr>
              <w:spacing w:before="120" w:after="120"/>
              <w:jc w:val="both"/>
              <w:rPr>
                <w:rFonts w:ascii="Arial" w:eastAsia="Arial" w:hAnsi="Arial" w:cs="Arial"/>
                <w:sz w:val="20"/>
                <w:szCs w:val="20"/>
              </w:rPr>
            </w:pPr>
            <w:r w:rsidRPr="00CF6B42">
              <w:rPr>
                <w:rFonts w:ascii="Arial" w:eastAsia="Arial" w:hAnsi="Arial" w:cs="Arial"/>
                <w:sz w:val="20"/>
                <w:szCs w:val="20"/>
              </w:rPr>
              <w:t xml:space="preserve">Cal destacar que el Doctorat en Enginyeria Tèxtil i Paperera és únic a Catalunya i a Espanya. La Universitat  Politècnica de València s'imparteix un Doctorat en Enginyeria Tèxtil. </w:t>
            </w:r>
          </w:p>
          <w:p w14:paraId="3CDBBF74" w14:textId="77777777" w:rsidR="00E210DE" w:rsidRPr="00CF6B42" w:rsidRDefault="009874BD" w:rsidP="008C1B77">
            <w:pPr>
              <w:spacing w:after="120"/>
              <w:jc w:val="both"/>
              <w:rPr>
                <w:rFonts w:ascii="Arial" w:eastAsia="Arial" w:hAnsi="Arial" w:cs="Arial"/>
                <w:sz w:val="20"/>
                <w:szCs w:val="20"/>
              </w:rPr>
            </w:pPr>
            <w:r w:rsidRPr="00CF6B42">
              <w:rPr>
                <w:rFonts w:ascii="Arial" w:eastAsia="Arial" w:hAnsi="Arial" w:cs="Arial"/>
                <w:sz w:val="20"/>
                <w:szCs w:val="20"/>
              </w:rPr>
              <w:t>Quant a referents internacionals, destacar que existeixen diferents universitats que imparteixen Doctorats en temàtiques similars a les que es planteja en cadascun dels àmbits. Alguns exemples són:</w:t>
            </w:r>
          </w:p>
          <w:p w14:paraId="554C8EB8" w14:textId="4CB253F8" w:rsidR="00E210DE" w:rsidRDefault="009874BD" w:rsidP="00995070">
            <w:pPr>
              <w:spacing w:after="160"/>
              <w:jc w:val="both"/>
              <w:rPr>
                <w:rFonts w:ascii="Arial" w:eastAsia="Arial" w:hAnsi="Arial" w:cs="Arial"/>
                <w:sz w:val="20"/>
                <w:szCs w:val="20"/>
              </w:rPr>
            </w:pPr>
            <w:r w:rsidRPr="00CF6B42">
              <w:rPr>
                <w:rFonts w:ascii="Arial" w:eastAsia="Arial" w:hAnsi="Arial" w:cs="Arial"/>
                <w:sz w:val="20"/>
                <w:szCs w:val="20"/>
                <w:u w:val="single"/>
              </w:rPr>
              <w:t>Enginyeria Tèxtil:</w:t>
            </w:r>
            <w:r w:rsidRPr="00CF6B42">
              <w:rPr>
                <w:rFonts w:ascii="Arial" w:eastAsia="Arial" w:hAnsi="Arial" w:cs="Arial"/>
                <w:sz w:val="20"/>
                <w:szCs w:val="20"/>
              </w:rPr>
              <w:t xml:space="preserve"> ENSAIT - Ecole Nationale Supérieure des Arts et Industries Textiles Roubaix Cedex, Francia; Tampere Univ. of Technology, Tampere, Finlàndia; The Swedish School of Textiles, Borås, Suecia; Universiteit Gent, Gent, Bélgica; Technische Universität Dresden, Dresden, Alemania; Institute of Textile Technology at RWTH Aachen University, Aachen, Alemania; NC State University, Raleigh, North Carolina, USA; entre altres.</w:t>
            </w:r>
          </w:p>
          <w:p w14:paraId="750C10EB" w14:textId="77777777" w:rsidR="00E210DE" w:rsidRPr="00CF6B42" w:rsidRDefault="009874BD" w:rsidP="008C1B77">
            <w:pPr>
              <w:spacing w:before="120" w:after="120"/>
              <w:jc w:val="both"/>
              <w:rPr>
                <w:rFonts w:ascii="Arial" w:eastAsia="Arial" w:hAnsi="Arial" w:cs="Arial"/>
                <w:sz w:val="20"/>
                <w:szCs w:val="20"/>
              </w:rPr>
            </w:pPr>
            <w:r w:rsidRPr="00CF6B42">
              <w:rPr>
                <w:rFonts w:ascii="Arial" w:eastAsia="Arial" w:hAnsi="Arial" w:cs="Arial"/>
                <w:sz w:val="20"/>
                <w:szCs w:val="20"/>
                <w:u w:val="single"/>
              </w:rPr>
              <w:lastRenderedPageBreak/>
              <w:t xml:space="preserve">Enginyeria Paperera: </w:t>
            </w:r>
            <w:r w:rsidRPr="00CF6B42">
              <w:rPr>
                <w:rFonts w:ascii="Arial" w:eastAsia="Arial" w:hAnsi="Arial" w:cs="Arial"/>
                <w:sz w:val="20"/>
                <w:szCs w:val="20"/>
              </w:rPr>
              <w:t>KTH Royal Institute of Technology; Estocolm, Suecia; Georgia Institute of Technology, Atlanta, Georgia, USA; NC State University, Raleigh, North Carolina, USA; Darmstadt University of Technology, Darmstadt, Alemania; Graz University of technology, Graz, Austria; Grenoble INP-PAGORA, Grenoble, Francia; Aalto University School of Science and Technology (TKK); Espoo, Helsinki, Finlandia; entre altres.</w:t>
            </w:r>
          </w:p>
          <w:p w14:paraId="6AF1ECAC" w14:textId="45EB2E65" w:rsidR="00E210DE" w:rsidRPr="00CF6B42" w:rsidRDefault="00995070" w:rsidP="00995070">
            <w:pPr>
              <w:spacing w:after="160"/>
              <w:jc w:val="both"/>
              <w:rPr>
                <w:rFonts w:ascii="Arial" w:eastAsia="Arial" w:hAnsi="Arial" w:cs="Arial"/>
                <w:sz w:val="20"/>
                <w:szCs w:val="20"/>
              </w:rPr>
            </w:pPr>
            <w:r w:rsidRPr="00CF6B42">
              <w:rPr>
                <w:rFonts w:ascii="Arial" w:eastAsia="Arial" w:hAnsi="Arial" w:cs="Arial"/>
                <w:sz w:val="20"/>
                <w:szCs w:val="20"/>
              </w:rPr>
              <w:t>Els resultats del Programa de doctorat es presenten detalladament a l’Est</w:t>
            </w:r>
            <w:r w:rsidR="00D16D69" w:rsidRPr="00CF6B42">
              <w:rPr>
                <w:rFonts w:ascii="Arial" w:eastAsia="Arial" w:hAnsi="Arial" w:cs="Arial"/>
                <w:sz w:val="20"/>
                <w:szCs w:val="20"/>
              </w:rPr>
              <w:t>à</w:t>
            </w:r>
            <w:r w:rsidRPr="00CF6B42">
              <w:rPr>
                <w:rFonts w:ascii="Arial" w:eastAsia="Arial" w:hAnsi="Arial" w:cs="Arial"/>
                <w:sz w:val="20"/>
                <w:szCs w:val="20"/>
              </w:rPr>
              <w:t>ndard 6.</w:t>
            </w:r>
            <w:r w:rsidR="00811960" w:rsidRPr="00CF6B42">
              <w:rPr>
                <w:rFonts w:ascii="Arial" w:eastAsia="Arial" w:hAnsi="Arial" w:cs="Arial"/>
                <w:sz w:val="20"/>
                <w:szCs w:val="20"/>
              </w:rPr>
              <w:t xml:space="preserve"> A la Taula 2 es </w:t>
            </w:r>
            <w:r w:rsidR="004275BC" w:rsidRPr="00CF6B42">
              <w:rPr>
                <w:rFonts w:ascii="Arial" w:eastAsia="Arial" w:hAnsi="Arial" w:cs="Arial"/>
                <w:sz w:val="20"/>
                <w:szCs w:val="20"/>
              </w:rPr>
              <w:t>recullen</w:t>
            </w:r>
            <w:r w:rsidR="00811960" w:rsidRPr="00CF6B42">
              <w:rPr>
                <w:rFonts w:ascii="Arial" w:eastAsia="Arial" w:hAnsi="Arial" w:cs="Arial"/>
                <w:sz w:val="20"/>
                <w:szCs w:val="20"/>
              </w:rPr>
              <w:t xml:space="preserve"> algunes dades significatives del PD ETP.</w:t>
            </w:r>
          </w:p>
          <w:p w14:paraId="663E63F9" w14:textId="77777777" w:rsidR="00811960" w:rsidRPr="00CF6B42" w:rsidRDefault="00811960" w:rsidP="00995070">
            <w:pPr>
              <w:spacing w:after="160"/>
              <w:jc w:val="both"/>
              <w:rPr>
                <w:rFonts w:ascii="Arial" w:eastAsia="Arial" w:hAnsi="Arial" w:cs="Arial"/>
                <w:sz w:val="20"/>
                <w:szCs w:val="20"/>
              </w:rPr>
            </w:pPr>
          </w:p>
          <w:p w14:paraId="500C1952" w14:textId="54E051DC" w:rsidR="009335EC" w:rsidRPr="00CF6B42" w:rsidRDefault="009335EC" w:rsidP="009335EC">
            <w:pPr>
              <w:pStyle w:val="Descripcin"/>
              <w:keepNext/>
              <w:rPr>
                <w:rFonts w:ascii="Arial" w:hAnsi="Arial" w:cs="Arial"/>
                <w:sz w:val="20"/>
                <w:szCs w:val="20"/>
              </w:rPr>
            </w:pPr>
            <w:bookmarkStart w:id="3" w:name="_Toc77682351"/>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76473D">
              <w:rPr>
                <w:rFonts w:ascii="Arial" w:hAnsi="Arial" w:cs="Arial"/>
                <w:noProof/>
                <w:sz w:val="20"/>
                <w:szCs w:val="20"/>
              </w:rPr>
              <w:t>2</w:t>
            </w:r>
            <w:r w:rsidRPr="00CF6B42">
              <w:rPr>
                <w:rFonts w:ascii="Arial" w:hAnsi="Arial" w:cs="Arial"/>
                <w:sz w:val="20"/>
                <w:szCs w:val="20"/>
              </w:rPr>
              <w:fldChar w:fldCharType="end"/>
            </w:r>
            <w:r w:rsidRPr="00CF6B42">
              <w:rPr>
                <w:rFonts w:ascii="Arial" w:hAnsi="Arial" w:cs="Arial"/>
                <w:sz w:val="20"/>
                <w:szCs w:val="20"/>
              </w:rPr>
              <w:t>. Dades significatives del PD ETP</w:t>
            </w:r>
            <w:r w:rsidR="00EE31BF" w:rsidRPr="00CF6B42">
              <w:rPr>
                <w:rFonts w:ascii="Arial" w:hAnsi="Arial" w:cs="Arial"/>
                <w:sz w:val="20"/>
                <w:szCs w:val="20"/>
              </w:rPr>
              <w:t xml:space="preserve"> a partir del curs 2013-2014 a</w:t>
            </w:r>
            <w:r w:rsidR="00804AF3" w:rsidRPr="00CF6B42">
              <w:rPr>
                <w:rFonts w:ascii="Arial" w:hAnsi="Arial" w:cs="Arial"/>
                <w:sz w:val="20"/>
                <w:szCs w:val="20"/>
              </w:rPr>
              <w:t>l</w:t>
            </w:r>
            <w:r w:rsidR="00EE31BF" w:rsidRPr="00CF6B42">
              <w:rPr>
                <w:rFonts w:ascii="Arial" w:hAnsi="Arial" w:cs="Arial"/>
                <w:sz w:val="20"/>
                <w:szCs w:val="20"/>
              </w:rPr>
              <w:t xml:space="preserve"> 2020-2021</w:t>
            </w:r>
            <w:r w:rsidRPr="00CF6B42">
              <w:rPr>
                <w:rFonts w:ascii="Arial" w:hAnsi="Arial" w:cs="Arial"/>
                <w:sz w:val="20"/>
                <w:szCs w:val="20"/>
              </w:rPr>
              <w:t>.</w:t>
            </w:r>
            <w:bookmarkEnd w:id="3"/>
          </w:p>
          <w:tbl>
            <w:tblPr>
              <w:tblW w:w="9067" w:type="dxa"/>
              <w:tblLayout w:type="fixed"/>
              <w:tblCellMar>
                <w:left w:w="70" w:type="dxa"/>
                <w:right w:w="70" w:type="dxa"/>
              </w:tblCellMar>
              <w:tblLook w:val="04A0" w:firstRow="1" w:lastRow="0" w:firstColumn="1" w:lastColumn="0" w:noHBand="0" w:noVBand="1"/>
            </w:tblPr>
            <w:tblGrid>
              <w:gridCol w:w="1129"/>
              <w:gridCol w:w="1276"/>
              <w:gridCol w:w="1200"/>
              <w:gridCol w:w="643"/>
              <w:gridCol w:w="851"/>
              <w:gridCol w:w="992"/>
              <w:gridCol w:w="992"/>
              <w:gridCol w:w="992"/>
              <w:gridCol w:w="992"/>
            </w:tblGrid>
            <w:tr w:rsidR="003F0728" w:rsidRPr="00CD0098" w14:paraId="4741A460" w14:textId="77777777" w:rsidTr="009335EC">
              <w:trPr>
                <w:trHeight w:val="600"/>
              </w:trPr>
              <w:tc>
                <w:tcPr>
                  <w:tcW w:w="1129" w:type="dxa"/>
                  <w:tcBorders>
                    <w:top w:val="single" w:sz="4" w:space="0" w:color="5B9BD5"/>
                    <w:left w:val="single" w:sz="4" w:space="0" w:color="5B9BD5"/>
                    <w:bottom w:val="nil"/>
                    <w:right w:val="nil"/>
                  </w:tcBorders>
                  <w:shd w:val="clear" w:color="5B9BD5" w:fill="5B9BD5"/>
                  <w:vAlign w:val="center"/>
                  <w:hideMark/>
                </w:tcPr>
                <w:p w14:paraId="6BA97EE3" w14:textId="77777777" w:rsidR="003F0728" w:rsidRPr="00CD0098" w:rsidRDefault="003F0728">
                  <w:pPr>
                    <w:jc w:val="center"/>
                    <w:rPr>
                      <w:rFonts w:ascii="Arial" w:hAnsi="Arial" w:cs="Arial"/>
                      <w:b/>
                      <w:bCs/>
                      <w:color w:val="FFFFFF"/>
                      <w:sz w:val="20"/>
                      <w:szCs w:val="20"/>
                    </w:rPr>
                  </w:pPr>
                  <w:r w:rsidRPr="00CD0098">
                    <w:rPr>
                      <w:rFonts w:ascii="Arial" w:hAnsi="Arial" w:cs="Arial"/>
                      <w:b/>
                      <w:bCs/>
                      <w:color w:val="FFFFFF"/>
                      <w:sz w:val="20"/>
                      <w:szCs w:val="20"/>
                    </w:rPr>
                    <w:t>Curs</w:t>
                  </w:r>
                </w:p>
              </w:tc>
              <w:tc>
                <w:tcPr>
                  <w:tcW w:w="1276" w:type="dxa"/>
                  <w:tcBorders>
                    <w:top w:val="single" w:sz="4" w:space="0" w:color="5B9BD5"/>
                    <w:left w:val="nil"/>
                    <w:bottom w:val="nil"/>
                    <w:right w:val="nil"/>
                  </w:tcBorders>
                  <w:shd w:val="clear" w:color="5B9BD5" w:fill="5B9BD5"/>
                  <w:vAlign w:val="center"/>
                  <w:hideMark/>
                </w:tcPr>
                <w:p w14:paraId="6075B636" w14:textId="77777777" w:rsidR="003F0728" w:rsidRPr="00CD0098" w:rsidRDefault="003F0728">
                  <w:pPr>
                    <w:jc w:val="center"/>
                    <w:rPr>
                      <w:rFonts w:ascii="Arial" w:hAnsi="Arial" w:cs="Arial"/>
                      <w:b/>
                      <w:bCs/>
                      <w:color w:val="FFFFFF"/>
                      <w:sz w:val="20"/>
                      <w:szCs w:val="20"/>
                    </w:rPr>
                  </w:pPr>
                  <w:r w:rsidRPr="00CD0098">
                    <w:rPr>
                      <w:rFonts w:ascii="Arial" w:hAnsi="Arial" w:cs="Arial"/>
                      <w:b/>
                      <w:bCs/>
                      <w:color w:val="FFFFFF"/>
                      <w:sz w:val="20"/>
                      <w:szCs w:val="20"/>
                    </w:rPr>
                    <w:t>Estudiantat</w:t>
                  </w:r>
                </w:p>
              </w:tc>
              <w:tc>
                <w:tcPr>
                  <w:tcW w:w="1200" w:type="dxa"/>
                  <w:tcBorders>
                    <w:top w:val="single" w:sz="4" w:space="0" w:color="5B9BD5"/>
                    <w:left w:val="nil"/>
                    <w:bottom w:val="nil"/>
                    <w:right w:val="nil"/>
                  </w:tcBorders>
                  <w:shd w:val="clear" w:color="5B9BD5" w:fill="5B9BD5"/>
                  <w:vAlign w:val="center"/>
                  <w:hideMark/>
                </w:tcPr>
                <w:p w14:paraId="1EDC1740" w14:textId="77777777" w:rsidR="003F0728" w:rsidRPr="00CD0098" w:rsidRDefault="003F0728">
                  <w:pPr>
                    <w:jc w:val="center"/>
                    <w:rPr>
                      <w:rFonts w:ascii="Arial" w:hAnsi="Arial" w:cs="Arial"/>
                      <w:b/>
                      <w:bCs/>
                      <w:color w:val="FFFFFF"/>
                      <w:sz w:val="20"/>
                      <w:szCs w:val="20"/>
                    </w:rPr>
                  </w:pPr>
                  <w:r w:rsidRPr="00CD0098">
                    <w:rPr>
                      <w:rFonts w:ascii="Arial" w:hAnsi="Arial" w:cs="Arial"/>
                      <w:b/>
                      <w:bCs/>
                      <w:color w:val="FFFFFF"/>
                      <w:sz w:val="20"/>
                      <w:szCs w:val="20"/>
                    </w:rPr>
                    <w:t>Estudiantat Total</w:t>
                  </w:r>
                </w:p>
              </w:tc>
              <w:tc>
                <w:tcPr>
                  <w:tcW w:w="643" w:type="dxa"/>
                  <w:tcBorders>
                    <w:top w:val="single" w:sz="4" w:space="0" w:color="5B9BD5"/>
                    <w:left w:val="nil"/>
                    <w:bottom w:val="nil"/>
                    <w:right w:val="nil"/>
                  </w:tcBorders>
                  <w:shd w:val="clear" w:color="5B9BD5" w:fill="5B9BD5"/>
                  <w:vAlign w:val="center"/>
                  <w:hideMark/>
                </w:tcPr>
                <w:p w14:paraId="7C74BFB9" w14:textId="77777777" w:rsidR="003F0728" w:rsidRPr="00CD0098" w:rsidRDefault="003F0728">
                  <w:pPr>
                    <w:jc w:val="center"/>
                    <w:rPr>
                      <w:rFonts w:ascii="Arial" w:hAnsi="Arial" w:cs="Arial"/>
                      <w:b/>
                      <w:bCs/>
                      <w:color w:val="FFFFFF"/>
                      <w:sz w:val="20"/>
                      <w:szCs w:val="20"/>
                    </w:rPr>
                  </w:pPr>
                  <w:r w:rsidRPr="00CD0098">
                    <w:rPr>
                      <w:rFonts w:ascii="Arial" w:hAnsi="Arial" w:cs="Arial"/>
                      <w:b/>
                      <w:bCs/>
                      <w:color w:val="FFFFFF"/>
                      <w:sz w:val="20"/>
                      <w:szCs w:val="20"/>
                    </w:rPr>
                    <w:t>Dona</w:t>
                  </w:r>
                </w:p>
              </w:tc>
              <w:tc>
                <w:tcPr>
                  <w:tcW w:w="851" w:type="dxa"/>
                  <w:tcBorders>
                    <w:top w:val="single" w:sz="4" w:space="0" w:color="5B9BD5"/>
                    <w:left w:val="nil"/>
                    <w:bottom w:val="nil"/>
                    <w:right w:val="nil"/>
                  </w:tcBorders>
                  <w:shd w:val="clear" w:color="5B9BD5" w:fill="5B9BD5"/>
                  <w:vAlign w:val="center"/>
                  <w:hideMark/>
                </w:tcPr>
                <w:p w14:paraId="25EC155E" w14:textId="77777777" w:rsidR="003F0728" w:rsidRPr="00CD0098" w:rsidRDefault="003F0728">
                  <w:pPr>
                    <w:jc w:val="center"/>
                    <w:rPr>
                      <w:rFonts w:ascii="Arial" w:hAnsi="Arial" w:cs="Arial"/>
                      <w:b/>
                      <w:bCs/>
                      <w:color w:val="FFFFFF"/>
                      <w:sz w:val="20"/>
                      <w:szCs w:val="20"/>
                    </w:rPr>
                  </w:pPr>
                  <w:r w:rsidRPr="00CD0098">
                    <w:rPr>
                      <w:rFonts w:ascii="Arial" w:hAnsi="Arial" w:cs="Arial"/>
                      <w:b/>
                      <w:bCs/>
                      <w:color w:val="FFFFFF"/>
                      <w:sz w:val="20"/>
                      <w:szCs w:val="20"/>
                    </w:rPr>
                    <w:t>Home</w:t>
                  </w:r>
                </w:p>
              </w:tc>
              <w:tc>
                <w:tcPr>
                  <w:tcW w:w="992" w:type="dxa"/>
                  <w:tcBorders>
                    <w:top w:val="single" w:sz="4" w:space="0" w:color="5B9BD5"/>
                    <w:left w:val="nil"/>
                    <w:bottom w:val="nil"/>
                    <w:right w:val="nil"/>
                  </w:tcBorders>
                  <w:shd w:val="clear" w:color="5B9BD5" w:fill="5B9BD5"/>
                  <w:vAlign w:val="center"/>
                  <w:hideMark/>
                </w:tcPr>
                <w:p w14:paraId="6CFC860C" w14:textId="77777777" w:rsidR="003F0728" w:rsidRPr="00CD0098" w:rsidRDefault="003F0728">
                  <w:pPr>
                    <w:jc w:val="center"/>
                    <w:rPr>
                      <w:rFonts w:ascii="Arial" w:hAnsi="Arial" w:cs="Arial"/>
                      <w:b/>
                      <w:bCs/>
                      <w:color w:val="FFFFFF"/>
                      <w:sz w:val="20"/>
                      <w:szCs w:val="20"/>
                    </w:rPr>
                  </w:pPr>
                  <w:r w:rsidRPr="00CD0098">
                    <w:rPr>
                      <w:rFonts w:ascii="Arial" w:hAnsi="Arial" w:cs="Arial"/>
                      <w:b/>
                      <w:bCs/>
                      <w:color w:val="FFFFFF"/>
                      <w:sz w:val="20"/>
                      <w:szCs w:val="20"/>
                    </w:rPr>
                    <w:t>% Temps complet</w:t>
                  </w:r>
                </w:p>
              </w:tc>
              <w:tc>
                <w:tcPr>
                  <w:tcW w:w="992" w:type="dxa"/>
                  <w:tcBorders>
                    <w:top w:val="single" w:sz="4" w:space="0" w:color="5B9BD5"/>
                    <w:left w:val="nil"/>
                    <w:bottom w:val="nil"/>
                    <w:right w:val="nil"/>
                  </w:tcBorders>
                  <w:shd w:val="clear" w:color="5B9BD5" w:fill="5B9BD5"/>
                  <w:vAlign w:val="center"/>
                  <w:hideMark/>
                </w:tcPr>
                <w:p w14:paraId="2EAF5E77" w14:textId="77777777" w:rsidR="003F0728" w:rsidRPr="00CD0098" w:rsidRDefault="003F0728">
                  <w:pPr>
                    <w:jc w:val="center"/>
                    <w:rPr>
                      <w:rFonts w:ascii="Arial" w:hAnsi="Arial" w:cs="Arial"/>
                      <w:b/>
                      <w:bCs/>
                      <w:color w:val="FFFFFF"/>
                      <w:sz w:val="20"/>
                      <w:szCs w:val="20"/>
                    </w:rPr>
                  </w:pPr>
                  <w:r w:rsidRPr="00CD0098">
                    <w:rPr>
                      <w:rFonts w:ascii="Arial" w:hAnsi="Arial" w:cs="Arial"/>
                      <w:b/>
                      <w:bCs/>
                      <w:color w:val="FFFFFF"/>
                      <w:sz w:val="20"/>
                      <w:szCs w:val="20"/>
                    </w:rPr>
                    <w:t>%Temps parcial</w:t>
                  </w:r>
                </w:p>
              </w:tc>
              <w:tc>
                <w:tcPr>
                  <w:tcW w:w="992" w:type="dxa"/>
                  <w:tcBorders>
                    <w:top w:val="single" w:sz="4" w:space="0" w:color="5B9BD5"/>
                    <w:left w:val="nil"/>
                    <w:bottom w:val="nil"/>
                    <w:right w:val="nil"/>
                  </w:tcBorders>
                  <w:shd w:val="clear" w:color="5B9BD5" w:fill="5B9BD5"/>
                  <w:vAlign w:val="center"/>
                  <w:hideMark/>
                </w:tcPr>
                <w:p w14:paraId="18C7C87C" w14:textId="77777777" w:rsidR="003F0728" w:rsidRPr="00CD0098" w:rsidRDefault="003F0728">
                  <w:pPr>
                    <w:jc w:val="center"/>
                    <w:rPr>
                      <w:rFonts w:ascii="Arial" w:hAnsi="Arial" w:cs="Arial"/>
                      <w:b/>
                      <w:bCs/>
                      <w:color w:val="FFFFFF"/>
                      <w:sz w:val="20"/>
                      <w:szCs w:val="20"/>
                    </w:rPr>
                  </w:pPr>
                  <w:r w:rsidRPr="00CD0098">
                    <w:rPr>
                      <w:rFonts w:ascii="Arial" w:hAnsi="Arial" w:cs="Arial"/>
                      <w:b/>
                      <w:bCs/>
                      <w:color w:val="FFFFFF"/>
                      <w:sz w:val="20"/>
                      <w:szCs w:val="20"/>
                    </w:rPr>
                    <w:t xml:space="preserve">% Abandonament </w:t>
                  </w:r>
                </w:p>
              </w:tc>
              <w:tc>
                <w:tcPr>
                  <w:tcW w:w="992" w:type="dxa"/>
                  <w:tcBorders>
                    <w:top w:val="single" w:sz="4" w:space="0" w:color="5B9BD5"/>
                    <w:left w:val="nil"/>
                    <w:bottom w:val="nil"/>
                    <w:right w:val="single" w:sz="4" w:space="0" w:color="5B9BD5"/>
                  </w:tcBorders>
                  <w:shd w:val="clear" w:color="5B9BD5" w:fill="5B9BD5"/>
                  <w:vAlign w:val="center"/>
                  <w:hideMark/>
                </w:tcPr>
                <w:p w14:paraId="4362FAF0" w14:textId="77777777" w:rsidR="003F0728" w:rsidRPr="00CD0098" w:rsidRDefault="003F0728">
                  <w:pPr>
                    <w:jc w:val="center"/>
                    <w:rPr>
                      <w:rFonts w:ascii="Arial" w:hAnsi="Arial" w:cs="Arial"/>
                      <w:b/>
                      <w:bCs/>
                      <w:color w:val="FFFFFF"/>
                      <w:sz w:val="20"/>
                      <w:szCs w:val="20"/>
                    </w:rPr>
                  </w:pPr>
                  <w:r w:rsidRPr="00CD0098">
                    <w:rPr>
                      <w:rFonts w:ascii="Arial" w:hAnsi="Arial" w:cs="Arial"/>
                      <w:b/>
                      <w:bCs/>
                      <w:color w:val="FFFFFF"/>
                      <w:sz w:val="20"/>
                      <w:szCs w:val="20"/>
                    </w:rPr>
                    <w:t>Tesis llegides</w:t>
                  </w:r>
                </w:p>
              </w:tc>
            </w:tr>
            <w:tr w:rsidR="003F0728" w:rsidRPr="00CD0098" w14:paraId="3B7952BA" w14:textId="77777777" w:rsidTr="009335EC">
              <w:trPr>
                <w:trHeight w:val="300"/>
              </w:trPr>
              <w:tc>
                <w:tcPr>
                  <w:tcW w:w="1129" w:type="dxa"/>
                  <w:tcBorders>
                    <w:top w:val="single" w:sz="4" w:space="0" w:color="5B9BD5"/>
                    <w:left w:val="single" w:sz="4" w:space="0" w:color="5B9BD5"/>
                    <w:bottom w:val="nil"/>
                    <w:right w:val="nil"/>
                  </w:tcBorders>
                  <w:shd w:val="clear" w:color="auto" w:fill="auto"/>
                  <w:noWrap/>
                  <w:vAlign w:val="bottom"/>
                  <w:hideMark/>
                </w:tcPr>
                <w:p w14:paraId="3C4BD2E3"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2020-2021</w:t>
                  </w:r>
                </w:p>
              </w:tc>
              <w:tc>
                <w:tcPr>
                  <w:tcW w:w="1276" w:type="dxa"/>
                  <w:tcBorders>
                    <w:top w:val="single" w:sz="4" w:space="0" w:color="5B9BD5"/>
                    <w:left w:val="nil"/>
                    <w:bottom w:val="nil"/>
                    <w:right w:val="nil"/>
                  </w:tcBorders>
                  <w:shd w:val="clear" w:color="auto" w:fill="auto"/>
                  <w:noWrap/>
                  <w:vAlign w:val="bottom"/>
                  <w:hideMark/>
                </w:tcPr>
                <w:p w14:paraId="43E62A67"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EEES</w:t>
                  </w:r>
                </w:p>
              </w:tc>
              <w:tc>
                <w:tcPr>
                  <w:tcW w:w="1200" w:type="dxa"/>
                  <w:tcBorders>
                    <w:top w:val="single" w:sz="4" w:space="0" w:color="5B9BD5"/>
                    <w:left w:val="nil"/>
                    <w:bottom w:val="nil"/>
                    <w:right w:val="nil"/>
                  </w:tcBorders>
                  <w:shd w:val="clear" w:color="auto" w:fill="auto"/>
                  <w:noWrap/>
                  <w:vAlign w:val="center"/>
                  <w:hideMark/>
                </w:tcPr>
                <w:p w14:paraId="6FF58662"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15</w:t>
                  </w:r>
                </w:p>
              </w:tc>
              <w:tc>
                <w:tcPr>
                  <w:tcW w:w="643" w:type="dxa"/>
                  <w:tcBorders>
                    <w:top w:val="single" w:sz="4" w:space="0" w:color="5B9BD5"/>
                    <w:left w:val="nil"/>
                    <w:bottom w:val="nil"/>
                    <w:right w:val="nil"/>
                  </w:tcBorders>
                  <w:shd w:val="clear" w:color="auto" w:fill="auto"/>
                  <w:noWrap/>
                  <w:vAlign w:val="center"/>
                  <w:hideMark/>
                </w:tcPr>
                <w:p w14:paraId="39315D0E"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12</w:t>
                  </w:r>
                </w:p>
              </w:tc>
              <w:tc>
                <w:tcPr>
                  <w:tcW w:w="851" w:type="dxa"/>
                  <w:tcBorders>
                    <w:top w:val="single" w:sz="4" w:space="0" w:color="5B9BD5"/>
                    <w:left w:val="nil"/>
                    <w:bottom w:val="nil"/>
                    <w:right w:val="nil"/>
                  </w:tcBorders>
                  <w:shd w:val="clear" w:color="auto" w:fill="auto"/>
                  <w:noWrap/>
                  <w:vAlign w:val="center"/>
                  <w:hideMark/>
                </w:tcPr>
                <w:p w14:paraId="35CBBAE0"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3</w:t>
                  </w:r>
                </w:p>
              </w:tc>
              <w:tc>
                <w:tcPr>
                  <w:tcW w:w="992" w:type="dxa"/>
                  <w:tcBorders>
                    <w:top w:val="single" w:sz="4" w:space="0" w:color="5B9BD5"/>
                    <w:left w:val="nil"/>
                    <w:bottom w:val="nil"/>
                    <w:right w:val="nil"/>
                  </w:tcBorders>
                  <w:shd w:val="clear" w:color="auto" w:fill="auto"/>
                  <w:noWrap/>
                  <w:vAlign w:val="center"/>
                  <w:hideMark/>
                </w:tcPr>
                <w:p w14:paraId="63CD0694"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80%</w:t>
                  </w:r>
                </w:p>
              </w:tc>
              <w:tc>
                <w:tcPr>
                  <w:tcW w:w="992" w:type="dxa"/>
                  <w:tcBorders>
                    <w:top w:val="single" w:sz="4" w:space="0" w:color="5B9BD5"/>
                    <w:left w:val="nil"/>
                    <w:bottom w:val="nil"/>
                    <w:right w:val="nil"/>
                  </w:tcBorders>
                  <w:shd w:val="clear" w:color="auto" w:fill="auto"/>
                  <w:noWrap/>
                  <w:vAlign w:val="center"/>
                  <w:hideMark/>
                </w:tcPr>
                <w:p w14:paraId="4B82487C"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20%</w:t>
                  </w:r>
                </w:p>
              </w:tc>
              <w:tc>
                <w:tcPr>
                  <w:tcW w:w="992" w:type="dxa"/>
                  <w:tcBorders>
                    <w:top w:val="single" w:sz="4" w:space="0" w:color="5B9BD5"/>
                    <w:left w:val="nil"/>
                    <w:bottom w:val="nil"/>
                    <w:right w:val="nil"/>
                  </w:tcBorders>
                  <w:shd w:val="clear" w:color="auto" w:fill="auto"/>
                  <w:noWrap/>
                  <w:vAlign w:val="center"/>
                  <w:hideMark/>
                </w:tcPr>
                <w:p w14:paraId="6023AC64"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single" w:sz="4" w:space="0" w:color="5B9BD5"/>
                  </w:tcBorders>
                  <w:shd w:val="clear" w:color="auto" w:fill="auto"/>
                  <w:noWrap/>
                  <w:vAlign w:val="center"/>
                  <w:hideMark/>
                </w:tcPr>
                <w:p w14:paraId="53994F05"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w:t>
                  </w:r>
                </w:p>
              </w:tc>
            </w:tr>
            <w:tr w:rsidR="003F0728" w:rsidRPr="00CD0098" w14:paraId="633B1D65" w14:textId="77777777" w:rsidTr="009335EC">
              <w:trPr>
                <w:trHeight w:val="300"/>
              </w:trPr>
              <w:tc>
                <w:tcPr>
                  <w:tcW w:w="1129" w:type="dxa"/>
                  <w:tcBorders>
                    <w:top w:val="single" w:sz="4" w:space="0" w:color="5B9BD5"/>
                    <w:left w:val="single" w:sz="4" w:space="0" w:color="5B9BD5"/>
                    <w:bottom w:val="nil"/>
                    <w:right w:val="nil"/>
                  </w:tcBorders>
                  <w:shd w:val="clear" w:color="auto" w:fill="auto"/>
                  <w:noWrap/>
                  <w:vAlign w:val="bottom"/>
                  <w:hideMark/>
                </w:tcPr>
                <w:p w14:paraId="3867703A"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2020-2021</w:t>
                  </w:r>
                </w:p>
              </w:tc>
              <w:tc>
                <w:tcPr>
                  <w:tcW w:w="1276" w:type="dxa"/>
                  <w:tcBorders>
                    <w:top w:val="single" w:sz="4" w:space="0" w:color="5B9BD5"/>
                    <w:left w:val="nil"/>
                    <w:bottom w:val="nil"/>
                    <w:right w:val="nil"/>
                  </w:tcBorders>
                  <w:shd w:val="clear" w:color="auto" w:fill="auto"/>
                  <w:noWrap/>
                  <w:vAlign w:val="bottom"/>
                  <w:hideMark/>
                </w:tcPr>
                <w:p w14:paraId="734945EC"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Pre-EES</w:t>
                  </w:r>
                </w:p>
              </w:tc>
              <w:tc>
                <w:tcPr>
                  <w:tcW w:w="1200" w:type="dxa"/>
                  <w:tcBorders>
                    <w:top w:val="single" w:sz="4" w:space="0" w:color="5B9BD5"/>
                    <w:left w:val="nil"/>
                    <w:bottom w:val="nil"/>
                    <w:right w:val="nil"/>
                  </w:tcBorders>
                  <w:shd w:val="clear" w:color="auto" w:fill="auto"/>
                  <w:noWrap/>
                  <w:vAlign w:val="center"/>
                  <w:hideMark/>
                </w:tcPr>
                <w:p w14:paraId="5D0C5B4E"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1</w:t>
                  </w:r>
                </w:p>
              </w:tc>
              <w:tc>
                <w:tcPr>
                  <w:tcW w:w="643" w:type="dxa"/>
                  <w:tcBorders>
                    <w:top w:val="single" w:sz="4" w:space="0" w:color="5B9BD5"/>
                    <w:left w:val="nil"/>
                    <w:bottom w:val="nil"/>
                    <w:right w:val="nil"/>
                  </w:tcBorders>
                  <w:shd w:val="clear" w:color="auto" w:fill="auto"/>
                  <w:noWrap/>
                  <w:vAlign w:val="center"/>
                  <w:hideMark/>
                </w:tcPr>
                <w:p w14:paraId="3E17A0D1"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851" w:type="dxa"/>
                  <w:tcBorders>
                    <w:top w:val="single" w:sz="4" w:space="0" w:color="5B9BD5"/>
                    <w:left w:val="nil"/>
                    <w:bottom w:val="nil"/>
                    <w:right w:val="nil"/>
                  </w:tcBorders>
                  <w:shd w:val="clear" w:color="auto" w:fill="auto"/>
                  <w:noWrap/>
                  <w:vAlign w:val="center"/>
                  <w:hideMark/>
                </w:tcPr>
                <w:p w14:paraId="2B8157D4"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w:t>
                  </w:r>
                </w:p>
              </w:tc>
              <w:tc>
                <w:tcPr>
                  <w:tcW w:w="992" w:type="dxa"/>
                  <w:tcBorders>
                    <w:top w:val="single" w:sz="4" w:space="0" w:color="5B9BD5"/>
                    <w:left w:val="nil"/>
                    <w:bottom w:val="nil"/>
                    <w:right w:val="nil"/>
                  </w:tcBorders>
                  <w:shd w:val="clear" w:color="auto" w:fill="auto"/>
                  <w:noWrap/>
                  <w:vAlign w:val="center"/>
                  <w:hideMark/>
                </w:tcPr>
                <w:p w14:paraId="1C133B0E"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nil"/>
                  </w:tcBorders>
                  <w:shd w:val="clear" w:color="auto" w:fill="auto"/>
                  <w:noWrap/>
                  <w:vAlign w:val="center"/>
                  <w:hideMark/>
                </w:tcPr>
                <w:p w14:paraId="28CD562A"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100%</w:t>
                  </w:r>
                </w:p>
              </w:tc>
              <w:tc>
                <w:tcPr>
                  <w:tcW w:w="992" w:type="dxa"/>
                  <w:tcBorders>
                    <w:top w:val="single" w:sz="4" w:space="0" w:color="5B9BD5"/>
                    <w:left w:val="nil"/>
                    <w:bottom w:val="nil"/>
                    <w:right w:val="nil"/>
                  </w:tcBorders>
                  <w:shd w:val="clear" w:color="auto" w:fill="auto"/>
                  <w:noWrap/>
                  <w:vAlign w:val="center"/>
                  <w:hideMark/>
                </w:tcPr>
                <w:p w14:paraId="686F4712"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single" w:sz="4" w:space="0" w:color="5B9BD5"/>
                  </w:tcBorders>
                  <w:shd w:val="clear" w:color="auto" w:fill="auto"/>
                  <w:noWrap/>
                  <w:vAlign w:val="center"/>
                  <w:hideMark/>
                </w:tcPr>
                <w:p w14:paraId="10067820"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w:t>
                  </w:r>
                </w:p>
              </w:tc>
            </w:tr>
            <w:tr w:rsidR="003F0728" w:rsidRPr="00CD0098" w14:paraId="7F53FF16" w14:textId="77777777" w:rsidTr="009335EC">
              <w:trPr>
                <w:trHeight w:val="300"/>
              </w:trPr>
              <w:tc>
                <w:tcPr>
                  <w:tcW w:w="1129" w:type="dxa"/>
                  <w:tcBorders>
                    <w:top w:val="single" w:sz="4" w:space="0" w:color="5B9BD5"/>
                    <w:left w:val="single" w:sz="4" w:space="0" w:color="5B9BD5"/>
                    <w:bottom w:val="nil"/>
                    <w:right w:val="nil"/>
                  </w:tcBorders>
                  <w:shd w:val="clear" w:color="auto" w:fill="auto"/>
                  <w:noWrap/>
                  <w:vAlign w:val="bottom"/>
                  <w:hideMark/>
                </w:tcPr>
                <w:p w14:paraId="6DE38740"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2019-2020</w:t>
                  </w:r>
                </w:p>
              </w:tc>
              <w:tc>
                <w:tcPr>
                  <w:tcW w:w="1276" w:type="dxa"/>
                  <w:tcBorders>
                    <w:top w:val="single" w:sz="4" w:space="0" w:color="5B9BD5"/>
                    <w:left w:val="nil"/>
                    <w:bottom w:val="nil"/>
                    <w:right w:val="nil"/>
                  </w:tcBorders>
                  <w:shd w:val="clear" w:color="auto" w:fill="auto"/>
                  <w:noWrap/>
                  <w:vAlign w:val="bottom"/>
                  <w:hideMark/>
                </w:tcPr>
                <w:p w14:paraId="4CC8A11A"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EEES</w:t>
                  </w:r>
                </w:p>
              </w:tc>
              <w:tc>
                <w:tcPr>
                  <w:tcW w:w="1200" w:type="dxa"/>
                  <w:tcBorders>
                    <w:top w:val="single" w:sz="4" w:space="0" w:color="5B9BD5"/>
                    <w:left w:val="nil"/>
                    <w:bottom w:val="nil"/>
                    <w:right w:val="nil"/>
                  </w:tcBorders>
                  <w:shd w:val="clear" w:color="auto" w:fill="auto"/>
                  <w:noWrap/>
                  <w:vAlign w:val="center"/>
                  <w:hideMark/>
                </w:tcPr>
                <w:p w14:paraId="47D95037"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16</w:t>
                  </w:r>
                </w:p>
              </w:tc>
              <w:tc>
                <w:tcPr>
                  <w:tcW w:w="643" w:type="dxa"/>
                  <w:tcBorders>
                    <w:top w:val="single" w:sz="4" w:space="0" w:color="5B9BD5"/>
                    <w:left w:val="nil"/>
                    <w:bottom w:val="nil"/>
                    <w:right w:val="nil"/>
                  </w:tcBorders>
                  <w:shd w:val="clear" w:color="auto" w:fill="auto"/>
                  <w:noWrap/>
                  <w:vAlign w:val="center"/>
                  <w:hideMark/>
                </w:tcPr>
                <w:p w14:paraId="76E72BCA"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9</w:t>
                  </w:r>
                </w:p>
              </w:tc>
              <w:tc>
                <w:tcPr>
                  <w:tcW w:w="851" w:type="dxa"/>
                  <w:tcBorders>
                    <w:top w:val="single" w:sz="4" w:space="0" w:color="5B9BD5"/>
                    <w:left w:val="nil"/>
                    <w:bottom w:val="nil"/>
                    <w:right w:val="nil"/>
                  </w:tcBorders>
                  <w:shd w:val="clear" w:color="auto" w:fill="auto"/>
                  <w:noWrap/>
                  <w:vAlign w:val="center"/>
                  <w:hideMark/>
                </w:tcPr>
                <w:p w14:paraId="1D87CE1C"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7</w:t>
                  </w:r>
                </w:p>
              </w:tc>
              <w:tc>
                <w:tcPr>
                  <w:tcW w:w="992" w:type="dxa"/>
                  <w:tcBorders>
                    <w:top w:val="single" w:sz="4" w:space="0" w:color="5B9BD5"/>
                    <w:left w:val="nil"/>
                    <w:bottom w:val="nil"/>
                    <w:right w:val="nil"/>
                  </w:tcBorders>
                  <w:shd w:val="clear" w:color="auto" w:fill="auto"/>
                  <w:noWrap/>
                  <w:vAlign w:val="center"/>
                  <w:hideMark/>
                </w:tcPr>
                <w:p w14:paraId="7DFAC709"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81%</w:t>
                  </w:r>
                </w:p>
              </w:tc>
              <w:tc>
                <w:tcPr>
                  <w:tcW w:w="992" w:type="dxa"/>
                  <w:tcBorders>
                    <w:top w:val="single" w:sz="4" w:space="0" w:color="5B9BD5"/>
                    <w:left w:val="nil"/>
                    <w:bottom w:val="nil"/>
                    <w:right w:val="nil"/>
                  </w:tcBorders>
                  <w:shd w:val="clear" w:color="auto" w:fill="auto"/>
                  <w:noWrap/>
                  <w:vAlign w:val="center"/>
                  <w:hideMark/>
                </w:tcPr>
                <w:p w14:paraId="18B28D52"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19%</w:t>
                  </w:r>
                </w:p>
              </w:tc>
              <w:tc>
                <w:tcPr>
                  <w:tcW w:w="992" w:type="dxa"/>
                  <w:tcBorders>
                    <w:top w:val="single" w:sz="4" w:space="0" w:color="5B9BD5"/>
                    <w:left w:val="nil"/>
                    <w:bottom w:val="nil"/>
                    <w:right w:val="nil"/>
                  </w:tcBorders>
                  <w:shd w:val="clear" w:color="auto" w:fill="auto"/>
                  <w:noWrap/>
                  <w:vAlign w:val="center"/>
                  <w:hideMark/>
                </w:tcPr>
                <w:p w14:paraId="14E44FBE"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single" w:sz="4" w:space="0" w:color="5B9BD5"/>
                  </w:tcBorders>
                  <w:shd w:val="clear" w:color="auto" w:fill="auto"/>
                  <w:noWrap/>
                  <w:vAlign w:val="center"/>
                  <w:hideMark/>
                </w:tcPr>
                <w:p w14:paraId="15D3F468"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2</w:t>
                  </w:r>
                </w:p>
              </w:tc>
            </w:tr>
            <w:tr w:rsidR="003F0728" w:rsidRPr="00CD0098" w14:paraId="3F32005E" w14:textId="77777777" w:rsidTr="009335EC">
              <w:trPr>
                <w:trHeight w:val="300"/>
              </w:trPr>
              <w:tc>
                <w:tcPr>
                  <w:tcW w:w="1129" w:type="dxa"/>
                  <w:tcBorders>
                    <w:top w:val="single" w:sz="4" w:space="0" w:color="5B9BD5"/>
                    <w:left w:val="single" w:sz="4" w:space="0" w:color="5B9BD5"/>
                    <w:bottom w:val="nil"/>
                    <w:right w:val="nil"/>
                  </w:tcBorders>
                  <w:shd w:val="clear" w:color="auto" w:fill="auto"/>
                  <w:noWrap/>
                  <w:vAlign w:val="bottom"/>
                  <w:hideMark/>
                </w:tcPr>
                <w:p w14:paraId="546DEFDE"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2019-2020</w:t>
                  </w:r>
                </w:p>
              </w:tc>
              <w:tc>
                <w:tcPr>
                  <w:tcW w:w="1276" w:type="dxa"/>
                  <w:tcBorders>
                    <w:top w:val="single" w:sz="4" w:space="0" w:color="5B9BD5"/>
                    <w:left w:val="nil"/>
                    <w:bottom w:val="nil"/>
                    <w:right w:val="nil"/>
                  </w:tcBorders>
                  <w:shd w:val="clear" w:color="auto" w:fill="auto"/>
                  <w:noWrap/>
                  <w:vAlign w:val="bottom"/>
                  <w:hideMark/>
                </w:tcPr>
                <w:p w14:paraId="189801AD"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Pre-EES</w:t>
                  </w:r>
                </w:p>
              </w:tc>
              <w:tc>
                <w:tcPr>
                  <w:tcW w:w="1200" w:type="dxa"/>
                  <w:tcBorders>
                    <w:top w:val="single" w:sz="4" w:space="0" w:color="5B9BD5"/>
                    <w:left w:val="nil"/>
                    <w:bottom w:val="nil"/>
                    <w:right w:val="nil"/>
                  </w:tcBorders>
                  <w:shd w:val="clear" w:color="auto" w:fill="auto"/>
                  <w:noWrap/>
                  <w:vAlign w:val="center"/>
                  <w:hideMark/>
                </w:tcPr>
                <w:p w14:paraId="1A84FE26"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1</w:t>
                  </w:r>
                </w:p>
              </w:tc>
              <w:tc>
                <w:tcPr>
                  <w:tcW w:w="643" w:type="dxa"/>
                  <w:tcBorders>
                    <w:top w:val="single" w:sz="4" w:space="0" w:color="5B9BD5"/>
                    <w:left w:val="nil"/>
                    <w:bottom w:val="nil"/>
                    <w:right w:val="nil"/>
                  </w:tcBorders>
                  <w:shd w:val="clear" w:color="auto" w:fill="auto"/>
                  <w:noWrap/>
                  <w:vAlign w:val="center"/>
                  <w:hideMark/>
                </w:tcPr>
                <w:p w14:paraId="7B16C966"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851" w:type="dxa"/>
                  <w:tcBorders>
                    <w:top w:val="single" w:sz="4" w:space="0" w:color="5B9BD5"/>
                    <w:left w:val="nil"/>
                    <w:bottom w:val="nil"/>
                    <w:right w:val="nil"/>
                  </w:tcBorders>
                  <w:shd w:val="clear" w:color="auto" w:fill="auto"/>
                  <w:noWrap/>
                  <w:vAlign w:val="center"/>
                  <w:hideMark/>
                </w:tcPr>
                <w:p w14:paraId="343946D7"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w:t>
                  </w:r>
                </w:p>
              </w:tc>
              <w:tc>
                <w:tcPr>
                  <w:tcW w:w="992" w:type="dxa"/>
                  <w:tcBorders>
                    <w:top w:val="single" w:sz="4" w:space="0" w:color="5B9BD5"/>
                    <w:left w:val="nil"/>
                    <w:bottom w:val="nil"/>
                    <w:right w:val="nil"/>
                  </w:tcBorders>
                  <w:shd w:val="clear" w:color="auto" w:fill="auto"/>
                  <w:noWrap/>
                  <w:vAlign w:val="center"/>
                  <w:hideMark/>
                </w:tcPr>
                <w:p w14:paraId="145F7874"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nil"/>
                  </w:tcBorders>
                  <w:shd w:val="clear" w:color="auto" w:fill="auto"/>
                  <w:noWrap/>
                  <w:vAlign w:val="center"/>
                  <w:hideMark/>
                </w:tcPr>
                <w:p w14:paraId="2D9CC585"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100%</w:t>
                  </w:r>
                </w:p>
              </w:tc>
              <w:tc>
                <w:tcPr>
                  <w:tcW w:w="992" w:type="dxa"/>
                  <w:tcBorders>
                    <w:top w:val="single" w:sz="4" w:space="0" w:color="5B9BD5"/>
                    <w:left w:val="nil"/>
                    <w:bottom w:val="nil"/>
                    <w:right w:val="nil"/>
                  </w:tcBorders>
                  <w:shd w:val="clear" w:color="auto" w:fill="auto"/>
                  <w:noWrap/>
                  <w:vAlign w:val="center"/>
                  <w:hideMark/>
                </w:tcPr>
                <w:p w14:paraId="72524ED0"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single" w:sz="4" w:space="0" w:color="5B9BD5"/>
                  </w:tcBorders>
                  <w:shd w:val="clear" w:color="auto" w:fill="auto"/>
                  <w:noWrap/>
                  <w:vAlign w:val="center"/>
                  <w:hideMark/>
                </w:tcPr>
                <w:p w14:paraId="5AA6770C" w14:textId="10B0ED54" w:rsidR="003F0728" w:rsidRPr="00CD0098" w:rsidRDefault="00EB4F30">
                  <w:pPr>
                    <w:jc w:val="center"/>
                    <w:rPr>
                      <w:rFonts w:ascii="Arial" w:hAnsi="Arial" w:cs="Arial"/>
                      <w:color w:val="000000"/>
                      <w:sz w:val="20"/>
                      <w:szCs w:val="20"/>
                    </w:rPr>
                  </w:pPr>
                  <w:r>
                    <w:rPr>
                      <w:rFonts w:ascii="Arial" w:hAnsi="Arial" w:cs="Arial"/>
                      <w:color w:val="000000"/>
                      <w:sz w:val="20"/>
                      <w:szCs w:val="20"/>
                    </w:rPr>
                    <w:t>-</w:t>
                  </w:r>
                </w:p>
              </w:tc>
            </w:tr>
            <w:tr w:rsidR="003F0728" w:rsidRPr="00CD0098" w14:paraId="2245F52C" w14:textId="77777777" w:rsidTr="009335EC">
              <w:trPr>
                <w:trHeight w:val="300"/>
              </w:trPr>
              <w:tc>
                <w:tcPr>
                  <w:tcW w:w="1129" w:type="dxa"/>
                  <w:tcBorders>
                    <w:top w:val="single" w:sz="4" w:space="0" w:color="5B9BD5"/>
                    <w:left w:val="single" w:sz="4" w:space="0" w:color="5B9BD5"/>
                    <w:bottom w:val="nil"/>
                    <w:right w:val="nil"/>
                  </w:tcBorders>
                  <w:shd w:val="clear" w:color="auto" w:fill="auto"/>
                  <w:noWrap/>
                  <w:vAlign w:val="bottom"/>
                  <w:hideMark/>
                </w:tcPr>
                <w:p w14:paraId="7C44FD65"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2018-2019</w:t>
                  </w:r>
                </w:p>
              </w:tc>
              <w:tc>
                <w:tcPr>
                  <w:tcW w:w="1276" w:type="dxa"/>
                  <w:tcBorders>
                    <w:top w:val="single" w:sz="4" w:space="0" w:color="5B9BD5"/>
                    <w:left w:val="nil"/>
                    <w:bottom w:val="nil"/>
                    <w:right w:val="nil"/>
                  </w:tcBorders>
                  <w:shd w:val="clear" w:color="auto" w:fill="auto"/>
                  <w:noWrap/>
                  <w:vAlign w:val="bottom"/>
                  <w:hideMark/>
                </w:tcPr>
                <w:p w14:paraId="7DBA176E"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EEES</w:t>
                  </w:r>
                </w:p>
              </w:tc>
              <w:tc>
                <w:tcPr>
                  <w:tcW w:w="1200" w:type="dxa"/>
                  <w:tcBorders>
                    <w:top w:val="single" w:sz="4" w:space="0" w:color="5B9BD5"/>
                    <w:left w:val="nil"/>
                    <w:bottom w:val="nil"/>
                    <w:right w:val="nil"/>
                  </w:tcBorders>
                  <w:shd w:val="clear" w:color="auto" w:fill="auto"/>
                  <w:noWrap/>
                  <w:vAlign w:val="center"/>
                  <w:hideMark/>
                </w:tcPr>
                <w:p w14:paraId="6721CE05"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14</w:t>
                  </w:r>
                </w:p>
              </w:tc>
              <w:tc>
                <w:tcPr>
                  <w:tcW w:w="643" w:type="dxa"/>
                  <w:tcBorders>
                    <w:top w:val="single" w:sz="4" w:space="0" w:color="5B9BD5"/>
                    <w:left w:val="nil"/>
                    <w:bottom w:val="nil"/>
                    <w:right w:val="nil"/>
                  </w:tcBorders>
                  <w:shd w:val="clear" w:color="auto" w:fill="auto"/>
                  <w:noWrap/>
                  <w:vAlign w:val="center"/>
                  <w:hideMark/>
                </w:tcPr>
                <w:p w14:paraId="16E987C9"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8</w:t>
                  </w:r>
                </w:p>
              </w:tc>
              <w:tc>
                <w:tcPr>
                  <w:tcW w:w="851" w:type="dxa"/>
                  <w:tcBorders>
                    <w:top w:val="single" w:sz="4" w:space="0" w:color="5B9BD5"/>
                    <w:left w:val="nil"/>
                    <w:bottom w:val="nil"/>
                    <w:right w:val="nil"/>
                  </w:tcBorders>
                  <w:shd w:val="clear" w:color="auto" w:fill="auto"/>
                  <w:noWrap/>
                  <w:vAlign w:val="center"/>
                  <w:hideMark/>
                </w:tcPr>
                <w:p w14:paraId="180AE810"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6</w:t>
                  </w:r>
                </w:p>
              </w:tc>
              <w:tc>
                <w:tcPr>
                  <w:tcW w:w="992" w:type="dxa"/>
                  <w:tcBorders>
                    <w:top w:val="single" w:sz="4" w:space="0" w:color="5B9BD5"/>
                    <w:left w:val="nil"/>
                    <w:bottom w:val="nil"/>
                    <w:right w:val="nil"/>
                  </w:tcBorders>
                  <w:shd w:val="clear" w:color="auto" w:fill="auto"/>
                  <w:noWrap/>
                  <w:vAlign w:val="center"/>
                  <w:hideMark/>
                </w:tcPr>
                <w:p w14:paraId="75757092"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79%</w:t>
                  </w:r>
                </w:p>
              </w:tc>
              <w:tc>
                <w:tcPr>
                  <w:tcW w:w="992" w:type="dxa"/>
                  <w:tcBorders>
                    <w:top w:val="single" w:sz="4" w:space="0" w:color="5B9BD5"/>
                    <w:left w:val="nil"/>
                    <w:bottom w:val="nil"/>
                    <w:right w:val="nil"/>
                  </w:tcBorders>
                  <w:shd w:val="clear" w:color="auto" w:fill="auto"/>
                  <w:noWrap/>
                  <w:vAlign w:val="center"/>
                  <w:hideMark/>
                </w:tcPr>
                <w:p w14:paraId="356C8B2C"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21%</w:t>
                  </w:r>
                </w:p>
              </w:tc>
              <w:tc>
                <w:tcPr>
                  <w:tcW w:w="992" w:type="dxa"/>
                  <w:tcBorders>
                    <w:top w:val="single" w:sz="4" w:space="0" w:color="5B9BD5"/>
                    <w:left w:val="nil"/>
                    <w:bottom w:val="nil"/>
                    <w:right w:val="nil"/>
                  </w:tcBorders>
                  <w:shd w:val="clear" w:color="auto" w:fill="auto"/>
                  <w:noWrap/>
                  <w:vAlign w:val="center"/>
                  <w:hideMark/>
                </w:tcPr>
                <w:p w14:paraId="2023F3D3"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14%</w:t>
                  </w:r>
                </w:p>
              </w:tc>
              <w:tc>
                <w:tcPr>
                  <w:tcW w:w="992" w:type="dxa"/>
                  <w:tcBorders>
                    <w:top w:val="single" w:sz="4" w:space="0" w:color="5B9BD5"/>
                    <w:left w:val="nil"/>
                    <w:bottom w:val="nil"/>
                    <w:right w:val="single" w:sz="4" w:space="0" w:color="5B9BD5"/>
                  </w:tcBorders>
                  <w:shd w:val="clear" w:color="auto" w:fill="auto"/>
                  <w:noWrap/>
                  <w:vAlign w:val="center"/>
                  <w:hideMark/>
                </w:tcPr>
                <w:p w14:paraId="1E4D9B27"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2</w:t>
                  </w:r>
                </w:p>
              </w:tc>
            </w:tr>
            <w:tr w:rsidR="003F0728" w:rsidRPr="00CD0098" w14:paraId="08CA802F" w14:textId="77777777" w:rsidTr="009335EC">
              <w:trPr>
                <w:trHeight w:val="300"/>
              </w:trPr>
              <w:tc>
                <w:tcPr>
                  <w:tcW w:w="1129" w:type="dxa"/>
                  <w:tcBorders>
                    <w:top w:val="single" w:sz="4" w:space="0" w:color="5B9BD5"/>
                    <w:left w:val="single" w:sz="4" w:space="0" w:color="5B9BD5"/>
                    <w:bottom w:val="nil"/>
                    <w:right w:val="nil"/>
                  </w:tcBorders>
                  <w:shd w:val="clear" w:color="auto" w:fill="auto"/>
                  <w:noWrap/>
                  <w:vAlign w:val="bottom"/>
                  <w:hideMark/>
                </w:tcPr>
                <w:p w14:paraId="70DB4FD4"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2018-2019</w:t>
                  </w:r>
                </w:p>
              </w:tc>
              <w:tc>
                <w:tcPr>
                  <w:tcW w:w="1276" w:type="dxa"/>
                  <w:tcBorders>
                    <w:top w:val="single" w:sz="4" w:space="0" w:color="5B9BD5"/>
                    <w:left w:val="nil"/>
                    <w:bottom w:val="nil"/>
                    <w:right w:val="nil"/>
                  </w:tcBorders>
                  <w:shd w:val="clear" w:color="auto" w:fill="auto"/>
                  <w:noWrap/>
                  <w:vAlign w:val="bottom"/>
                  <w:hideMark/>
                </w:tcPr>
                <w:p w14:paraId="289276B9"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Pre-EES</w:t>
                  </w:r>
                </w:p>
              </w:tc>
              <w:tc>
                <w:tcPr>
                  <w:tcW w:w="1200" w:type="dxa"/>
                  <w:tcBorders>
                    <w:top w:val="single" w:sz="4" w:space="0" w:color="5B9BD5"/>
                    <w:left w:val="nil"/>
                    <w:bottom w:val="nil"/>
                    <w:right w:val="nil"/>
                  </w:tcBorders>
                  <w:shd w:val="clear" w:color="auto" w:fill="auto"/>
                  <w:noWrap/>
                  <w:vAlign w:val="center"/>
                  <w:hideMark/>
                </w:tcPr>
                <w:p w14:paraId="15E150AE"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2</w:t>
                  </w:r>
                </w:p>
              </w:tc>
              <w:tc>
                <w:tcPr>
                  <w:tcW w:w="643" w:type="dxa"/>
                  <w:tcBorders>
                    <w:top w:val="single" w:sz="4" w:space="0" w:color="5B9BD5"/>
                    <w:left w:val="nil"/>
                    <w:bottom w:val="nil"/>
                    <w:right w:val="nil"/>
                  </w:tcBorders>
                  <w:shd w:val="clear" w:color="auto" w:fill="auto"/>
                  <w:noWrap/>
                  <w:vAlign w:val="center"/>
                  <w:hideMark/>
                </w:tcPr>
                <w:p w14:paraId="7FE0E2E5"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851" w:type="dxa"/>
                  <w:tcBorders>
                    <w:top w:val="single" w:sz="4" w:space="0" w:color="5B9BD5"/>
                    <w:left w:val="nil"/>
                    <w:bottom w:val="nil"/>
                    <w:right w:val="nil"/>
                  </w:tcBorders>
                  <w:shd w:val="clear" w:color="auto" w:fill="auto"/>
                  <w:noWrap/>
                  <w:vAlign w:val="center"/>
                  <w:hideMark/>
                </w:tcPr>
                <w:p w14:paraId="716D7A87"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2</w:t>
                  </w:r>
                </w:p>
              </w:tc>
              <w:tc>
                <w:tcPr>
                  <w:tcW w:w="992" w:type="dxa"/>
                  <w:tcBorders>
                    <w:top w:val="single" w:sz="4" w:space="0" w:color="5B9BD5"/>
                    <w:left w:val="nil"/>
                    <w:bottom w:val="nil"/>
                    <w:right w:val="nil"/>
                  </w:tcBorders>
                  <w:shd w:val="clear" w:color="auto" w:fill="auto"/>
                  <w:noWrap/>
                  <w:vAlign w:val="center"/>
                  <w:hideMark/>
                </w:tcPr>
                <w:p w14:paraId="10027951"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nil"/>
                  </w:tcBorders>
                  <w:shd w:val="clear" w:color="auto" w:fill="auto"/>
                  <w:noWrap/>
                  <w:vAlign w:val="center"/>
                  <w:hideMark/>
                </w:tcPr>
                <w:p w14:paraId="49F4DE09"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100%</w:t>
                  </w:r>
                </w:p>
              </w:tc>
              <w:tc>
                <w:tcPr>
                  <w:tcW w:w="992" w:type="dxa"/>
                  <w:tcBorders>
                    <w:top w:val="single" w:sz="4" w:space="0" w:color="5B9BD5"/>
                    <w:left w:val="nil"/>
                    <w:bottom w:val="nil"/>
                    <w:right w:val="nil"/>
                  </w:tcBorders>
                  <w:shd w:val="clear" w:color="auto" w:fill="auto"/>
                  <w:noWrap/>
                  <w:vAlign w:val="center"/>
                  <w:hideMark/>
                </w:tcPr>
                <w:p w14:paraId="51F6CF4B"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single" w:sz="4" w:space="0" w:color="5B9BD5"/>
                  </w:tcBorders>
                  <w:shd w:val="clear" w:color="auto" w:fill="auto"/>
                  <w:noWrap/>
                  <w:vAlign w:val="center"/>
                  <w:hideMark/>
                </w:tcPr>
                <w:p w14:paraId="047B49CA"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w:t>
                  </w:r>
                </w:p>
              </w:tc>
            </w:tr>
            <w:tr w:rsidR="003F0728" w:rsidRPr="00CD0098" w14:paraId="6B008542" w14:textId="77777777" w:rsidTr="009335EC">
              <w:trPr>
                <w:trHeight w:val="300"/>
              </w:trPr>
              <w:tc>
                <w:tcPr>
                  <w:tcW w:w="1129" w:type="dxa"/>
                  <w:tcBorders>
                    <w:top w:val="single" w:sz="4" w:space="0" w:color="5B9BD5"/>
                    <w:left w:val="single" w:sz="4" w:space="0" w:color="5B9BD5"/>
                    <w:bottom w:val="nil"/>
                    <w:right w:val="nil"/>
                  </w:tcBorders>
                  <w:shd w:val="clear" w:color="auto" w:fill="auto"/>
                  <w:noWrap/>
                  <w:vAlign w:val="bottom"/>
                  <w:hideMark/>
                </w:tcPr>
                <w:p w14:paraId="5BA44E95"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2017-2018</w:t>
                  </w:r>
                </w:p>
              </w:tc>
              <w:tc>
                <w:tcPr>
                  <w:tcW w:w="1276" w:type="dxa"/>
                  <w:tcBorders>
                    <w:top w:val="single" w:sz="4" w:space="0" w:color="5B9BD5"/>
                    <w:left w:val="nil"/>
                    <w:bottom w:val="nil"/>
                    <w:right w:val="nil"/>
                  </w:tcBorders>
                  <w:shd w:val="clear" w:color="auto" w:fill="auto"/>
                  <w:noWrap/>
                  <w:vAlign w:val="bottom"/>
                  <w:hideMark/>
                </w:tcPr>
                <w:p w14:paraId="49679D38"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EEES</w:t>
                  </w:r>
                </w:p>
              </w:tc>
              <w:tc>
                <w:tcPr>
                  <w:tcW w:w="1200" w:type="dxa"/>
                  <w:tcBorders>
                    <w:top w:val="single" w:sz="4" w:space="0" w:color="5B9BD5"/>
                    <w:left w:val="nil"/>
                    <w:bottom w:val="nil"/>
                    <w:right w:val="nil"/>
                  </w:tcBorders>
                  <w:shd w:val="clear" w:color="auto" w:fill="auto"/>
                  <w:noWrap/>
                  <w:vAlign w:val="center"/>
                  <w:hideMark/>
                </w:tcPr>
                <w:p w14:paraId="2707472F"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7</w:t>
                  </w:r>
                </w:p>
              </w:tc>
              <w:tc>
                <w:tcPr>
                  <w:tcW w:w="643" w:type="dxa"/>
                  <w:tcBorders>
                    <w:top w:val="single" w:sz="4" w:space="0" w:color="5B9BD5"/>
                    <w:left w:val="nil"/>
                    <w:bottom w:val="nil"/>
                    <w:right w:val="nil"/>
                  </w:tcBorders>
                  <w:shd w:val="clear" w:color="auto" w:fill="auto"/>
                  <w:noWrap/>
                  <w:vAlign w:val="center"/>
                  <w:hideMark/>
                </w:tcPr>
                <w:p w14:paraId="5D42A7BF"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3</w:t>
                  </w:r>
                </w:p>
              </w:tc>
              <w:tc>
                <w:tcPr>
                  <w:tcW w:w="851" w:type="dxa"/>
                  <w:tcBorders>
                    <w:top w:val="single" w:sz="4" w:space="0" w:color="5B9BD5"/>
                    <w:left w:val="nil"/>
                    <w:bottom w:val="nil"/>
                    <w:right w:val="nil"/>
                  </w:tcBorders>
                  <w:shd w:val="clear" w:color="auto" w:fill="auto"/>
                  <w:noWrap/>
                  <w:vAlign w:val="center"/>
                  <w:hideMark/>
                </w:tcPr>
                <w:p w14:paraId="612A23C6"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4</w:t>
                  </w:r>
                </w:p>
              </w:tc>
              <w:tc>
                <w:tcPr>
                  <w:tcW w:w="992" w:type="dxa"/>
                  <w:tcBorders>
                    <w:top w:val="single" w:sz="4" w:space="0" w:color="5B9BD5"/>
                    <w:left w:val="nil"/>
                    <w:bottom w:val="nil"/>
                    <w:right w:val="nil"/>
                  </w:tcBorders>
                  <w:shd w:val="clear" w:color="auto" w:fill="auto"/>
                  <w:noWrap/>
                  <w:vAlign w:val="center"/>
                  <w:hideMark/>
                </w:tcPr>
                <w:p w14:paraId="28AB5785"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86%</w:t>
                  </w:r>
                </w:p>
              </w:tc>
              <w:tc>
                <w:tcPr>
                  <w:tcW w:w="992" w:type="dxa"/>
                  <w:tcBorders>
                    <w:top w:val="single" w:sz="4" w:space="0" w:color="5B9BD5"/>
                    <w:left w:val="nil"/>
                    <w:bottom w:val="nil"/>
                    <w:right w:val="nil"/>
                  </w:tcBorders>
                  <w:shd w:val="clear" w:color="auto" w:fill="auto"/>
                  <w:noWrap/>
                  <w:vAlign w:val="center"/>
                  <w:hideMark/>
                </w:tcPr>
                <w:p w14:paraId="50495511"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14%</w:t>
                  </w:r>
                </w:p>
              </w:tc>
              <w:tc>
                <w:tcPr>
                  <w:tcW w:w="992" w:type="dxa"/>
                  <w:tcBorders>
                    <w:top w:val="single" w:sz="4" w:space="0" w:color="5B9BD5"/>
                    <w:left w:val="nil"/>
                    <w:bottom w:val="nil"/>
                    <w:right w:val="nil"/>
                  </w:tcBorders>
                  <w:shd w:val="clear" w:color="auto" w:fill="auto"/>
                  <w:noWrap/>
                  <w:vAlign w:val="center"/>
                  <w:hideMark/>
                </w:tcPr>
                <w:p w14:paraId="28515F85"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single" w:sz="4" w:space="0" w:color="5B9BD5"/>
                  </w:tcBorders>
                  <w:shd w:val="clear" w:color="auto" w:fill="auto"/>
                  <w:noWrap/>
                  <w:vAlign w:val="center"/>
                  <w:hideMark/>
                </w:tcPr>
                <w:p w14:paraId="54CA2BD6" w14:textId="1776337D" w:rsidR="003F0728" w:rsidRPr="00CD0098" w:rsidRDefault="00EB4F30">
                  <w:pPr>
                    <w:jc w:val="center"/>
                    <w:rPr>
                      <w:rFonts w:ascii="Arial" w:hAnsi="Arial" w:cs="Arial"/>
                      <w:color w:val="000000"/>
                      <w:sz w:val="20"/>
                      <w:szCs w:val="20"/>
                    </w:rPr>
                  </w:pPr>
                  <w:r>
                    <w:rPr>
                      <w:rFonts w:ascii="Arial" w:hAnsi="Arial" w:cs="Arial"/>
                      <w:color w:val="000000"/>
                      <w:sz w:val="20"/>
                      <w:szCs w:val="20"/>
                    </w:rPr>
                    <w:t>-</w:t>
                  </w:r>
                </w:p>
              </w:tc>
            </w:tr>
            <w:tr w:rsidR="003F0728" w:rsidRPr="00CD0098" w14:paraId="3E2B277E" w14:textId="77777777" w:rsidTr="009335EC">
              <w:trPr>
                <w:trHeight w:val="300"/>
              </w:trPr>
              <w:tc>
                <w:tcPr>
                  <w:tcW w:w="1129" w:type="dxa"/>
                  <w:tcBorders>
                    <w:top w:val="single" w:sz="4" w:space="0" w:color="5B9BD5"/>
                    <w:left w:val="single" w:sz="4" w:space="0" w:color="5B9BD5"/>
                    <w:bottom w:val="nil"/>
                    <w:right w:val="nil"/>
                  </w:tcBorders>
                  <w:shd w:val="clear" w:color="auto" w:fill="auto"/>
                  <w:noWrap/>
                  <w:vAlign w:val="bottom"/>
                  <w:hideMark/>
                </w:tcPr>
                <w:p w14:paraId="0E0530FC"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2017-2018</w:t>
                  </w:r>
                </w:p>
              </w:tc>
              <w:tc>
                <w:tcPr>
                  <w:tcW w:w="1276" w:type="dxa"/>
                  <w:tcBorders>
                    <w:top w:val="single" w:sz="4" w:space="0" w:color="5B9BD5"/>
                    <w:left w:val="nil"/>
                    <w:bottom w:val="nil"/>
                    <w:right w:val="nil"/>
                  </w:tcBorders>
                  <w:shd w:val="clear" w:color="auto" w:fill="auto"/>
                  <w:noWrap/>
                  <w:vAlign w:val="bottom"/>
                  <w:hideMark/>
                </w:tcPr>
                <w:p w14:paraId="7834FEB2"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Pre-EES</w:t>
                  </w:r>
                </w:p>
              </w:tc>
              <w:tc>
                <w:tcPr>
                  <w:tcW w:w="1200" w:type="dxa"/>
                  <w:tcBorders>
                    <w:top w:val="single" w:sz="4" w:space="0" w:color="5B9BD5"/>
                    <w:left w:val="nil"/>
                    <w:bottom w:val="nil"/>
                    <w:right w:val="nil"/>
                  </w:tcBorders>
                  <w:shd w:val="clear" w:color="auto" w:fill="auto"/>
                  <w:noWrap/>
                  <w:vAlign w:val="center"/>
                  <w:hideMark/>
                </w:tcPr>
                <w:p w14:paraId="241BF9FD"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2</w:t>
                  </w:r>
                </w:p>
              </w:tc>
              <w:tc>
                <w:tcPr>
                  <w:tcW w:w="643" w:type="dxa"/>
                  <w:tcBorders>
                    <w:top w:val="single" w:sz="4" w:space="0" w:color="5B9BD5"/>
                    <w:left w:val="nil"/>
                    <w:bottom w:val="nil"/>
                    <w:right w:val="nil"/>
                  </w:tcBorders>
                  <w:shd w:val="clear" w:color="auto" w:fill="auto"/>
                  <w:noWrap/>
                  <w:vAlign w:val="center"/>
                  <w:hideMark/>
                </w:tcPr>
                <w:p w14:paraId="6052142F"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851" w:type="dxa"/>
                  <w:tcBorders>
                    <w:top w:val="single" w:sz="4" w:space="0" w:color="5B9BD5"/>
                    <w:left w:val="nil"/>
                    <w:bottom w:val="nil"/>
                    <w:right w:val="nil"/>
                  </w:tcBorders>
                  <w:shd w:val="clear" w:color="auto" w:fill="auto"/>
                  <w:noWrap/>
                  <w:vAlign w:val="center"/>
                  <w:hideMark/>
                </w:tcPr>
                <w:p w14:paraId="47DD2E88"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2</w:t>
                  </w:r>
                </w:p>
              </w:tc>
              <w:tc>
                <w:tcPr>
                  <w:tcW w:w="992" w:type="dxa"/>
                  <w:tcBorders>
                    <w:top w:val="single" w:sz="4" w:space="0" w:color="5B9BD5"/>
                    <w:left w:val="nil"/>
                    <w:bottom w:val="nil"/>
                    <w:right w:val="nil"/>
                  </w:tcBorders>
                  <w:shd w:val="clear" w:color="auto" w:fill="auto"/>
                  <w:noWrap/>
                  <w:vAlign w:val="center"/>
                  <w:hideMark/>
                </w:tcPr>
                <w:p w14:paraId="0B4F00FC"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nil"/>
                  </w:tcBorders>
                  <w:shd w:val="clear" w:color="auto" w:fill="auto"/>
                  <w:noWrap/>
                  <w:vAlign w:val="center"/>
                  <w:hideMark/>
                </w:tcPr>
                <w:p w14:paraId="70E57466"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100%</w:t>
                  </w:r>
                </w:p>
              </w:tc>
              <w:tc>
                <w:tcPr>
                  <w:tcW w:w="992" w:type="dxa"/>
                  <w:tcBorders>
                    <w:top w:val="single" w:sz="4" w:space="0" w:color="5B9BD5"/>
                    <w:left w:val="nil"/>
                    <w:bottom w:val="nil"/>
                    <w:right w:val="nil"/>
                  </w:tcBorders>
                  <w:shd w:val="clear" w:color="auto" w:fill="auto"/>
                  <w:noWrap/>
                  <w:vAlign w:val="center"/>
                  <w:hideMark/>
                </w:tcPr>
                <w:p w14:paraId="2DAF5761"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single" w:sz="4" w:space="0" w:color="5B9BD5"/>
                  </w:tcBorders>
                  <w:shd w:val="clear" w:color="auto" w:fill="auto"/>
                  <w:noWrap/>
                  <w:vAlign w:val="center"/>
                  <w:hideMark/>
                </w:tcPr>
                <w:p w14:paraId="3AB7F47D" w14:textId="1C2B5D53" w:rsidR="003F0728" w:rsidRPr="00CD0098" w:rsidRDefault="00EB4F30">
                  <w:pPr>
                    <w:jc w:val="center"/>
                    <w:rPr>
                      <w:rFonts w:ascii="Arial" w:hAnsi="Arial" w:cs="Arial"/>
                      <w:color w:val="000000"/>
                      <w:sz w:val="20"/>
                      <w:szCs w:val="20"/>
                    </w:rPr>
                  </w:pPr>
                  <w:r>
                    <w:rPr>
                      <w:rFonts w:ascii="Arial" w:hAnsi="Arial" w:cs="Arial"/>
                      <w:color w:val="000000"/>
                      <w:sz w:val="20"/>
                      <w:szCs w:val="20"/>
                    </w:rPr>
                    <w:t>-</w:t>
                  </w:r>
                </w:p>
              </w:tc>
            </w:tr>
            <w:tr w:rsidR="003F0728" w:rsidRPr="00CD0098" w14:paraId="1AA722B2" w14:textId="77777777" w:rsidTr="009335EC">
              <w:trPr>
                <w:trHeight w:val="300"/>
              </w:trPr>
              <w:tc>
                <w:tcPr>
                  <w:tcW w:w="1129" w:type="dxa"/>
                  <w:tcBorders>
                    <w:top w:val="single" w:sz="4" w:space="0" w:color="5B9BD5"/>
                    <w:left w:val="single" w:sz="4" w:space="0" w:color="5B9BD5"/>
                    <w:bottom w:val="nil"/>
                    <w:right w:val="nil"/>
                  </w:tcBorders>
                  <w:shd w:val="clear" w:color="auto" w:fill="auto"/>
                  <w:noWrap/>
                  <w:vAlign w:val="bottom"/>
                  <w:hideMark/>
                </w:tcPr>
                <w:p w14:paraId="1896DC93"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2016-2017</w:t>
                  </w:r>
                </w:p>
              </w:tc>
              <w:tc>
                <w:tcPr>
                  <w:tcW w:w="1276" w:type="dxa"/>
                  <w:tcBorders>
                    <w:top w:val="single" w:sz="4" w:space="0" w:color="5B9BD5"/>
                    <w:left w:val="nil"/>
                    <w:bottom w:val="nil"/>
                    <w:right w:val="nil"/>
                  </w:tcBorders>
                  <w:shd w:val="clear" w:color="auto" w:fill="auto"/>
                  <w:noWrap/>
                  <w:vAlign w:val="bottom"/>
                  <w:hideMark/>
                </w:tcPr>
                <w:p w14:paraId="6E98B809"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EEES</w:t>
                  </w:r>
                </w:p>
              </w:tc>
              <w:tc>
                <w:tcPr>
                  <w:tcW w:w="1200" w:type="dxa"/>
                  <w:tcBorders>
                    <w:top w:val="single" w:sz="4" w:space="0" w:color="5B9BD5"/>
                    <w:left w:val="nil"/>
                    <w:bottom w:val="nil"/>
                    <w:right w:val="nil"/>
                  </w:tcBorders>
                  <w:shd w:val="clear" w:color="auto" w:fill="auto"/>
                  <w:noWrap/>
                  <w:vAlign w:val="center"/>
                  <w:hideMark/>
                </w:tcPr>
                <w:p w14:paraId="73D919CB"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4</w:t>
                  </w:r>
                </w:p>
              </w:tc>
              <w:tc>
                <w:tcPr>
                  <w:tcW w:w="643" w:type="dxa"/>
                  <w:tcBorders>
                    <w:top w:val="single" w:sz="4" w:space="0" w:color="5B9BD5"/>
                    <w:left w:val="nil"/>
                    <w:bottom w:val="nil"/>
                    <w:right w:val="nil"/>
                  </w:tcBorders>
                  <w:shd w:val="clear" w:color="auto" w:fill="auto"/>
                  <w:noWrap/>
                  <w:vAlign w:val="center"/>
                  <w:hideMark/>
                </w:tcPr>
                <w:p w14:paraId="6ABF6992"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2</w:t>
                  </w:r>
                </w:p>
              </w:tc>
              <w:tc>
                <w:tcPr>
                  <w:tcW w:w="851" w:type="dxa"/>
                  <w:tcBorders>
                    <w:top w:val="single" w:sz="4" w:space="0" w:color="5B9BD5"/>
                    <w:left w:val="nil"/>
                    <w:bottom w:val="nil"/>
                    <w:right w:val="nil"/>
                  </w:tcBorders>
                  <w:shd w:val="clear" w:color="auto" w:fill="auto"/>
                  <w:noWrap/>
                  <w:vAlign w:val="center"/>
                  <w:hideMark/>
                </w:tcPr>
                <w:p w14:paraId="4C41E460"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2</w:t>
                  </w:r>
                </w:p>
              </w:tc>
              <w:tc>
                <w:tcPr>
                  <w:tcW w:w="992" w:type="dxa"/>
                  <w:tcBorders>
                    <w:top w:val="single" w:sz="4" w:space="0" w:color="5B9BD5"/>
                    <w:left w:val="nil"/>
                    <w:bottom w:val="nil"/>
                    <w:right w:val="nil"/>
                  </w:tcBorders>
                  <w:shd w:val="clear" w:color="auto" w:fill="auto"/>
                  <w:noWrap/>
                  <w:vAlign w:val="center"/>
                  <w:hideMark/>
                </w:tcPr>
                <w:p w14:paraId="16E304A7"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75%</w:t>
                  </w:r>
                </w:p>
              </w:tc>
              <w:tc>
                <w:tcPr>
                  <w:tcW w:w="992" w:type="dxa"/>
                  <w:tcBorders>
                    <w:top w:val="single" w:sz="4" w:space="0" w:color="5B9BD5"/>
                    <w:left w:val="nil"/>
                    <w:bottom w:val="nil"/>
                    <w:right w:val="nil"/>
                  </w:tcBorders>
                  <w:shd w:val="clear" w:color="auto" w:fill="auto"/>
                  <w:noWrap/>
                  <w:vAlign w:val="center"/>
                  <w:hideMark/>
                </w:tcPr>
                <w:p w14:paraId="1E3642FA"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25%</w:t>
                  </w:r>
                </w:p>
              </w:tc>
              <w:tc>
                <w:tcPr>
                  <w:tcW w:w="992" w:type="dxa"/>
                  <w:tcBorders>
                    <w:top w:val="single" w:sz="4" w:space="0" w:color="5B9BD5"/>
                    <w:left w:val="nil"/>
                    <w:bottom w:val="nil"/>
                    <w:right w:val="nil"/>
                  </w:tcBorders>
                  <w:shd w:val="clear" w:color="auto" w:fill="auto"/>
                  <w:noWrap/>
                  <w:vAlign w:val="center"/>
                  <w:hideMark/>
                </w:tcPr>
                <w:p w14:paraId="22B42F2A"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single" w:sz="4" w:space="0" w:color="5B9BD5"/>
                  </w:tcBorders>
                  <w:shd w:val="clear" w:color="auto" w:fill="auto"/>
                  <w:noWrap/>
                  <w:vAlign w:val="center"/>
                  <w:hideMark/>
                </w:tcPr>
                <w:p w14:paraId="75821687" w14:textId="03748A22" w:rsidR="003F0728" w:rsidRPr="00CD0098" w:rsidRDefault="00EB4F30">
                  <w:pPr>
                    <w:jc w:val="center"/>
                    <w:rPr>
                      <w:rFonts w:ascii="Arial" w:hAnsi="Arial" w:cs="Arial"/>
                      <w:color w:val="000000"/>
                      <w:sz w:val="20"/>
                      <w:szCs w:val="20"/>
                    </w:rPr>
                  </w:pPr>
                  <w:r>
                    <w:rPr>
                      <w:rFonts w:ascii="Arial" w:hAnsi="Arial" w:cs="Arial"/>
                      <w:color w:val="000000"/>
                      <w:sz w:val="20"/>
                      <w:szCs w:val="20"/>
                    </w:rPr>
                    <w:t>-</w:t>
                  </w:r>
                </w:p>
              </w:tc>
            </w:tr>
            <w:tr w:rsidR="003F0728" w:rsidRPr="00CD0098" w14:paraId="4C0B41C1" w14:textId="77777777" w:rsidTr="009335EC">
              <w:trPr>
                <w:trHeight w:val="300"/>
              </w:trPr>
              <w:tc>
                <w:tcPr>
                  <w:tcW w:w="1129" w:type="dxa"/>
                  <w:tcBorders>
                    <w:top w:val="single" w:sz="4" w:space="0" w:color="5B9BD5"/>
                    <w:left w:val="single" w:sz="4" w:space="0" w:color="5B9BD5"/>
                    <w:bottom w:val="nil"/>
                    <w:right w:val="nil"/>
                  </w:tcBorders>
                  <w:shd w:val="clear" w:color="auto" w:fill="auto"/>
                  <w:noWrap/>
                  <w:vAlign w:val="bottom"/>
                  <w:hideMark/>
                </w:tcPr>
                <w:p w14:paraId="18EABEA3"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2016-2017</w:t>
                  </w:r>
                </w:p>
              </w:tc>
              <w:tc>
                <w:tcPr>
                  <w:tcW w:w="1276" w:type="dxa"/>
                  <w:tcBorders>
                    <w:top w:val="single" w:sz="4" w:space="0" w:color="5B9BD5"/>
                    <w:left w:val="nil"/>
                    <w:bottom w:val="nil"/>
                    <w:right w:val="nil"/>
                  </w:tcBorders>
                  <w:shd w:val="clear" w:color="auto" w:fill="auto"/>
                  <w:noWrap/>
                  <w:vAlign w:val="bottom"/>
                  <w:hideMark/>
                </w:tcPr>
                <w:p w14:paraId="00A040FF"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Pre-EES</w:t>
                  </w:r>
                </w:p>
              </w:tc>
              <w:tc>
                <w:tcPr>
                  <w:tcW w:w="1200" w:type="dxa"/>
                  <w:tcBorders>
                    <w:top w:val="single" w:sz="4" w:space="0" w:color="5B9BD5"/>
                    <w:left w:val="nil"/>
                    <w:bottom w:val="nil"/>
                    <w:right w:val="nil"/>
                  </w:tcBorders>
                  <w:shd w:val="clear" w:color="auto" w:fill="auto"/>
                  <w:noWrap/>
                  <w:vAlign w:val="center"/>
                  <w:hideMark/>
                </w:tcPr>
                <w:p w14:paraId="1EEA1895"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3</w:t>
                  </w:r>
                </w:p>
              </w:tc>
              <w:tc>
                <w:tcPr>
                  <w:tcW w:w="643" w:type="dxa"/>
                  <w:tcBorders>
                    <w:top w:val="single" w:sz="4" w:space="0" w:color="5B9BD5"/>
                    <w:left w:val="nil"/>
                    <w:bottom w:val="nil"/>
                    <w:right w:val="nil"/>
                  </w:tcBorders>
                  <w:shd w:val="clear" w:color="auto" w:fill="auto"/>
                  <w:noWrap/>
                  <w:vAlign w:val="center"/>
                  <w:hideMark/>
                </w:tcPr>
                <w:p w14:paraId="15BDCA79"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2</w:t>
                  </w:r>
                </w:p>
              </w:tc>
              <w:tc>
                <w:tcPr>
                  <w:tcW w:w="851" w:type="dxa"/>
                  <w:tcBorders>
                    <w:top w:val="single" w:sz="4" w:space="0" w:color="5B9BD5"/>
                    <w:left w:val="nil"/>
                    <w:bottom w:val="nil"/>
                    <w:right w:val="nil"/>
                  </w:tcBorders>
                  <w:shd w:val="clear" w:color="auto" w:fill="auto"/>
                  <w:noWrap/>
                  <w:vAlign w:val="center"/>
                  <w:hideMark/>
                </w:tcPr>
                <w:p w14:paraId="2D0D47BB"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w:t>
                  </w:r>
                </w:p>
              </w:tc>
              <w:tc>
                <w:tcPr>
                  <w:tcW w:w="992" w:type="dxa"/>
                  <w:tcBorders>
                    <w:top w:val="single" w:sz="4" w:space="0" w:color="5B9BD5"/>
                    <w:left w:val="nil"/>
                    <w:bottom w:val="nil"/>
                    <w:right w:val="nil"/>
                  </w:tcBorders>
                  <w:shd w:val="clear" w:color="auto" w:fill="auto"/>
                  <w:noWrap/>
                  <w:vAlign w:val="center"/>
                  <w:hideMark/>
                </w:tcPr>
                <w:p w14:paraId="7185A2DD"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67%</w:t>
                  </w:r>
                </w:p>
              </w:tc>
              <w:tc>
                <w:tcPr>
                  <w:tcW w:w="992" w:type="dxa"/>
                  <w:tcBorders>
                    <w:top w:val="single" w:sz="4" w:space="0" w:color="5B9BD5"/>
                    <w:left w:val="nil"/>
                    <w:bottom w:val="nil"/>
                    <w:right w:val="nil"/>
                  </w:tcBorders>
                  <w:shd w:val="clear" w:color="auto" w:fill="auto"/>
                  <w:noWrap/>
                  <w:vAlign w:val="center"/>
                  <w:hideMark/>
                </w:tcPr>
                <w:p w14:paraId="2EC5FD3F"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33%</w:t>
                  </w:r>
                </w:p>
              </w:tc>
              <w:tc>
                <w:tcPr>
                  <w:tcW w:w="992" w:type="dxa"/>
                  <w:tcBorders>
                    <w:top w:val="single" w:sz="4" w:space="0" w:color="5B9BD5"/>
                    <w:left w:val="nil"/>
                    <w:bottom w:val="nil"/>
                    <w:right w:val="nil"/>
                  </w:tcBorders>
                  <w:shd w:val="clear" w:color="auto" w:fill="auto"/>
                  <w:noWrap/>
                  <w:vAlign w:val="center"/>
                  <w:hideMark/>
                </w:tcPr>
                <w:p w14:paraId="7C912CFB"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single" w:sz="4" w:space="0" w:color="5B9BD5"/>
                  </w:tcBorders>
                  <w:shd w:val="clear" w:color="auto" w:fill="auto"/>
                  <w:noWrap/>
                  <w:vAlign w:val="center"/>
                  <w:hideMark/>
                </w:tcPr>
                <w:p w14:paraId="687783E1"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2</w:t>
                  </w:r>
                </w:p>
              </w:tc>
            </w:tr>
            <w:tr w:rsidR="003F0728" w:rsidRPr="00CD0098" w14:paraId="7C003D9A" w14:textId="77777777" w:rsidTr="009335EC">
              <w:trPr>
                <w:trHeight w:val="300"/>
              </w:trPr>
              <w:tc>
                <w:tcPr>
                  <w:tcW w:w="1129" w:type="dxa"/>
                  <w:tcBorders>
                    <w:top w:val="single" w:sz="4" w:space="0" w:color="5B9BD5"/>
                    <w:left w:val="single" w:sz="4" w:space="0" w:color="5B9BD5"/>
                    <w:bottom w:val="nil"/>
                    <w:right w:val="nil"/>
                  </w:tcBorders>
                  <w:shd w:val="clear" w:color="auto" w:fill="auto"/>
                  <w:noWrap/>
                  <w:vAlign w:val="bottom"/>
                  <w:hideMark/>
                </w:tcPr>
                <w:p w14:paraId="66E65BFB"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2015-2016</w:t>
                  </w:r>
                </w:p>
              </w:tc>
              <w:tc>
                <w:tcPr>
                  <w:tcW w:w="1276" w:type="dxa"/>
                  <w:tcBorders>
                    <w:top w:val="single" w:sz="4" w:space="0" w:color="5B9BD5"/>
                    <w:left w:val="nil"/>
                    <w:bottom w:val="nil"/>
                    <w:right w:val="nil"/>
                  </w:tcBorders>
                  <w:shd w:val="clear" w:color="auto" w:fill="auto"/>
                  <w:noWrap/>
                  <w:vAlign w:val="bottom"/>
                  <w:hideMark/>
                </w:tcPr>
                <w:p w14:paraId="2E63A857"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EEES</w:t>
                  </w:r>
                </w:p>
              </w:tc>
              <w:tc>
                <w:tcPr>
                  <w:tcW w:w="1200" w:type="dxa"/>
                  <w:tcBorders>
                    <w:top w:val="single" w:sz="4" w:space="0" w:color="5B9BD5"/>
                    <w:left w:val="nil"/>
                    <w:bottom w:val="nil"/>
                    <w:right w:val="nil"/>
                  </w:tcBorders>
                  <w:shd w:val="clear" w:color="auto" w:fill="auto"/>
                  <w:noWrap/>
                  <w:vAlign w:val="center"/>
                  <w:hideMark/>
                </w:tcPr>
                <w:p w14:paraId="403DEA9F"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1</w:t>
                  </w:r>
                </w:p>
              </w:tc>
              <w:tc>
                <w:tcPr>
                  <w:tcW w:w="643" w:type="dxa"/>
                  <w:tcBorders>
                    <w:top w:val="single" w:sz="4" w:space="0" w:color="5B9BD5"/>
                    <w:left w:val="nil"/>
                    <w:bottom w:val="nil"/>
                    <w:right w:val="nil"/>
                  </w:tcBorders>
                  <w:shd w:val="clear" w:color="auto" w:fill="auto"/>
                  <w:noWrap/>
                  <w:vAlign w:val="center"/>
                  <w:hideMark/>
                </w:tcPr>
                <w:p w14:paraId="225EA783"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851" w:type="dxa"/>
                  <w:tcBorders>
                    <w:top w:val="single" w:sz="4" w:space="0" w:color="5B9BD5"/>
                    <w:left w:val="nil"/>
                    <w:bottom w:val="nil"/>
                    <w:right w:val="nil"/>
                  </w:tcBorders>
                  <w:shd w:val="clear" w:color="auto" w:fill="auto"/>
                  <w:noWrap/>
                  <w:vAlign w:val="center"/>
                  <w:hideMark/>
                </w:tcPr>
                <w:p w14:paraId="244D0696"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w:t>
                  </w:r>
                </w:p>
              </w:tc>
              <w:tc>
                <w:tcPr>
                  <w:tcW w:w="992" w:type="dxa"/>
                  <w:tcBorders>
                    <w:top w:val="single" w:sz="4" w:space="0" w:color="5B9BD5"/>
                    <w:left w:val="nil"/>
                    <w:bottom w:val="nil"/>
                    <w:right w:val="nil"/>
                  </w:tcBorders>
                  <w:shd w:val="clear" w:color="auto" w:fill="auto"/>
                  <w:noWrap/>
                  <w:vAlign w:val="center"/>
                  <w:hideMark/>
                </w:tcPr>
                <w:p w14:paraId="3A027299"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nil"/>
                  </w:tcBorders>
                  <w:shd w:val="clear" w:color="auto" w:fill="auto"/>
                  <w:noWrap/>
                  <w:vAlign w:val="center"/>
                  <w:hideMark/>
                </w:tcPr>
                <w:p w14:paraId="0AF323B6"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100%</w:t>
                  </w:r>
                </w:p>
              </w:tc>
              <w:tc>
                <w:tcPr>
                  <w:tcW w:w="992" w:type="dxa"/>
                  <w:tcBorders>
                    <w:top w:val="single" w:sz="4" w:space="0" w:color="5B9BD5"/>
                    <w:left w:val="nil"/>
                    <w:bottom w:val="nil"/>
                    <w:right w:val="nil"/>
                  </w:tcBorders>
                  <w:shd w:val="clear" w:color="auto" w:fill="auto"/>
                  <w:noWrap/>
                  <w:vAlign w:val="center"/>
                  <w:hideMark/>
                </w:tcPr>
                <w:p w14:paraId="2CADC593"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single" w:sz="4" w:space="0" w:color="5B9BD5"/>
                  </w:tcBorders>
                  <w:shd w:val="clear" w:color="auto" w:fill="auto"/>
                  <w:noWrap/>
                  <w:vAlign w:val="center"/>
                  <w:hideMark/>
                </w:tcPr>
                <w:p w14:paraId="218164AE" w14:textId="775AE9AA" w:rsidR="003F0728" w:rsidRPr="00CD0098" w:rsidRDefault="00EB4F30">
                  <w:pPr>
                    <w:jc w:val="center"/>
                    <w:rPr>
                      <w:rFonts w:ascii="Arial" w:hAnsi="Arial" w:cs="Arial"/>
                      <w:color w:val="000000"/>
                      <w:sz w:val="20"/>
                      <w:szCs w:val="20"/>
                    </w:rPr>
                  </w:pPr>
                  <w:r>
                    <w:rPr>
                      <w:rFonts w:ascii="Arial" w:hAnsi="Arial" w:cs="Arial"/>
                      <w:color w:val="000000"/>
                      <w:sz w:val="20"/>
                      <w:szCs w:val="20"/>
                    </w:rPr>
                    <w:t>-</w:t>
                  </w:r>
                </w:p>
              </w:tc>
            </w:tr>
            <w:tr w:rsidR="003F0728" w:rsidRPr="00CD0098" w14:paraId="55FB51E3" w14:textId="77777777" w:rsidTr="009335EC">
              <w:trPr>
                <w:trHeight w:val="300"/>
              </w:trPr>
              <w:tc>
                <w:tcPr>
                  <w:tcW w:w="1129" w:type="dxa"/>
                  <w:tcBorders>
                    <w:top w:val="single" w:sz="4" w:space="0" w:color="5B9BD5"/>
                    <w:left w:val="single" w:sz="4" w:space="0" w:color="5B9BD5"/>
                    <w:bottom w:val="nil"/>
                    <w:right w:val="nil"/>
                  </w:tcBorders>
                  <w:shd w:val="clear" w:color="auto" w:fill="auto"/>
                  <w:noWrap/>
                  <w:vAlign w:val="bottom"/>
                  <w:hideMark/>
                </w:tcPr>
                <w:p w14:paraId="30482758"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2015-2016</w:t>
                  </w:r>
                </w:p>
              </w:tc>
              <w:tc>
                <w:tcPr>
                  <w:tcW w:w="1276" w:type="dxa"/>
                  <w:tcBorders>
                    <w:top w:val="single" w:sz="4" w:space="0" w:color="5B9BD5"/>
                    <w:left w:val="nil"/>
                    <w:bottom w:val="nil"/>
                    <w:right w:val="nil"/>
                  </w:tcBorders>
                  <w:shd w:val="clear" w:color="auto" w:fill="auto"/>
                  <w:noWrap/>
                  <w:vAlign w:val="bottom"/>
                  <w:hideMark/>
                </w:tcPr>
                <w:p w14:paraId="5B1A321C"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Pre-EES</w:t>
                  </w:r>
                </w:p>
              </w:tc>
              <w:tc>
                <w:tcPr>
                  <w:tcW w:w="1200" w:type="dxa"/>
                  <w:tcBorders>
                    <w:top w:val="single" w:sz="4" w:space="0" w:color="5B9BD5"/>
                    <w:left w:val="nil"/>
                    <w:bottom w:val="nil"/>
                    <w:right w:val="nil"/>
                  </w:tcBorders>
                  <w:shd w:val="clear" w:color="auto" w:fill="auto"/>
                  <w:noWrap/>
                  <w:vAlign w:val="center"/>
                  <w:hideMark/>
                </w:tcPr>
                <w:p w14:paraId="17013F88"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7</w:t>
                  </w:r>
                </w:p>
              </w:tc>
              <w:tc>
                <w:tcPr>
                  <w:tcW w:w="643" w:type="dxa"/>
                  <w:tcBorders>
                    <w:top w:val="single" w:sz="4" w:space="0" w:color="5B9BD5"/>
                    <w:left w:val="nil"/>
                    <w:bottom w:val="nil"/>
                    <w:right w:val="nil"/>
                  </w:tcBorders>
                  <w:shd w:val="clear" w:color="auto" w:fill="auto"/>
                  <w:noWrap/>
                  <w:vAlign w:val="center"/>
                  <w:hideMark/>
                </w:tcPr>
                <w:p w14:paraId="25EEF257"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4</w:t>
                  </w:r>
                </w:p>
              </w:tc>
              <w:tc>
                <w:tcPr>
                  <w:tcW w:w="851" w:type="dxa"/>
                  <w:tcBorders>
                    <w:top w:val="single" w:sz="4" w:space="0" w:color="5B9BD5"/>
                    <w:left w:val="nil"/>
                    <w:bottom w:val="nil"/>
                    <w:right w:val="nil"/>
                  </w:tcBorders>
                  <w:shd w:val="clear" w:color="auto" w:fill="auto"/>
                  <w:noWrap/>
                  <w:vAlign w:val="center"/>
                  <w:hideMark/>
                </w:tcPr>
                <w:p w14:paraId="5AD3B458"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3</w:t>
                  </w:r>
                </w:p>
              </w:tc>
              <w:tc>
                <w:tcPr>
                  <w:tcW w:w="992" w:type="dxa"/>
                  <w:tcBorders>
                    <w:top w:val="single" w:sz="4" w:space="0" w:color="5B9BD5"/>
                    <w:left w:val="nil"/>
                    <w:bottom w:val="nil"/>
                    <w:right w:val="nil"/>
                  </w:tcBorders>
                  <w:shd w:val="clear" w:color="auto" w:fill="auto"/>
                  <w:noWrap/>
                  <w:vAlign w:val="center"/>
                  <w:hideMark/>
                </w:tcPr>
                <w:p w14:paraId="06BA6B6A"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86%</w:t>
                  </w:r>
                </w:p>
              </w:tc>
              <w:tc>
                <w:tcPr>
                  <w:tcW w:w="992" w:type="dxa"/>
                  <w:tcBorders>
                    <w:top w:val="single" w:sz="4" w:space="0" w:color="5B9BD5"/>
                    <w:left w:val="nil"/>
                    <w:bottom w:val="nil"/>
                    <w:right w:val="nil"/>
                  </w:tcBorders>
                  <w:shd w:val="clear" w:color="auto" w:fill="auto"/>
                  <w:noWrap/>
                  <w:vAlign w:val="center"/>
                  <w:hideMark/>
                </w:tcPr>
                <w:p w14:paraId="38B77403"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14%</w:t>
                  </w:r>
                </w:p>
              </w:tc>
              <w:tc>
                <w:tcPr>
                  <w:tcW w:w="992" w:type="dxa"/>
                  <w:tcBorders>
                    <w:top w:val="single" w:sz="4" w:space="0" w:color="5B9BD5"/>
                    <w:left w:val="nil"/>
                    <w:bottom w:val="nil"/>
                    <w:right w:val="nil"/>
                  </w:tcBorders>
                  <w:shd w:val="clear" w:color="auto" w:fill="auto"/>
                  <w:noWrap/>
                  <w:vAlign w:val="center"/>
                  <w:hideMark/>
                </w:tcPr>
                <w:p w14:paraId="70EA5AE6"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11%</w:t>
                  </w:r>
                </w:p>
              </w:tc>
              <w:tc>
                <w:tcPr>
                  <w:tcW w:w="992" w:type="dxa"/>
                  <w:tcBorders>
                    <w:top w:val="single" w:sz="4" w:space="0" w:color="5B9BD5"/>
                    <w:left w:val="nil"/>
                    <w:bottom w:val="nil"/>
                    <w:right w:val="single" w:sz="4" w:space="0" w:color="5B9BD5"/>
                  </w:tcBorders>
                  <w:shd w:val="clear" w:color="auto" w:fill="auto"/>
                  <w:noWrap/>
                  <w:vAlign w:val="center"/>
                  <w:hideMark/>
                </w:tcPr>
                <w:p w14:paraId="69AE1227"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4</w:t>
                  </w:r>
                </w:p>
              </w:tc>
            </w:tr>
            <w:tr w:rsidR="003F0728" w:rsidRPr="00CD0098" w14:paraId="60665373" w14:textId="77777777" w:rsidTr="009335EC">
              <w:trPr>
                <w:trHeight w:val="300"/>
              </w:trPr>
              <w:tc>
                <w:tcPr>
                  <w:tcW w:w="1129" w:type="dxa"/>
                  <w:tcBorders>
                    <w:top w:val="single" w:sz="4" w:space="0" w:color="5B9BD5"/>
                    <w:left w:val="single" w:sz="4" w:space="0" w:color="5B9BD5"/>
                    <w:bottom w:val="nil"/>
                    <w:right w:val="nil"/>
                  </w:tcBorders>
                  <w:shd w:val="clear" w:color="auto" w:fill="auto"/>
                  <w:noWrap/>
                  <w:vAlign w:val="bottom"/>
                  <w:hideMark/>
                </w:tcPr>
                <w:p w14:paraId="258144A3"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2014-2015</w:t>
                  </w:r>
                </w:p>
              </w:tc>
              <w:tc>
                <w:tcPr>
                  <w:tcW w:w="1276" w:type="dxa"/>
                  <w:tcBorders>
                    <w:top w:val="single" w:sz="4" w:space="0" w:color="5B9BD5"/>
                    <w:left w:val="nil"/>
                    <w:bottom w:val="nil"/>
                    <w:right w:val="nil"/>
                  </w:tcBorders>
                  <w:shd w:val="clear" w:color="auto" w:fill="auto"/>
                  <w:noWrap/>
                  <w:vAlign w:val="bottom"/>
                  <w:hideMark/>
                </w:tcPr>
                <w:p w14:paraId="6B32EC84"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EEES</w:t>
                  </w:r>
                </w:p>
              </w:tc>
              <w:tc>
                <w:tcPr>
                  <w:tcW w:w="1200" w:type="dxa"/>
                  <w:tcBorders>
                    <w:top w:val="single" w:sz="4" w:space="0" w:color="5B9BD5"/>
                    <w:left w:val="nil"/>
                    <w:bottom w:val="nil"/>
                    <w:right w:val="nil"/>
                  </w:tcBorders>
                  <w:shd w:val="clear" w:color="auto" w:fill="auto"/>
                  <w:noWrap/>
                  <w:vAlign w:val="center"/>
                  <w:hideMark/>
                </w:tcPr>
                <w:p w14:paraId="1BA872D9"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1</w:t>
                  </w:r>
                </w:p>
              </w:tc>
              <w:tc>
                <w:tcPr>
                  <w:tcW w:w="643" w:type="dxa"/>
                  <w:tcBorders>
                    <w:top w:val="single" w:sz="4" w:space="0" w:color="5B9BD5"/>
                    <w:left w:val="nil"/>
                    <w:bottom w:val="nil"/>
                    <w:right w:val="nil"/>
                  </w:tcBorders>
                  <w:shd w:val="clear" w:color="auto" w:fill="auto"/>
                  <w:noWrap/>
                  <w:vAlign w:val="center"/>
                  <w:hideMark/>
                </w:tcPr>
                <w:p w14:paraId="284AC214"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851" w:type="dxa"/>
                  <w:tcBorders>
                    <w:top w:val="single" w:sz="4" w:space="0" w:color="5B9BD5"/>
                    <w:left w:val="nil"/>
                    <w:bottom w:val="nil"/>
                    <w:right w:val="nil"/>
                  </w:tcBorders>
                  <w:shd w:val="clear" w:color="auto" w:fill="auto"/>
                  <w:noWrap/>
                  <w:vAlign w:val="center"/>
                  <w:hideMark/>
                </w:tcPr>
                <w:p w14:paraId="57044B89"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w:t>
                  </w:r>
                </w:p>
              </w:tc>
              <w:tc>
                <w:tcPr>
                  <w:tcW w:w="992" w:type="dxa"/>
                  <w:tcBorders>
                    <w:top w:val="single" w:sz="4" w:space="0" w:color="5B9BD5"/>
                    <w:left w:val="nil"/>
                    <w:bottom w:val="nil"/>
                    <w:right w:val="nil"/>
                  </w:tcBorders>
                  <w:shd w:val="clear" w:color="auto" w:fill="auto"/>
                  <w:noWrap/>
                  <w:vAlign w:val="center"/>
                  <w:hideMark/>
                </w:tcPr>
                <w:p w14:paraId="5AD2B18B"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nil"/>
                  </w:tcBorders>
                  <w:shd w:val="clear" w:color="auto" w:fill="auto"/>
                  <w:noWrap/>
                  <w:vAlign w:val="center"/>
                  <w:hideMark/>
                </w:tcPr>
                <w:p w14:paraId="5FF1F51D"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100%</w:t>
                  </w:r>
                </w:p>
              </w:tc>
              <w:tc>
                <w:tcPr>
                  <w:tcW w:w="992" w:type="dxa"/>
                  <w:tcBorders>
                    <w:top w:val="single" w:sz="4" w:space="0" w:color="5B9BD5"/>
                    <w:left w:val="nil"/>
                    <w:bottom w:val="nil"/>
                    <w:right w:val="nil"/>
                  </w:tcBorders>
                  <w:shd w:val="clear" w:color="auto" w:fill="auto"/>
                  <w:noWrap/>
                  <w:vAlign w:val="center"/>
                  <w:hideMark/>
                </w:tcPr>
                <w:p w14:paraId="60554EA5"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single" w:sz="4" w:space="0" w:color="5B9BD5"/>
                  </w:tcBorders>
                  <w:shd w:val="clear" w:color="auto" w:fill="auto"/>
                  <w:noWrap/>
                  <w:vAlign w:val="center"/>
                  <w:hideMark/>
                </w:tcPr>
                <w:p w14:paraId="43B70C79" w14:textId="08A54AF9" w:rsidR="003F0728" w:rsidRPr="00CD0098" w:rsidRDefault="00EB4F30">
                  <w:pPr>
                    <w:jc w:val="center"/>
                    <w:rPr>
                      <w:rFonts w:ascii="Arial" w:hAnsi="Arial" w:cs="Arial"/>
                      <w:color w:val="000000"/>
                      <w:sz w:val="20"/>
                      <w:szCs w:val="20"/>
                    </w:rPr>
                  </w:pPr>
                  <w:r>
                    <w:rPr>
                      <w:rFonts w:ascii="Arial" w:hAnsi="Arial" w:cs="Arial"/>
                      <w:color w:val="000000"/>
                      <w:sz w:val="20"/>
                      <w:szCs w:val="20"/>
                    </w:rPr>
                    <w:t>-</w:t>
                  </w:r>
                </w:p>
              </w:tc>
            </w:tr>
            <w:tr w:rsidR="003F0728" w:rsidRPr="00CD0098" w14:paraId="18ADEE16" w14:textId="77777777" w:rsidTr="009335EC">
              <w:trPr>
                <w:trHeight w:val="300"/>
              </w:trPr>
              <w:tc>
                <w:tcPr>
                  <w:tcW w:w="1129" w:type="dxa"/>
                  <w:tcBorders>
                    <w:top w:val="single" w:sz="4" w:space="0" w:color="5B9BD5"/>
                    <w:left w:val="single" w:sz="4" w:space="0" w:color="5B9BD5"/>
                    <w:bottom w:val="nil"/>
                    <w:right w:val="nil"/>
                  </w:tcBorders>
                  <w:shd w:val="clear" w:color="auto" w:fill="auto"/>
                  <w:noWrap/>
                  <w:vAlign w:val="bottom"/>
                  <w:hideMark/>
                </w:tcPr>
                <w:p w14:paraId="509C4648"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2014-2015</w:t>
                  </w:r>
                </w:p>
              </w:tc>
              <w:tc>
                <w:tcPr>
                  <w:tcW w:w="1276" w:type="dxa"/>
                  <w:tcBorders>
                    <w:top w:val="single" w:sz="4" w:space="0" w:color="5B9BD5"/>
                    <w:left w:val="nil"/>
                    <w:bottom w:val="nil"/>
                    <w:right w:val="nil"/>
                  </w:tcBorders>
                  <w:shd w:val="clear" w:color="auto" w:fill="auto"/>
                  <w:noWrap/>
                  <w:vAlign w:val="bottom"/>
                  <w:hideMark/>
                </w:tcPr>
                <w:p w14:paraId="16411A64"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Pre-EES</w:t>
                  </w:r>
                </w:p>
              </w:tc>
              <w:tc>
                <w:tcPr>
                  <w:tcW w:w="1200" w:type="dxa"/>
                  <w:tcBorders>
                    <w:top w:val="single" w:sz="4" w:space="0" w:color="5B9BD5"/>
                    <w:left w:val="nil"/>
                    <w:bottom w:val="nil"/>
                    <w:right w:val="nil"/>
                  </w:tcBorders>
                  <w:shd w:val="clear" w:color="auto" w:fill="auto"/>
                  <w:noWrap/>
                  <w:vAlign w:val="center"/>
                  <w:hideMark/>
                </w:tcPr>
                <w:p w14:paraId="5A9E26D3"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9</w:t>
                  </w:r>
                </w:p>
              </w:tc>
              <w:tc>
                <w:tcPr>
                  <w:tcW w:w="643" w:type="dxa"/>
                  <w:tcBorders>
                    <w:top w:val="single" w:sz="4" w:space="0" w:color="5B9BD5"/>
                    <w:left w:val="nil"/>
                    <w:bottom w:val="nil"/>
                    <w:right w:val="nil"/>
                  </w:tcBorders>
                  <w:shd w:val="clear" w:color="auto" w:fill="auto"/>
                  <w:noWrap/>
                  <w:vAlign w:val="center"/>
                  <w:hideMark/>
                </w:tcPr>
                <w:p w14:paraId="004444D9"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6</w:t>
                  </w:r>
                </w:p>
              </w:tc>
              <w:tc>
                <w:tcPr>
                  <w:tcW w:w="851" w:type="dxa"/>
                  <w:tcBorders>
                    <w:top w:val="single" w:sz="4" w:space="0" w:color="5B9BD5"/>
                    <w:left w:val="nil"/>
                    <w:bottom w:val="nil"/>
                    <w:right w:val="nil"/>
                  </w:tcBorders>
                  <w:shd w:val="clear" w:color="auto" w:fill="auto"/>
                  <w:noWrap/>
                  <w:vAlign w:val="center"/>
                  <w:hideMark/>
                </w:tcPr>
                <w:p w14:paraId="5611E44A"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3</w:t>
                  </w:r>
                </w:p>
              </w:tc>
              <w:tc>
                <w:tcPr>
                  <w:tcW w:w="992" w:type="dxa"/>
                  <w:tcBorders>
                    <w:top w:val="single" w:sz="4" w:space="0" w:color="5B9BD5"/>
                    <w:left w:val="nil"/>
                    <w:bottom w:val="nil"/>
                    <w:right w:val="nil"/>
                  </w:tcBorders>
                  <w:shd w:val="clear" w:color="auto" w:fill="auto"/>
                  <w:noWrap/>
                  <w:vAlign w:val="center"/>
                  <w:hideMark/>
                </w:tcPr>
                <w:p w14:paraId="076FD237"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89%</w:t>
                  </w:r>
                </w:p>
              </w:tc>
              <w:tc>
                <w:tcPr>
                  <w:tcW w:w="992" w:type="dxa"/>
                  <w:tcBorders>
                    <w:top w:val="single" w:sz="4" w:space="0" w:color="5B9BD5"/>
                    <w:left w:val="nil"/>
                    <w:bottom w:val="nil"/>
                    <w:right w:val="nil"/>
                  </w:tcBorders>
                  <w:shd w:val="clear" w:color="auto" w:fill="auto"/>
                  <w:noWrap/>
                  <w:vAlign w:val="center"/>
                  <w:hideMark/>
                </w:tcPr>
                <w:p w14:paraId="67E035FC"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11%</w:t>
                  </w:r>
                </w:p>
              </w:tc>
              <w:tc>
                <w:tcPr>
                  <w:tcW w:w="992" w:type="dxa"/>
                  <w:tcBorders>
                    <w:top w:val="single" w:sz="4" w:space="0" w:color="5B9BD5"/>
                    <w:left w:val="nil"/>
                    <w:bottom w:val="nil"/>
                    <w:right w:val="nil"/>
                  </w:tcBorders>
                  <w:shd w:val="clear" w:color="auto" w:fill="auto"/>
                  <w:noWrap/>
                  <w:vAlign w:val="center"/>
                  <w:hideMark/>
                </w:tcPr>
                <w:p w14:paraId="1F83F29E"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8%</w:t>
                  </w:r>
                </w:p>
              </w:tc>
              <w:tc>
                <w:tcPr>
                  <w:tcW w:w="992" w:type="dxa"/>
                  <w:tcBorders>
                    <w:top w:val="single" w:sz="4" w:space="0" w:color="5B9BD5"/>
                    <w:left w:val="nil"/>
                    <w:bottom w:val="nil"/>
                    <w:right w:val="single" w:sz="4" w:space="0" w:color="5B9BD5"/>
                  </w:tcBorders>
                  <w:shd w:val="clear" w:color="auto" w:fill="auto"/>
                  <w:noWrap/>
                  <w:vAlign w:val="center"/>
                  <w:hideMark/>
                </w:tcPr>
                <w:p w14:paraId="23FF6AB9"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2</w:t>
                  </w:r>
                </w:p>
              </w:tc>
            </w:tr>
            <w:tr w:rsidR="003F0728" w:rsidRPr="00CD0098" w14:paraId="3049FDDD" w14:textId="77777777" w:rsidTr="009335EC">
              <w:trPr>
                <w:trHeight w:val="300"/>
              </w:trPr>
              <w:tc>
                <w:tcPr>
                  <w:tcW w:w="1129" w:type="dxa"/>
                  <w:tcBorders>
                    <w:top w:val="single" w:sz="4" w:space="0" w:color="5B9BD5"/>
                    <w:left w:val="single" w:sz="4" w:space="0" w:color="5B9BD5"/>
                    <w:bottom w:val="nil"/>
                    <w:right w:val="nil"/>
                  </w:tcBorders>
                  <w:shd w:val="clear" w:color="auto" w:fill="auto"/>
                  <w:noWrap/>
                  <w:vAlign w:val="bottom"/>
                  <w:hideMark/>
                </w:tcPr>
                <w:p w14:paraId="63938247"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2013-2014</w:t>
                  </w:r>
                </w:p>
              </w:tc>
              <w:tc>
                <w:tcPr>
                  <w:tcW w:w="1276" w:type="dxa"/>
                  <w:tcBorders>
                    <w:top w:val="single" w:sz="4" w:space="0" w:color="5B9BD5"/>
                    <w:left w:val="nil"/>
                    <w:bottom w:val="nil"/>
                    <w:right w:val="nil"/>
                  </w:tcBorders>
                  <w:shd w:val="clear" w:color="auto" w:fill="auto"/>
                  <w:noWrap/>
                  <w:vAlign w:val="bottom"/>
                  <w:hideMark/>
                </w:tcPr>
                <w:p w14:paraId="2CF9D827" w14:textId="77777777" w:rsidR="003F0728" w:rsidRPr="00CD0098" w:rsidRDefault="003F0728">
                  <w:pPr>
                    <w:rPr>
                      <w:rFonts w:ascii="Arial" w:hAnsi="Arial" w:cs="Arial"/>
                      <w:color w:val="000000"/>
                      <w:sz w:val="20"/>
                      <w:szCs w:val="20"/>
                    </w:rPr>
                  </w:pPr>
                  <w:r w:rsidRPr="00CD0098">
                    <w:rPr>
                      <w:rFonts w:ascii="Arial" w:hAnsi="Arial" w:cs="Arial"/>
                      <w:color w:val="000000"/>
                      <w:sz w:val="20"/>
                      <w:szCs w:val="20"/>
                    </w:rPr>
                    <w:t>Pre-EES</w:t>
                  </w:r>
                </w:p>
              </w:tc>
              <w:tc>
                <w:tcPr>
                  <w:tcW w:w="1200" w:type="dxa"/>
                  <w:tcBorders>
                    <w:top w:val="single" w:sz="4" w:space="0" w:color="5B9BD5"/>
                    <w:left w:val="nil"/>
                    <w:bottom w:val="nil"/>
                    <w:right w:val="nil"/>
                  </w:tcBorders>
                  <w:shd w:val="clear" w:color="auto" w:fill="auto"/>
                  <w:noWrap/>
                  <w:vAlign w:val="center"/>
                  <w:hideMark/>
                </w:tcPr>
                <w:p w14:paraId="07E61B66"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12</w:t>
                  </w:r>
                </w:p>
              </w:tc>
              <w:tc>
                <w:tcPr>
                  <w:tcW w:w="643" w:type="dxa"/>
                  <w:tcBorders>
                    <w:top w:val="single" w:sz="4" w:space="0" w:color="5B9BD5"/>
                    <w:left w:val="nil"/>
                    <w:bottom w:val="nil"/>
                    <w:right w:val="nil"/>
                  </w:tcBorders>
                  <w:shd w:val="clear" w:color="auto" w:fill="auto"/>
                  <w:noWrap/>
                  <w:vAlign w:val="center"/>
                  <w:hideMark/>
                </w:tcPr>
                <w:p w14:paraId="21B5D99E"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7</w:t>
                  </w:r>
                </w:p>
              </w:tc>
              <w:tc>
                <w:tcPr>
                  <w:tcW w:w="851" w:type="dxa"/>
                  <w:tcBorders>
                    <w:top w:val="single" w:sz="4" w:space="0" w:color="5B9BD5"/>
                    <w:left w:val="nil"/>
                    <w:bottom w:val="nil"/>
                    <w:right w:val="nil"/>
                  </w:tcBorders>
                  <w:shd w:val="clear" w:color="auto" w:fill="auto"/>
                  <w:noWrap/>
                  <w:vAlign w:val="center"/>
                  <w:hideMark/>
                </w:tcPr>
                <w:p w14:paraId="586A59C3"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5</w:t>
                  </w:r>
                </w:p>
              </w:tc>
              <w:tc>
                <w:tcPr>
                  <w:tcW w:w="992" w:type="dxa"/>
                  <w:tcBorders>
                    <w:top w:val="single" w:sz="4" w:space="0" w:color="5B9BD5"/>
                    <w:left w:val="nil"/>
                    <w:bottom w:val="nil"/>
                    <w:right w:val="nil"/>
                  </w:tcBorders>
                  <w:shd w:val="clear" w:color="auto" w:fill="auto"/>
                  <w:noWrap/>
                  <w:vAlign w:val="center"/>
                  <w:hideMark/>
                </w:tcPr>
                <w:p w14:paraId="0302861B"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100%</w:t>
                  </w:r>
                </w:p>
              </w:tc>
              <w:tc>
                <w:tcPr>
                  <w:tcW w:w="992" w:type="dxa"/>
                  <w:tcBorders>
                    <w:top w:val="single" w:sz="4" w:space="0" w:color="5B9BD5"/>
                    <w:left w:val="nil"/>
                    <w:bottom w:val="nil"/>
                    <w:right w:val="nil"/>
                  </w:tcBorders>
                  <w:shd w:val="clear" w:color="auto" w:fill="auto"/>
                  <w:noWrap/>
                  <w:vAlign w:val="center"/>
                  <w:hideMark/>
                </w:tcPr>
                <w:p w14:paraId="12DF5B61"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0%</w:t>
                  </w:r>
                </w:p>
              </w:tc>
              <w:tc>
                <w:tcPr>
                  <w:tcW w:w="992" w:type="dxa"/>
                  <w:tcBorders>
                    <w:top w:val="single" w:sz="4" w:space="0" w:color="5B9BD5"/>
                    <w:left w:val="nil"/>
                    <w:bottom w:val="nil"/>
                    <w:right w:val="nil"/>
                  </w:tcBorders>
                  <w:shd w:val="clear" w:color="auto" w:fill="auto"/>
                  <w:noWrap/>
                  <w:vAlign w:val="center"/>
                  <w:hideMark/>
                </w:tcPr>
                <w:p w14:paraId="1DC15A1B"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29%</w:t>
                  </w:r>
                </w:p>
              </w:tc>
              <w:tc>
                <w:tcPr>
                  <w:tcW w:w="992" w:type="dxa"/>
                  <w:tcBorders>
                    <w:top w:val="single" w:sz="4" w:space="0" w:color="5B9BD5"/>
                    <w:left w:val="nil"/>
                    <w:bottom w:val="nil"/>
                    <w:right w:val="single" w:sz="4" w:space="0" w:color="5B9BD5"/>
                  </w:tcBorders>
                  <w:shd w:val="clear" w:color="auto" w:fill="auto"/>
                  <w:noWrap/>
                  <w:vAlign w:val="center"/>
                  <w:hideMark/>
                </w:tcPr>
                <w:p w14:paraId="1DAA7B54" w14:textId="77777777" w:rsidR="003F0728" w:rsidRPr="00CD0098" w:rsidRDefault="003F0728">
                  <w:pPr>
                    <w:jc w:val="center"/>
                    <w:rPr>
                      <w:rFonts w:ascii="Arial" w:hAnsi="Arial" w:cs="Arial"/>
                      <w:color w:val="000000"/>
                      <w:sz w:val="20"/>
                      <w:szCs w:val="20"/>
                    </w:rPr>
                  </w:pPr>
                  <w:r w:rsidRPr="00CD0098">
                    <w:rPr>
                      <w:rFonts w:ascii="Arial" w:hAnsi="Arial" w:cs="Arial"/>
                      <w:color w:val="000000"/>
                      <w:sz w:val="20"/>
                      <w:szCs w:val="20"/>
                    </w:rPr>
                    <w:t>3</w:t>
                  </w:r>
                </w:p>
              </w:tc>
            </w:tr>
            <w:tr w:rsidR="003F0728" w:rsidRPr="00CD0098" w14:paraId="61956BA3" w14:textId="77777777" w:rsidTr="009335EC">
              <w:trPr>
                <w:trHeight w:val="300"/>
              </w:trPr>
              <w:tc>
                <w:tcPr>
                  <w:tcW w:w="1129" w:type="dxa"/>
                  <w:tcBorders>
                    <w:top w:val="double" w:sz="6" w:space="0" w:color="5B9BD5"/>
                    <w:left w:val="single" w:sz="4" w:space="0" w:color="5B9BD5"/>
                    <w:bottom w:val="single" w:sz="4" w:space="0" w:color="5B9BD5"/>
                    <w:right w:val="nil"/>
                  </w:tcBorders>
                  <w:shd w:val="clear" w:color="auto" w:fill="auto"/>
                  <w:noWrap/>
                  <w:vAlign w:val="bottom"/>
                  <w:hideMark/>
                </w:tcPr>
                <w:p w14:paraId="219CD18B" w14:textId="77777777" w:rsidR="003F0728" w:rsidRPr="00CD0098" w:rsidRDefault="003F0728">
                  <w:pPr>
                    <w:rPr>
                      <w:rFonts w:ascii="Arial" w:hAnsi="Arial" w:cs="Arial"/>
                      <w:b/>
                      <w:bCs/>
                      <w:color w:val="000000"/>
                      <w:sz w:val="20"/>
                      <w:szCs w:val="20"/>
                    </w:rPr>
                  </w:pPr>
                </w:p>
              </w:tc>
              <w:tc>
                <w:tcPr>
                  <w:tcW w:w="1276" w:type="dxa"/>
                  <w:tcBorders>
                    <w:top w:val="double" w:sz="6" w:space="0" w:color="5B9BD5"/>
                    <w:left w:val="nil"/>
                    <w:bottom w:val="single" w:sz="4" w:space="0" w:color="5B9BD5"/>
                    <w:right w:val="nil"/>
                  </w:tcBorders>
                  <w:shd w:val="clear" w:color="auto" w:fill="auto"/>
                  <w:noWrap/>
                  <w:vAlign w:val="bottom"/>
                  <w:hideMark/>
                </w:tcPr>
                <w:p w14:paraId="181F7533" w14:textId="77777777" w:rsidR="003F0728" w:rsidRPr="00CD0098" w:rsidRDefault="003F0728">
                  <w:pPr>
                    <w:rPr>
                      <w:rFonts w:ascii="Arial" w:hAnsi="Arial" w:cs="Arial"/>
                      <w:b/>
                      <w:bCs/>
                      <w:color w:val="000000"/>
                      <w:sz w:val="20"/>
                      <w:szCs w:val="20"/>
                    </w:rPr>
                  </w:pPr>
                </w:p>
              </w:tc>
              <w:tc>
                <w:tcPr>
                  <w:tcW w:w="1200" w:type="dxa"/>
                  <w:tcBorders>
                    <w:top w:val="double" w:sz="6" w:space="0" w:color="5B9BD5"/>
                    <w:left w:val="nil"/>
                    <w:bottom w:val="single" w:sz="4" w:space="0" w:color="5B9BD5"/>
                    <w:right w:val="nil"/>
                  </w:tcBorders>
                  <w:shd w:val="clear" w:color="auto" w:fill="auto"/>
                  <w:noWrap/>
                  <w:vAlign w:val="center"/>
                  <w:hideMark/>
                </w:tcPr>
                <w:p w14:paraId="09DFE5BF"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95</w:t>
                  </w:r>
                </w:p>
              </w:tc>
              <w:tc>
                <w:tcPr>
                  <w:tcW w:w="643" w:type="dxa"/>
                  <w:tcBorders>
                    <w:top w:val="double" w:sz="6" w:space="0" w:color="5B9BD5"/>
                    <w:left w:val="nil"/>
                    <w:bottom w:val="single" w:sz="4" w:space="0" w:color="5B9BD5"/>
                    <w:right w:val="nil"/>
                  </w:tcBorders>
                  <w:shd w:val="clear" w:color="auto" w:fill="auto"/>
                  <w:noWrap/>
                  <w:vAlign w:val="center"/>
                  <w:hideMark/>
                </w:tcPr>
                <w:p w14:paraId="6D7D770C"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53</w:t>
                  </w:r>
                </w:p>
              </w:tc>
              <w:tc>
                <w:tcPr>
                  <w:tcW w:w="851" w:type="dxa"/>
                  <w:tcBorders>
                    <w:top w:val="double" w:sz="6" w:space="0" w:color="5B9BD5"/>
                    <w:left w:val="nil"/>
                    <w:bottom w:val="single" w:sz="4" w:space="0" w:color="5B9BD5"/>
                    <w:right w:val="nil"/>
                  </w:tcBorders>
                  <w:shd w:val="clear" w:color="auto" w:fill="auto"/>
                  <w:noWrap/>
                  <w:vAlign w:val="center"/>
                  <w:hideMark/>
                </w:tcPr>
                <w:p w14:paraId="014CFD13"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42</w:t>
                  </w:r>
                </w:p>
              </w:tc>
              <w:tc>
                <w:tcPr>
                  <w:tcW w:w="992" w:type="dxa"/>
                  <w:tcBorders>
                    <w:top w:val="double" w:sz="6" w:space="0" w:color="5B9BD5"/>
                    <w:left w:val="nil"/>
                    <w:bottom w:val="single" w:sz="4" w:space="0" w:color="5B9BD5"/>
                    <w:right w:val="nil"/>
                  </w:tcBorders>
                  <w:shd w:val="clear" w:color="auto" w:fill="auto"/>
                  <w:noWrap/>
                  <w:vAlign w:val="center"/>
                  <w:hideMark/>
                </w:tcPr>
                <w:p w14:paraId="0195832B"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49%</w:t>
                  </w:r>
                </w:p>
              </w:tc>
              <w:tc>
                <w:tcPr>
                  <w:tcW w:w="992" w:type="dxa"/>
                  <w:tcBorders>
                    <w:top w:val="double" w:sz="6" w:space="0" w:color="5B9BD5"/>
                    <w:left w:val="nil"/>
                    <w:bottom w:val="single" w:sz="4" w:space="0" w:color="5B9BD5"/>
                    <w:right w:val="nil"/>
                  </w:tcBorders>
                  <w:shd w:val="clear" w:color="auto" w:fill="auto"/>
                  <w:noWrap/>
                  <w:vAlign w:val="center"/>
                  <w:hideMark/>
                </w:tcPr>
                <w:p w14:paraId="5FD5C41D"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51%</w:t>
                  </w:r>
                </w:p>
              </w:tc>
              <w:tc>
                <w:tcPr>
                  <w:tcW w:w="992" w:type="dxa"/>
                  <w:tcBorders>
                    <w:top w:val="double" w:sz="6" w:space="0" w:color="5B9BD5"/>
                    <w:left w:val="nil"/>
                    <w:bottom w:val="single" w:sz="4" w:space="0" w:color="5B9BD5"/>
                    <w:right w:val="nil"/>
                  </w:tcBorders>
                  <w:shd w:val="clear" w:color="auto" w:fill="auto"/>
                  <w:noWrap/>
                  <w:vAlign w:val="center"/>
                  <w:hideMark/>
                </w:tcPr>
                <w:p w14:paraId="26D17A6B"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4%</w:t>
                  </w:r>
                </w:p>
              </w:tc>
              <w:tc>
                <w:tcPr>
                  <w:tcW w:w="992" w:type="dxa"/>
                  <w:tcBorders>
                    <w:top w:val="double" w:sz="6" w:space="0" w:color="5B9BD5"/>
                    <w:left w:val="nil"/>
                    <w:bottom w:val="single" w:sz="4" w:space="0" w:color="5B9BD5"/>
                    <w:right w:val="single" w:sz="4" w:space="0" w:color="5B9BD5"/>
                  </w:tcBorders>
                  <w:shd w:val="clear" w:color="auto" w:fill="auto"/>
                  <w:noWrap/>
                  <w:vAlign w:val="center"/>
                  <w:hideMark/>
                </w:tcPr>
                <w:p w14:paraId="4D5218FC" w14:textId="77777777" w:rsidR="003F0728" w:rsidRPr="00CD0098" w:rsidRDefault="003F0728">
                  <w:pPr>
                    <w:jc w:val="center"/>
                    <w:rPr>
                      <w:rFonts w:ascii="Arial" w:hAnsi="Arial" w:cs="Arial"/>
                      <w:b/>
                      <w:bCs/>
                      <w:color w:val="000000"/>
                      <w:sz w:val="20"/>
                      <w:szCs w:val="20"/>
                    </w:rPr>
                  </w:pPr>
                  <w:r w:rsidRPr="00CD0098">
                    <w:rPr>
                      <w:rFonts w:ascii="Arial" w:hAnsi="Arial" w:cs="Arial"/>
                      <w:b/>
                      <w:bCs/>
                      <w:color w:val="000000"/>
                      <w:sz w:val="20"/>
                      <w:szCs w:val="20"/>
                    </w:rPr>
                    <w:t>16</w:t>
                  </w:r>
                </w:p>
              </w:tc>
            </w:tr>
          </w:tbl>
          <w:p w14:paraId="3B1F7F4A" w14:textId="7E24CB06" w:rsidR="00FC67E6" w:rsidRPr="00CF6B42" w:rsidRDefault="00511B3B" w:rsidP="00995070">
            <w:pPr>
              <w:spacing w:after="160"/>
              <w:jc w:val="both"/>
              <w:rPr>
                <w:rFonts w:ascii="Arial" w:eastAsia="Arial" w:hAnsi="Arial" w:cs="Arial"/>
                <w:sz w:val="20"/>
                <w:szCs w:val="20"/>
              </w:rPr>
            </w:pPr>
            <w:r w:rsidRPr="00CF6B42">
              <w:rPr>
                <w:rFonts w:ascii="Arial" w:eastAsia="Arial" w:hAnsi="Arial" w:cs="Arial"/>
                <w:sz w:val="20"/>
                <w:szCs w:val="20"/>
              </w:rPr>
              <w:t>Font d’</w:t>
            </w:r>
            <w:r w:rsidR="003F0728" w:rsidRPr="00CF6B42">
              <w:rPr>
                <w:rFonts w:ascii="Arial" w:eastAsia="Arial" w:hAnsi="Arial" w:cs="Arial"/>
                <w:sz w:val="20"/>
                <w:szCs w:val="20"/>
              </w:rPr>
              <w:t xml:space="preserve">informació: </w:t>
            </w:r>
            <w:hyperlink r:id="rId30" w:history="1">
              <w:r w:rsidR="003F0728" w:rsidRPr="00CF6B42">
                <w:rPr>
                  <w:rStyle w:val="Hipervnculo"/>
                  <w:rFonts w:ascii="Arial" w:eastAsia="Arial" w:hAnsi="Arial" w:cs="Arial"/>
                  <w:sz w:val="20"/>
                  <w:szCs w:val="20"/>
                </w:rPr>
                <w:t xml:space="preserve">Quadre de comandament </w:t>
              </w:r>
              <w:r w:rsidR="006615EC" w:rsidRPr="00CF6B42">
                <w:rPr>
                  <w:rStyle w:val="Hipervnculo"/>
                  <w:rFonts w:ascii="Arial" w:eastAsia="Arial" w:hAnsi="Arial" w:cs="Arial"/>
                  <w:sz w:val="20"/>
                  <w:szCs w:val="20"/>
                </w:rPr>
                <w:t xml:space="preserve">d’indicadors </w:t>
              </w:r>
              <w:r w:rsidR="003F0728" w:rsidRPr="00CF6B42">
                <w:rPr>
                  <w:rStyle w:val="Hipervnculo"/>
                  <w:rFonts w:ascii="Arial" w:eastAsia="Arial" w:hAnsi="Arial" w:cs="Arial"/>
                  <w:sz w:val="20"/>
                  <w:szCs w:val="20"/>
                </w:rPr>
                <w:t>del PD ETP</w:t>
              </w:r>
            </w:hyperlink>
          </w:p>
          <w:p w14:paraId="4262FF31" w14:textId="77777777" w:rsidR="00FC67E6" w:rsidRPr="00CF6B42" w:rsidRDefault="00FC67E6" w:rsidP="00995070">
            <w:pPr>
              <w:spacing w:after="160"/>
              <w:jc w:val="both"/>
              <w:rPr>
                <w:rFonts w:ascii="Arial" w:eastAsia="Arial" w:hAnsi="Arial" w:cs="Arial"/>
                <w:sz w:val="20"/>
                <w:szCs w:val="20"/>
              </w:rPr>
            </w:pPr>
          </w:p>
          <w:p w14:paraId="5E117280" w14:textId="77777777" w:rsidR="00995070" w:rsidRPr="00CF6B42" w:rsidRDefault="00995070" w:rsidP="00995070">
            <w:pPr>
              <w:rPr>
                <w:rFonts w:ascii="Arial" w:hAnsi="Arial" w:cs="Arial"/>
              </w:rPr>
            </w:pPr>
          </w:p>
        </w:tc>
      </w:tr>
    </w:tbl>
    <w:p w14:paraId="04F9A08D" w14:textId="77777777" w:rsidR="00E210DE" w:rsidRPr="00CF6B42" w:rsidRDefault="00E210DE">
      <w:pPr>
        <w:rPr>
          <w:rFonts w:ascii="Arial" w:eastAsia="Arial" w:hAnsi="Arial" w:cs="Arial"/>
          <w:color w:val="000000"/>
          <w:sz w:val="22"/>
          <w:szCs w:val="22"/>
        </w:rPr>
      </w:pPr>
    </w:p>
    <w:p w14:paraId="77910721" w14:textId="77777777" w:rsidR="00995070" w:rsidRPr="00CF6B42" w:rsidRDefault="00995070">
      <w:pPr>
        <w:rPr>
          <w:rFonts w:ascii="Arial" w:eastAsia="Arial" w:hAnsi="Arial" w:cs="Arial"/>
          <w:color w:val="000000"/>
          <w:sz w:val="22"/>
          <w:szCs w:val="22"/>
        </w:rPr>
      </w:pPr>
      <w:r w:rsidRPr="00CF6B42">
        <w:rPr>
          <w:rFonts w:ascii="Arial" w:eastAsia="Arial" w:hAnsi="Arial" w:cs="Arial"/>
          <w:color w:val="000000"/>
          <w:sz w:val="22"/>
          <w:szCs w:val="22"/>
        </w:rPr>
        <w:br w:type="page"/>
      </w:r>
    </w:p>
    <w:p w14:paraId="11CB68E3" w14:textId="77777777" w:rsidR="00E210DE" w:rsidRPr="00CF6B42" w:rsidRDefault="009874BD">
      <w:pPr>
        <w:pBdr>
          <w:top w:val="nil"/>
          <w:left w:val="nil"/>
          <w:bottom w:val="single" w:sz="24" w:space="4" w:color="D9D9D9"/>
          <w:right w:val="nil"/>
          <w:between w:val="nil"/>
        </w:pBdr>
        <w:rPr>
          <w:rFonts w:ascii="Arial" w:eastAsia="Arial" w:hAnsi="Arial" w:cs="Arial"/>
          <w:b/>
          <w:color w:val="335C85"/>
        </w:rPr>
      </w:pPr>
      <w:r w:rsidRPr="00CF6B42">
        <w:rPr>
          <w:rFonts w:ascii="Arial" w:eastAsia="Arial" w:hAnsi="Arial" w:cs="Arial"/>
          <w:b/>
          <w:color w:val="335C85"/>
        </w:rPr>
        <w:lastRenderedPageBreak/>
        <w:t>Agents que han participat en l’elaboració de l’informe d’acreditació (Comitè d'Avaluació Interna)</w:t>
      </w:r>
    </w:p>
    <w:p w14:paraId="43839585" w14:textId="77777777" w:rsidR="00E210DE" w:rsidRPr="00CF6B42" w:rsidRDefault="00E210DE">
      <w:pPr>
        <w:rPr>
          <w:rFonts w:ascii="Arial" w:hAnsi="Arial" w:cs="Arial"/>
        </w:rPr>
      </w:pPr>
    </w:p>
    <w:p w14:paraId="2A0BECFA" w14:textId="77777777" w:rsidR="00E210DE" w:rsidRPr="00CF6B42" w:rsidRDefault="00E210DE">
      <w:pPr>
        <w:rPr>
          <w:rFonts w:ascii="Arial" w:hAnsi="Arial" w:cs="Arial"/>
        </w:rPr>
      </w:pPr>
    </w:p>
    <w:tbl>
      <w:tblPr>
        <w:tblStyle w:val="affffffffffffff1"/>
        <w:tblW w:w="9778" w:type="dxa"/>
        <w:tblInd w:w="0" w:type="dxa"/>
        <w:tblLayout w:type="fixed"/>
        <w:tblLook w:val="0400" w:firstRow="0" w:lastRow="0" w:firstColumn="0" w:lastColumn="0" w:noHBand="0" w:noVBand="1"/>
      </w:tblPr>
      <w:tblGrid>
        <w:gridCol w:w="2893"/>
        <w:gridCol w:w="5532"/>
        <w:gridCol w:w="1353"/>
      </w:tblGrid>
      <w:tr w:rsidR="00E210DE" w:rsidRPr="00CF6B42" w14:paraId="09E7A82D" w14:textId="77777777">
        <w:trPr>
          <w:trHeight w:val="300"/>
        </w:trPr>
        <w:tc>
          <w:tcPr>
            <w:tcW w:w="2893" w:type="dxa"/>
            <w:tcBorders>
              <w:top w:val="single" w:sz="4" w:space="0" w:color="4F81BD"/>
              <w:left w:val="single" w:sz="4" w:space="0" w:color="4F81BD"/>
              <w:bottom w:val="nil"/>
              <w:right w:val="nil"/>
            </w:tcBorders>
            <w:shd w:val="clear" w:color="auto" w:fill="4F81BD"/>
            <w:vAlign w:val="center"/>
          </w:tcPr>
          <w:p w14:paraId="268F0E9C" w14:textId="77777777" w:rsidR="00E210DE" w:rsidRPr="00CF6B42" w:rsidRDefault="009874BD">
            <w:pPr>
              <w:jc w:val="center"/>
              <w:rPr>
                <w:rFonts w:ascii="Arial" w:hAnsi="Arial" w:cs="Arial"/>
                <w:b/>
                <w:color w:val="FFFFFF"/>
                <w:sz w:val="20"/>
                <w:szCs w:val="20"/>
              </w:rPr>
            </w:pPr>
            <w:r w:rsidRPr="00CF6B42">
              <w:rPr>
                <w:rFonts w:ascii="Arial" w:hAnsi="Arial" w:cs="Arial"/>
                <w:b/>
                <w:color w:val="FFFFFF"/>
                <w:sz w:val="20"/>
                <w:szCs w:val="20"/>
              </w:rPr>
              <w:t>Nom i Cognoms</w:t>
            </w:r>
          </w:p>
        </w:tc>
        <w:tc>
          <w:tcPr>
            <w:tcW w:w="5532" w:type="dxa"/>
            <w:tcBorders>
              <w:top w:val="single" w:sz="4" w:space="0" w:color="4F81BD"/>
              <w:left w:val="nil"/>
              <w:bottom w:val="nil"/>
              <w:right w:val="nil"/>
            </w:tcBorders>
            <w:shd w:val="clear" w:color="auto" w:fill="4F81BD"/>
            <w:vAlign w:val="center"/>
          </w:tcPr>
          <w:p w14:paraId="59303DB4" w14:textId="77777777" w:rsidR="00E210DE" w:rsidRPr="00CF6B42" w:rsidRDefault="009874BD">
            <w:pPr>
              <w:jc w:val="center"/>
              <w:rPr>
                <w:rFonts w:ascii="Arial" w:hAnsi="Arial" w:cs="Arial"/>
                <w:b/>
                <w:color w:val="FFFFFF"/>
                <w:sz w:val="20"/>
                <w:szCs w:val="20"/>
              </w:rPr>
            </w:pPr>
            <w:r w:rsidRPr="00CF6B42">
              <w:rPr>
                <w:rFonts w:ascii="Arial" w:hAnsi="Arial" w:cs="Arial"/>
                <w:b/>
                <w:color w:val="FFFFFF"/>
                <w:sz w:val="20"/>
                <w:szCs w:val="20"/>
              </w:rPr>
              <w:t>Càrrec</w:t>
            </w:r>
          </w:p>
        </w:tc>
        <w:tc>
          <w:tcPr>
            <w:tcW w:w="1353" w:type="dxa"/>
            <w:tcBorders>
              <w:top w:val="single" w:sz="4" w:space="0" w:color="4F81BD"/>
              <w:left w:val="nil"/>
              <w:bottom w:val="nil"/>
              <w:right w:val="single" w:sz="4" w:space="0" w:color="4F81BD"/>
            </w:tcBorders>
            <w:shd w:val="clear" w:color="auto" w:fill="4F81BD"/>
            <w:vAlign w:val="center"/>
          </w:tcPr>
          <w:p w14:paraId="2ABC03B9" w14:textId="77777777" w:rsidR="00E210DE" w:rsidRPr="00CF6B42" w:rsidRDefault="009874BD">
            <w:pPr>
              <w:jc w:val="center"/>
              <w:rPr>
                <w:rFonts w:ascii="Arial" w:hAnsi="Arial" w:cs="Arial"/>
                <w:b/>
                <w:color w:val="FFFFFF"/>
                <w:sz w:val="20"/>
                <w:szCs w:val="20"/>
              </w:rPr>
            </w:pPr>
            <w:r w:rsidRPr="00CF6B42">
              <w:rPr>
                <w:rFonts w:ascii="Arial" w:hAnsi="Arial" w:cs="Arial"/>
                <w:b/>
                <w:color w:val="FFFFFF"/>
                <w:sz w:val="20"/>
                <w:szCs w:val="20"/>
              </w:rPr>
              <w:t>Col·lectiu</w:t>
            </w:r>
          </w:p>
        </w:tc>
      </w:tr>
      <w:tr w:rsidR="00E210DE" w:rsidRPr="00CF6B42" w14:paraId="2DABEE59" w14:textId="77777777">
        <w:trPr>
          <w:trHeight w:val="510"/>
        </w:trPr>
        <w:tc>
          <w:tcPr>
            <w:tcW w:w="2893" w:type="dxa"/>
            <w:tcBorders>
              <w:top w:val="single" w:sz="4" w:space="0" w:color="4F81BD"/>
              <w:left w:val="single" w:sz="4" w:space="0" w:color="4F81BD"/>
              <w:bottom w:val="nil"/>
              <w:right w:val="nil"/>
            </w:tcBorders>
            <w:shd w:val="clear" w:color="auto" w:fill="auto"/>
            <w:vAlign w:val="center"/>
          </w:tcPr>
          <w:p w14:paraId="172B8344" w14:textId="77777777" w:rsidR="00E210DE" w:rsidRPr="00CF6B42" w:rsidRDefault="009874BD">
            <w:pPr>
              <w:rPr>
                <w:rFonts w:ascii="Arial" w:hAnsi="Arial" w:cs="Arial"/>
                <w:color w:val="222222"/>
                <w:sz w:val="20"/>
                <w:szCs w:val="20"/>
              </w:rPr>
            </w:pPr>
            <w:r w:rsidRPr="00CF6B42">
              <w:rPr>
                <w:rFonts w:ascii="Arial" w:hAnsi="Arial" w:cs="Arial"/>
                <w:color w:val="222222"/>
                <w:sz w:val="20"/>
                <w:szCs w:val="20"/>
              </w:rPr>
              <w:t>Diana Cayuela Marín</w:t>
            </w:r>
          </w:p>
        </w:tc>
        <w:tc>
          <w:tcPr>
            <w:tcW w:w="5532" w:type="dxa"/>
            <w:tcBorders>
              <w:top w:val="single" w:sz="4" w:space="0" w:color="4F81BD"/>
              <w:left w:val="nil"/>
              <w:bottom w:val="nil"/>
              <w:right w:val="nil"/>
            </w:tcBorders>
            <w:shd w:val="clear" w:color="auto" w:fill="auto"/>
            <w:vAlign w:val="center"/>
          </w:tcPr>
          <w:p w14:paraId="7B579507" w14:textId="77777777" w:rsidR="00E210DE" w:rsidRPr="00CF6B42" w:rsidRDefault="009874BD">
            <w:pPr>
              <w:rPr>
                <w:rFonts w:ascii="Arial" w:hAnsi="Arial" w:cs="Arial"/>
                <w:color w:val="000000"/>
                <w:sz w:val="20"/>
                <w:szCs w:val="20"/>
              </w:rPr>
            </w:pPr>
            <w:r w:rsidRPr="00CF6B42">
              <w:rPr>
                <w:rFonts w:ascii="Arial" w:hAnsi="Arial" w:cs="Arial"/>
                <w:color w:val="000000"/>
                <w:sz w:val="20"/>
                <w:szCs w:val="20"/>
              </w:rPr>
              <w:t>Coordinadora del Programa de Doctorat en Enginyeries Tèxtil i Paperera</w:t>
            </w:r>
          </w:p>
        </w:tc>
        <w:tc>
          <w:tcPr>
            <w:tcW w:w="1353" w:type="dxa"/>
            <w:tcBorders>
              <w:top w:val="single" w:sz="4" w:space="0" w:color="4F81BD"/>
              <w:left w:val="nil"/>
              <w:bottom w:val="nil"/>
              <w:right w:val="single" w:sz="4" w:space="0" w:color="4F81BD"/>
            </w:tcBorders>
            <w:shd w:val="clear" w:color="auto" w:fill="auto"/>
            <w:vAlign w:val="center"/>
          </w:tcPr>
          <w:p w14:paraId="69FD18C3" w14:textId="70AF7487" w:rsidR="00E210DE" w:rsidRPr="00CF6B42" w:rsidRDefault="009874BD">
            <w:pPr>
              <w:jc w:val="center"/>
              <w:rPr>
                <w:rFonts w:ascii="Arial" w:hAnsi="Arial" w:cs="Arial"/>
                <w:color w:val="000000"/>
                <w:sz w:val="20"/>
                <w:szCs w:val="20"/>
              </w:rPr>
            </w:pPr>
            <w:r w:rsidRPr="00CF6B42">
              <w:rPr>
                <w:rFonts w:ascii="Arial" w:hAnsi="Arial" w:cs="Arial"/>
                <w:color w:val="000000"/>
                <w:sz w:val="20"/>
                <w:szCs w:val="20"/>
              </w:rPr>
              <w:t>PDI</w:t>
            </w:r>
          </w:p>
        </w:tc>
      </w:tr>
      <w:tr w:rsidR="00E210DE" w:rsidRPr="00CF6B42" w14:paraId="57F13C65" w14:textId="77777777">
        <w:trPr>
          <w:trHeight w:val="510"/>
        </w:trPr>
        <w:tc>
          <w:tcPr>
            <w:tcW w:w="2893" w:type="dxa"/>
            <w:tcBorders>
              <w:top w:val="single" w:sz="4" w:space="0" w:color="4F81BD"/>
              <w:left w:val="single" w:sz="4" w:space="0" w:color="4F81BD"/>
              <w:bottom w:val="nil"/>
              <w:right w:val="nil"/>
            </w:tcBorders>
            <w:shd w:val="clear" w:color="auto" w:fill="auto"/>
            <w:vAlign w:val="center"/>
          </w:tcPr>
          <w:p w14:paraId="37E38953" w14:textId="77777777" w:rsidR="00E210DE" w:rsidRPr="00CF6B42" w:rsidRDefault="009874BD">
            <w:pPr>
              <w:rPr>
                <w:rFonts w:ascii="Arial" w:hAnsi="Arial" w:cs="Arial"/>
                <w:color w:val="222222"/>
                <w:sz w:val="20"/>
                <w:szCs w:val="20"/>
              </w:rPr>
            </w:pPr>
            <w:r w:rsidRPr="00CF6B42">
              <w:rPr>
                <w:rFonts w:ascii="Arial" w:hAnsi="Arial" w:cs="Arial"/>
                <w:color w:val="222222"/>
                <w:sz w:val="20"/>
                <w:szCs w:val="20"/>
              </w:rPr>
              <w:t>Blanca Roncero Vivero</w:t>
            </w:r>
          </w:p>
        </w:tc>
        <w:tc>
          <w:tcPr>
            <w:tcW w:w="5532" w:type="dxa"/>
            <w:tcBorders>
              <w:top w:val="single" w:sz="4" w:space="0" w:color="4F81BD"/>
              <w:left w:val="nil"/>
              <w:bottom w:val="nil"/>
              <w:right w:val="nil"/>
            </w:tcBorders>
            <w:shd w:val="clear" w:color="auto" w:fill="auto"/>
            <w:vAlign w:val="center"/>
          </w:tcPr>
          <w:p w14:paraId="2F180973" w14:textId="77777777" w:rsidR="00E210DE" w:rsidRPr="00CF6B42" w:rsidRDefault="009874BD">
            <w:pPr>
              <w:rPr>
                <w:rFonts w:ascii="Arial" w:hAnsi="Arial" w:cs="Arial"/>
                <w:color w:val="000000"/>
                <w:sz w:val="20"/>
                <w:szCs w:val="20"/>
              </w:rPr>
            </w:pPr>
            <w:r w:rsidRPr="00CF6B42">
              <w:rPr>
                <w:rFonts w:ascii="Arial" w:hAnsi="Arial" w:cs="Arial"/>
                <w:color w:val="000000"/>
                <w:sz w:val="20"/>
                <w:szCs w:val="20"/>
              </w:rPr>
              <w:t xml:space="preserve">Secretària del Programa de Doctorat en Enginyeries Tèxtil i Paperera </w:t>
            </w:r>
          </w:p>
        </w:tc>
        <w:tc>
          <w:tcPr>
            <w:tcW w:w="1353" w:type="dxa"/>
            <w:tcBorders>
              <w:top w:val="single" w:sz="4" w:space="0" w:color="4F81BD"/>
              <w:left w:val="nil"/>
              <w:bottom w:val="nil"/>
              <w:right w:val="single" w:sz="4" w:space="0" w:color="4F81BD"/>
            </w:tcBorders>
            <w:shd w:val="clear" w:color="auto" w:fill="auto"/>
            <w:vAlign w:val="center"/>
          </w:tcPr>
          <w:p w14:paraId="482F4184" w14:textId="77777777" w:rsidR="00E210DE" w:rsidRPr="00CF6B42" w:rsidRDefault="009874BD">
            <w:pPr>
              <w:jc w:val="center"/>
              <w:rPr>
                <w:rFonts w:ascii="Arial" w:hAnsi="Arial" w:cs="Arial"/>
                <w:color w:val="000000"/>
                <w:sz w:val="20"/>
                <w:szCs w:val="20"/>
              </w:rPr>
            </w:pPr>
            <w:r w:rsidRPr="00CF6B42">
              <w:rPr>
                <w:rFonts w:ascii="Arial" w:hAnsi="Arial" w:cs="Arial"/>
                <w:color w:val="000000"/>
                <w:sz w:val="20"/>
                <w:szCs w:val="20"/>
              </w:rPr>
              <w:t>PDI</w:t>
            </w:r>
          </w:p>
        </w:tc>
      </w:tr>
      <w:tr w:rsidR="00E210DE" w:rsidRPr="00CF6B42" w14:paraId="6F51539E" w14:textId="77777777">
        <w:trPr>
          <w:trHeight w:val="510"/>
        </w:trPr>
        <w:tc>
          <w:tcPr>
            <w:tcW w:w="2893" w:type="dxa"/>
            <w:tcBorders>
              <w:top w:val="single" w:sz="4" w:space="0" w:color="4F81BD"/>
              <w:left w:val="single" w:sz="4" w:space="0" w:color="4F81BD"/>
              <w:bottom w:val="nil"/>
              <w:right w:val="nil"/>
            </w:tcBorders>
            <w:shd w:val="clear" w:color="auto" w:fill="auto"/>
            <w:vAlign w:val="center"/>
          </w:tcPr>
          <w:p w14:paraId="5CA6C78E" w14:textId="77777777" w:rsidR="00E210DE" w:rsidRPr="00CF6B42" w:rsidRDefault="009874BD">
            <w:pPr>
              <w:rPr>
                <w:rFonts w:ascii="Arial" w:hAnsi="Arial" w:cs="Arial"/>
                <w:color w:val="222222"/>
                <w:sz w:val="20"/>
                <w:szCs w:val="20"/>
              </w:rPr>
            </w:pPr>
            <w:r w:rsidRPr="00CF6B42">
              <w:rPr>
                <w:rFonts w:ascii="Arial" w:hAnsi="Arial" w:cs="Arial"/>
                <w:color w:val="222222"/>
                <w:sz w:val="20"/>
                <w:szCs w:val="20"/>
              </w:rPr>
              <w:t>Mònica Ardanuy Raso</w:t>
            </w:r>
          </w:p>
        </w:tc>
        <w:tc>
          <w:tcPr>
            <w:tcW w:w="5532" w:type="dxa"/>
            <w:tcBorders>
              <w:top w:val="single" w:sz="4" w:space="0" w:color="4F81BD"/>
              <w:left w:val="nil"/>
              <w:bottom w:val="nil"/>
              <w:right w:val="nil"/>
            </w:tcBorders>
            <w:shd w:val="clear" w:color="auto" w:fill="auto"/>
            <w:vAlign w:val="center"/>
          </w:tcPr>
          <w:p w14:paraId="05427CC3" w14:textId="77777777" w:rsidR="00E210DE" w:rsidRPr="00CF6B42" w:rsidRDefault="009874BD">
            <w:pPr>
              <w:rPr>
                <w:rFonts w:ascii="Arial" w:hAnsi="Arial" w:cs="Arial"/>
                <w:color w:val="000000"/>
                <w:sz w:val="20"/>
                <w:szCs w:val="20"/>
              </w:rPr>
            </w:pPr>
            <w:r w:rsidRPr="00CF6B42">
              <w:rPr>
                <w:rFonts w:ascii="Arial" w:hAnsi="Arial" w:cs="Arial"/>
                <w:color w:val="000000"/>
                <w:sz w:val="20"/>
                <w:szCs w:val="20"/>
              </w:rPr>
              <w:t>Membre de la Comissió del Programa de Doctorat en Enginyeries Tèxtil i Paperera</w:t>
            </w:r>
          </w:p>
        </w:tc>
        <w:tc>
          <w:tcPr>
            <w:tcW w:w="1353" w:type="dxa"/>
            <w:tcBorders>
              <w:top w:val="single" w:sz="4" w:space="0" w:color="4F81BD"/>
              <w:left w:val="nil"/>
              <w:bottom w:val="nil"/>
              <w:right w:val="single" w:sz="4" w:space="0" w:color="4F81BD"/>
            </w:tcBorders>
            <w:shd w:val="clear" w:color="auto" w:fill="auto"/>
            <w:vAlign w:val="center"/>
          </w:tcPr>
          <w:p w14:paraId="62B90713" w14:textId="77777777" w:rsidR="00E210DE" w:rsidRPr="00CF6B42" w:rsidRDefault="009874BD">
            <w:pPr>
              <w:jc w:val="center"/>
              <w:rPr>
                <w:rFonts w:ascii="Arial" w:hAnsi="Arial" w:cs="Arial"/>
                <w:color w:val="000000"/>
                <w:sz w:val="20"/>
                <w:szCs w:val="20"/>
              </w:rPr>
            </w:pPr>
            <w:r w:rsidRPr="00CF6B42">
              <w:rPr>
                <w:rFonts w:ascii="Arial" w:hAnsi="Arial" w:cs="Arial"/>
                <w:color w:val="000000"/>
                <w:sz w:val="20"/>
                <w:szCs w:val="20"/>
              </w:rPr>
              <w:t>PDI</w:t>
            </w:r>
          </w:p>
        </w:tc>
      </w:tr>
      <w:tr w:rsidR="00E210DE" w:rsidRPr="00CF6B42" w14:paraId="0441A459" w14:textId="77777777">
        <w:trPr>
          <w:trHeight w:val="510"/>
        </w:trPr>
        <w:tc>
          <w:tcPr>
            <w:tcW w:w="2893" w:type="dxa"/>
            <w:tcBorders>
              <w:top w:val="single" w:sz="4" w:space="0" w:color="4F81BD"/>
              <w:left w:val="single" w:sz="4" w:space="0" w:color="4F81BD"/>
              <w:bottom w:val="nil"/>
              <w:right w:val="nil"/>
            </w:tcBorders>
            <w:shd w:val="clear" w:color="auto" w:fill="auto"/>
            <w:vAlign w:val="center"/>
          </w:tcPr>
          <w:p w14:paraId="1E01CDEF" w14:textId="77777777" w:rsidR="00E210DE" w:rsidRPr="00CF6B42" w:rsidRDefault="009874BD">
            <w:pPr>
              <w:rPr>
                <w:rFonts w:ascii="Arial" w:hAnsi="Arial" w:cs="Arial"/>
                <w:color w:val="222222"/>
                <w:sz w:val="20"/>
                <w:szCs w:val="20"/>
              </w:rPr>
            </w:pPr>
            <w:r w:rsidRPr="00CF6B42">
              <w:rPr>
                <w:rFonts w:ascii="Arial" w:hAnsi="Arial" w:cs="Arial"/>
                <w:color w:val="222222"/>
                <w:sz w:val="20"/>
                <w:szCs w:val="20"/>
              </w:rPr>
              <w:t xml:space="preserve">Teresa Vidal Llucia </w:t>
            </w:r>
          </w:p>
        </w:tc>
        <w:tc>
          <w:tcPr>
            <w:tcW w:w="5532" w:type="dxa"/>
            <w:tcBorders>
              <w:top w:val="single" w:sz="4" w:space="0" w:color="4F81BD"/>
              <w:left w:val="nil"/>
              <w:bottom w:val="nil"/>
              <w:right w:val="nil"/>
            </w:tcBorders>
            <w:shd w:val="clear" w:color="auto" w:fill="auto"/>
            <w:vAlign w:val="center"/>
          </w:tcPr>
          <w:p w14:paraId="46461547" w14:textId="77777777" w:rsidR="00E210DE" w:rsidRPr="00CF6B42" w:rsidRDefault="009874BD">
            <w:pPr>
              <w:rPr>
                <w:rFonts w:ascii="Arial" w:hAnsi="Arial" w:cs="Arial"/>
                <w:color w:val="000000"/>
                <w:sz w:val="20"/>
                <w:szCs w:val="20"/>
              </w:rPr>
            </w:pPr>
            <w:r w:rsidRPr="00CF6B42">
              <w:rPr>
                <w:rFonts w:ascii="Arial" w:hAnsi="Arial" w:cs="Arial"/>
                <w:color w:val="000000"/>
                <w:sz w:val="20"/>
                <w:szCs w:val="20"/>
              </w:rPr>
              <w:t>Membre de la Comissió del Programa de Doctorat en Enginyeries Tèxtil i Paperera</w:t>
            </w:r>
          </w:p>
        </w:tc>
        <w:tc>
          <w:tcPr>
            <w:tcW w:w="1353" w:type="dxa"/>
            <w:tcBorders>
              <w:top w:val="single" w:sz="4" w:space="0" w:color="4F81BD"/>
              <w:left w:val="nil"/>
              <w:bottom w:val="nil"/>
              <w:right w:val="single" w:sz="4" w:space="0" w:color="4F81BD"/>
            </w:tcBorders>
            <w:shd w:val="clear" w:color="auto" w:fill="auto"/>
            <w:vAlign w:val="center"/>
          </w:tcPr>
          <w:p w14:paraId="09AB1B44" w14:textId="77777777" w:rsidR="00E210DE" w:rsidRPr="00CF6B42" w:rsidRDefault="009874BD">
            <w:pPr>
              <w:jc w:val="center"/>
              <w:rPr>
                <w:rFonts w:ascii="Arial" w:hAnsi="Arial" w:cs="Arial"/>
                <w:color w:val="000000"/>
                <w:sz w:val="20"/>
                <w:szCs w:val="20"/>
              </w:rPr>
            </w:pPr>
            <w:r w:rsidRPr="00CF6B42">
              <w:rPr>
                <w:rFonts w:ascii="Arial" w:hAnsi="Arial" w:cs="Arial"/>
                <w:color w:val="000000"/>
                <w:sz w:val="20"/>
                <w:szCs w:val="20"/>
              </w:rPr>
              <w:t>PDI</w:t>
            </w:r>
          </w:p>
        </w:tc>
      </w:tr>
      <w:tr w:rsidR="00E210DE" w:rsidRPr="00CF6B42" w14:paraId="35688658" w14:textId="77777777">
        <w:trPr>
          <w:trHeight w:val="510"/>
        </w:trPr>
        <w:tc>
          <w:tcPr>
            <w:tcW w:w="2893" w:type="dxa"/>
            <w:tcBorders>
              <w:top w:val="single" w:sz="4" w:space="0" w:color="4F81BD"/>
              <w:left w:val="single" w:sz="4" w:space="0" w:color="4F81BD"/>
              <w:bottom w:val="nil"/>
              <w:right w:val="nil"/>
            </w:tcBorders>
            <w:shd w:val="clear" w:color="auto" w:fill="auto"/>
            <w:vAlign w:val="center"/>
          </w:tcPr>
          <w:p w14:paraId="654A96FD" w14:textId="77777777" w:rsidR="00E210DE" w:rsidRPr="00CF6B42" w:rsidRDefault="009874BD">
            <w:pPr>
              <w:rPr>
                <w:rFonts w:ascii="Arial" w:hAnsi="Arial" w:cs="Arial"/>
                <w:color w:val="222222"/>
                <w:sz w:val="20"/>
                <w:szCs w:val="20"/>
              </w:rPr>
            </w:pPr>
            <w:r w:rsidRPr="00CF6B42">
              <w:rPr>
                <w:rFonts w:ascii="Arial" w:hAnsi="Arial" w:cs="Arial"/>
                <w:color w:val="222222"/>
                <w:sz w:val="20"/>
                <w:szCs w:val="20"/>
              </w:rPr>
              <w:t xml:space="preserve">Víctor López Grimau </w:t>
            </w:r>
          </w:p>
        </w:tc>
        <w:tc>
          <w:tcPr>
            <w:tcW w:w="5532" w:type="dxa"/>
            <w:tcBorders>
              <w:top w:val="single" w:sz="4" w:space="0" w:color="4F81BD"/>
              <w:left w:val="nil"/>
              <w:bottom w:val="nil"/>
              <w:right w:val="nil"/>
            </w:tcBorders>
            <w:shd w:val="clear" w:color="auto" w:fill="auto"/>
            <w:vAlign w:val="center"/>
          </w:tcPr>
          <w:p w14:paraId="798F4BA3" w14:textId="77777777" w:rsidR="00E210DE" w:rsidRPr="00CF6B42" w:rsidRDefault="009874BD">
            <w:pPr>
              <w:rPr>
                <w:rFonts w:ascii="Arial" w:hAnsi="Arial" w:cs="Arial"/>
                <w:color w:val="000000"/>
                <w:sz w:val="20"/>
                <w:szCs w:val="20"/>
              </w:rPr>
            </w:pPr>
            <w:r w:rsidRPr="00CF6B42">
              <w:rPr>
                <w:rFonts w:ascii="Arial" w:hAnsi="Arial" w:cs="Arial"/>
                <w:color w:val="000000"/>
                <w:sz w:val="20"/>
                <w:szCs w:val="20"/>
              </w:rPr>
              <w:t xml:space="preserve">Membre  de la Comissió del Programa de Doctorat en Enginyeries Tèxtil i Paperera </w:t>
            </w:r>
          </w:p>
        </w:tc>
        <w:tc>
          <w:tcPr>
            <w:tcW w:w="1353" w:type="dxa"/>
            <w:tcBorders>
              <w:top w:val="single" w:sz="4" w:space="0" w:color="4F81BD"/>
              <w:left w:val="nil"/>
              <w:bottom w:val="nil"/>
              <w:right w:val="single" w:sz="4" w:space="0" w:color="4F81BD"/>
            </w:tcBorders>
            <w:shd w:val="clear" w:color="auto" w:fill="auto"/>
            <w:vAlign w:val="center"/>
          </w:tcPr>
          <w:p w14:paraId="0955A35B" w14:textId="77777777" w:rsidR="00E210DE" w:rsidRPr="00CF6B42" w:rsidRDefault="009874BD">
            <w:pPr>
              <w:jc w:val="center"/>
              <w:rPr>
                <w:rFonts w:ascii="Arial" w:hAnsi="Arial" w:cs="Arial"/>
                <w:color w:val="000000"/>
                <w:sz w:val="20"/>
                <w:szCs w:val="20"/>
              </w:rPr>
            </w:pPr>
            <w:r w:rsidRPr="00CF6B42">
              <w:rPr>
                <w:rFonts w:ascii="Arial" w:hAnsi="Arial" w:cs="Arial"/>
                <w:color w:val="000000"/>
                <w:sz w:val="20"/>
                <w:szCs w:val="20"/>
              </w:rPr>
              <w:t>PDI</w:t>
            </w:r>
          </w:p>
        </w:tc>
      </w:tr>
      <w:tr w:rsidR="00E210DE" w:rsidRPr="00CF6B42" w14:paraId="1CF13720" w14:textId="77777777">
        <w:trPr>
          <w:trHeight w:val="300"/>
        </w:trPr>
        <w:tc>
          <w:tcPr>
            <w:tcW w:w="2893" w:type="dxa"/>
            <w:tcBorders>
              <w:top w:val="single" w:sz="4" w:space="0" w:color="4F81BD"/>
              <w:left w:val="single" w:sz="4" w:space="0" w:color="4F81BD"/>
              <w:bottom w:val="nil"/>
              <w:right w:val="nil"/>
            </w:tcBorders>
            <w:shd w:val="clear" w:color="auto" w:fill="auto"/>
            <w:vAlign w:val="center"/>
          </w:tcPr>
          <w:p w14:paraId="05F69EDC" w14:textId="77777777" w:rsidR="00E210DE" w:rsidRPr="00CF6B42" w:rsidRDefault="009874BD">
            <w:pPr>
              <w:rPr>
                <w:rFonts w:ascii="Arial" w:hAnsi="Arial" w:cs="Arial"/>
                <w:color w:val="222222"/>
                <w:sz w:val="20"/>
                <w:szCs w:val="20"/>
              </w:rPr>
            </w:pPr>
            <w:r w:rsidRPr="00CF6B42">
              <w:rPr>
                <w:rFonts w:ascii="Arial" w:hAnsi="Arial" w:cs="Arial"/>
                <w:color w:val="222222"/>
                <w:sz w:val="20"/>
                <w:szCs w:val="20"/>
              </w:rPr>
              <w:t>Mélida Cáceres Paz</w:t>
            </w:r>
          </w:p>
        </w:tc>
        <w:tc>
          <w:tcPr>
            <w:tcW w:w="5532" w:type="dxa"/>
            <w:tcBorders>
              <w:top w:val="single" w:sz="4" w:space="0" w:color="4F81BD"/>
              <w:left w:val="nil"/>
              <w:bottom w:val="nil"/>
              <w:right w:val="nil"/>
            </w:tcBorders>
            <w:shd w:val="clear" w:color="auto" w:fill="auto"/>
            <w:vAlign w:val="center"/>
          </w:tcPr>
          <w:p w14:paraId="61391CEF" w14:textId="6DAC492E" w:rsidR="00E210DE" w:rsidRPr="00CF6B42" w:rsidRDefault="009874BD" w:rsidP="00137437">
            <w:pPr>
              <w:rPr>
                <w:rFonts w:ascii="Arial" w:hAnsi="Arial" w:cs="Arial"/>
                <w:color w:val="000000"/>
                <w:sz w:val="20"/>
                <w:szCs w:val="20"/>
              </w:rPr>
            </w:pPr>
            <w:r w:rsidRPr="00CF6B42">
              <w:rPr>
                <w:rFonts w:ascii="Arial" w:hAnsi="Arial" w:cs="Arial"/>
                <w:color w:val="000000"/>
                <w:sz w:val="20"/>
                <w:szCs w:val="20"/>
              </w:rPr>
              <w:t xml:space="preserve">Tècnica Unitat </w:t>
            </w:r>
            <w:r w:rsidR="00137437" w:rsidRPr="00CF6B42">
              <w:rPr>
                <w:rFonts w:ascii="Arial" w:hAnsi="Arial" w:cs="Arial"/>
                <w:color w:val="000000"/>
                <w:sz w:val="20"/>
                <w:szCs w:val="20"/>
              </w:rPr>
              <w:t>Àrea  de Relacions Externes i Suport Institucional (A</w:t>
            </w:r>
            <w:r w:rsidRPr="00CF6B42">
              <w:rPr>
                <w:rFonts w:ascii="Arial" w:hAnsi="Arial" w:cs="Arial"/>
                <w:color w:val="000000"/>
                <w:sz w:val="20"/>
                <w:szCs w:val="20"/>
              </w:rPr>
              <w:t>RESI</w:t>
            </w:r>
            <w:r w:rsidR="00137437" w:rsidRPr="00CF6B42">
              <w:rPr>
                <w:rFonts w:ascii="Arial" w:hAnsi="Arial" w:cs="Arial"/>
                <w:color w:val="000000"/>
                <w:sz w:val="20"/>
                <w:szCs w:val="20"/>
              </w:rPr>
              <w:t>)</w:t>
            </w:r>
            <w:r w:rsidR="009335EC" w:rsidRPr="00CF6B42">
              <w:rPr>
                <w:rFonts w:ascii="Arial" w:hAnsi="Arial" w:cs="Arial"/>
                <w:color w:val="000000"/>
                <w:sz w:val="20"/>
                <w:szCs w:val="20"/>
              </w:rPr>
              <w:t>.</w:t>
            </w:r>
          </w:p>
        </w:tc>
        <w:tc>
          <w:tcPr>
            <w:tcW w:w="1353" w:type="dxa"/>
            <w:tcBorders>
              <w:top w:val="single" w:sz="4" w:space="0" w:color="4F81BD"/>
              <w:left w:val="nil"/>
              <w:bottom w:val="nil"/>
              <w:right w:val="single" w:sz="4" w:space="0" w:color="4F81BD"/>
            </w:tcBorders>
            <w:shd w:val="clear" w:color="auto" w:fill="auto"/>
            <w:vAlign w:val="center"/>
          </w:tcPr>
          <w:p w14:paraId="6717F3CF" w14:textId="77777777" w:rsidR="00E210DE" w:rsidRPr="00CF6B42" w:rsidRDefault="009874BD">
            <w:pPr>
              <w:jc w:val="center"/>
              <w:rPr>
                <w:rFonts w:ascii="Arial" w:hAnsi="Arial" w:cs="Arial"/>
                <w:color w:val="000000"/>
                <w:sz w:val="20"/>
                <w:szCs w:val="20"/>
              </w:rPr>
            </w:pPr>
            <w:r w:rsidRPr="00CF6B42">
              <w:rPr>
                <w:rFonts w:ascii="Arial" w:hAnsi="Arial" w:cs="Arial"/>
                <w:color w:val="000000"/>
                <w:sz w:val="20"/>
                <w:szCs w:val="20"/>
              </w:rPr>
              <w:t>PAS</w:t>
            </w:r>
          </w:p>
        </w:tc>
      </w:tr>
      <w:tr w:rsidR="00E210DE" w:rsidRPr="00CF6B42" w14:paraId="650512DD" w14:textId="77777777">
        <w:trPr>
          <w:trHeight w:val="345"/>
        </w:trPr>
        <w:tc>
          <w:tcPr>
            <w:tcW w:w="2893" w:type="dxa"/>
            <w:tcBorders>
              <w:top w:val="single" w:sz="4" w:space="0" w:color="4F81BD"/>
              <w:left w:val="single" w:sz="4" w:space="0" w:color="4F81BD"/>
              <w:bottom w:val="nil"/>
              <w:right w:val="nil"/>
            </w:tcBorders>
            <w:shd w:val="clear" w:color="auto" w:fill="auto"/>
            <w:vAlign w:val="center"/>
          </w:tcPr>
          <w:p w14:paraId="6CDC81D1" w14:textId="77777777" w:rsidR="00E210DE" w:rsidRPr="00CF6B42" w:rsidRDefault="009874BD">
            <w:pPr>
              <w:rPr>
                <w:rFonts w:ascii="Arial" w:hAnsi="Arial" w:cs="Arial"/>
                <w:color w:val="222222"/>
                <w:sz w:val="20"/>
                <w:szCs w:val="20"/>
              </w:rPr>
            </w:pPr>
            <w:r w:rsidRPr="00CF6B42">
              <w:rPr>
                <w:rFonts w:ascii="Arial" w:hAnsi="Arial" w:cs="Arial"/>
                <w:color w:val="222222"/>
                <w:sz w:val="20"/>
                <w:szCs w:val="20"/>
              </w:rPr>
              <w:t>Gabriela Dayana Mijas Vélez</w:t>
            </w:r>
          </w:p>
        </w:tc>
        <w:tc>
          <w:tcPr>
            <w:tcW w:w="5532" w:type="dxa"/>
            <w:tcBorders>
              <w:top w:val="single" w:sz="4" w:space="0" w:color="4F81BD"/>
              <w:left w:val="nil"/>
              <w:bottom w:val="nil"/>
              <w:right w:val="nil"/>
            </w:tcBorders>
            <w:shd w:val="clear" w:color="auto" w:fill="auto"/>
            <w:vAlign w:val="center"/>
          </w:tcPr>
          <w:p w14:paraId="626D1BCB" w14:textId="77777777" w:rsidR="00E210DE" w:rsidRPr="00CF6B42" w:rsidRDefault="009874BD">
            <w:pPr>
              <w:rPr>
                <w:rFonts w:ascii="Arial" w:hAnsi="Arial" w:cs="Arial"/>
                <w:color w:val="000000"/>
                <w:sz w:val="20"/>
                <w:szCs w:val="20"/>
              </w:rPr>
            </w:pPr>
            <w:r w:rsidRPr="00CF6B42">
              <w:rPr>
                <w:rFonts w:ascii="Arial" w:hAnsi="Arial" w:cs="Arial"/>
                <w:color w:val="000000"/>
                <w:sz w:val="20"/>
                <w:szCs w:val="20"/>
              </w:rPr>
              <w:t>Doctoranda d'Enginyeria Tèxtil</w:t>
            </w:r>
          </w:p>
        </w:tc>
        <w:tc>
          <w:tcPr>
            <w:tcW w:w="1353" w:type="dxa"/>
            <w:tcBorders>
              <w:top w:val="single" w:sz="4" w:space="0" w:color="4F81BD"/>
              <w:left w:val="nil"/>
              <w:bottom w:val="nil"/>
              <w:right w:val="single" w:sz="4" w:space="0" w:color="4F81BD"/>
            </w:tcBorders>
            <w:shd w:val="clear" w:color="auto" w:fill="auto"/>
            <w:vAlign w:val="center"/>
          </w:tcPr>
          <w:p w14:paraId="0ED0381B" w14:textId="77777777" w:rsidR="00E210DE" w:rsidRPr="00CF6B42" w:rsidRDefault="009874BD">
            <w:pPr>
              <w:jc w:val="center"/>
              <w:rPr>
                <w:rFonts w:ascii="Arial" w:hAnsi="Arial" w:cs="Arial"/>
                <w:color w:val="000000"/>
                <w:sz w:val="20"/>
                <w:szCs w:val="20"/>
              </w:rPr>
            </w:pPr>
            <w:r w:rsidRPr="00CF6B42">
              <w:rPr>
                <w:rFonts w:ascii="Arial" w:hAnsi="Arial" w:cs="Arial"/>
                <w:sz w:val="20"/>
                <w:szCs w:val="20"/>
              </w:rPr>
              <w:t>Estudiantat</w:t>
            </w:r>
          </w:p>
        </w:tc>
      </w:tr>
      <w:tr w:rsidR="00E210DE" w:rsidRPr="00CF6B42" w14:paraId="04690D87" w14:textId="77777777">
        <w:trPr>
          <w:trHeight w:val="300"/>
        </w:trPr>
        <w:tc>
          <w:tcPr>
            <w:tcW w:w="2893" w:type="dxa"/>
            <w:tcBorders>
              <w:top w:val="single" w:sz="4" w:space="0" w:color="4F81BD"/>
              <w:left w:val="single" w:sz="4" w:space="0" w:color="4F81BD"/>
              <w:bottom w:val="single" w:sz="4" w:space="0" w:color="4F81BD"/>
              <w:right w:val="nil"/>
            </w:tcBorders>
            <w:shd w:val="clear" w:color="auto" w:fill="auto"/>
            <w:vAlign w:val="center"/>
          </w:tcPr>
          <w:p w14:paraId="0EB184D3" w14:textId="77777777" w:rsidR="00E210DE" w:rsidRPr="00CF6B42" w:rsidRDefault="009874BD">
            <w:pPr>
              <w:rPr>
                <w:rFonts w:ascii="Arial" w:hAnsi="Arial" w:cs="Arial"/>
                <w:color w:val="222222"/>
                <w:sz w:val="20"/>
                <w:szCs w:val="20"/>
              </w:rPr>
            </w:pPr>
            <w:r w:rsidRPr="00CF6B42">
              <w:rPr>
                <w:rFonts w:ascii="Arial" w:hAnsi="Arial" w:cs="Arial"/>
                <w:color w:val="222222"/>
                <w:sz w:val="20"/>
                <w:szCs w:val="20"/>
              </w:rPr>
              <w:t>Julia Fernández Santos</w:t>
            </w:r>
          </w:p>
        </w:tc>
        <w:tc>
          <w:tcPr>
            <w:tcW w:w="5532" w:type="dxa"/>
            <w:tcBorders>
              <w:top w:val="single" w:sz="4" w:space="0" w:color="4F81BD"/>
              <w:left w:val="nil"/>
              <w:bottom w:val="single" w:sz="4" w:space="0" w:color="4F81BD"/>
              <w:right w:val="nil"/>
            </w:tcBorders>
            <w:shd w:val="clear" w:color="auto" w:fill="auto"/>
            <w:vAlign w:val="center"/>
          </w:tcPr>
          <w:p w14:paraId="4B4152A4" w14:textId="77777777" w:rsidR="00E210DE" w:rsidRPr="00CF6B42" w:rsidRDefault="009874BD">
            <w:pPr>
              <w:rPr>
                <w:rFonts w:ascii="Arial" w:hAnsi="Arial" w:cs="Arial"/>
                <w:color w:val="000000"/>
                <w:sz w:val="20"/>
                <w:szCs w:val="20"/>
              </w:rPr>
            </w:pPr>
            <w:r w:rsidRPr="00CF6B42">
              <w:rPr>
                <w:rFonts w:ascii="Arial" w:hAnsi="Arial" w:cs="Arial"/>
                <w:color w:val="000000"/>
                <w:sz w:val="20"/>
                <w:szCs w:val="20"/>
              </w:rPr>
              <w:t>Doctoranda d'Enginyeria Paperera</w:t>
            </w:r>
          </w:p>
        </w:tc>
        <w:tc>
          <w:tcPr>
            <w:tcW w:w="1353" w:type="dxa"/>
            <w:tcBorders>
              <w:top w:val="single" w:sz="4" w:space="0" w:color="4F81BD"/>
              <w:left w:val="nil"/>
              <w:bottom w:val="single" w:sz="4" w:space="0" w:color="4F81BD"/>
              <w:right w:val="single" w:sz="4" w:space="0" w:color="4F81BD"/>
            </w:tcBorders>
            <w:shd w:val="clear" w:color="auto" w:fill="auto"/>
            <w:vAlign w:val="center"/>
          </w:tcPr>
          <w:p w14:paraId="240C3C11" w14:textId="77777777" w:rsidR="00E210DE" w:rsidRPr="00CF6B42" w:rsidRDefault="009874BD">
            <w:pPr>
              <w:jc w:val="center"/>
              <w:rPr>
                <w:rFonts w:ascii="Arial" w:hAnsi="Arial" w:cs="Arial"/>
                <w:color w:val="000000"/>
                <w:sz w:val="20"/>
                <w:szCs w:val="20"/>
              </w:rPr>
            </w:pPr>
            <w:r w:rsidRPr="00CF6B42">
              <w:rPr>
                <w:rFonts w:ascii="Arial" w:hAnsi="Arial" w:cs="Arial"/>
                <w:sz w:val="20"/>
                <w:szCs w:val="20"/>
              </w:rPr>
              <w:t>Estudiantat</w:t>
            </w:r>
          </w:p>
        </w:tc>
      </w:tr>
    </w:tbl>
    <w:p w14:paraId="4D38B41B" w14:textId="77777777" w:rsidR="00E210DE" w:rsidRPr="00CF6B42" w:rsidRDefault="00E210DE">
      <w:pPr>
        <w:jc w:val="both"/>
        <w:rPr>
          <w:rFonts w:ascii="Arial" w:eastAsia="Arial" w:hAnsi="Arial" w:cs="Arial"/>
          <w:color w:val="000000"/>
          <w:sz w:val="22"/>
          <w:szCs w:val="22"/>
        </w:rPr>
      </w:pPr>
    </w:p>
    <w:p w14:paraId="13625544" w14:textId="77777777" w:rsidR="00BD3A4E" w:rsidRPr="00CF6B42" w:rsidRDefault="00BD3A4E">
      <w:pPr>
        <w:jc w:val="both"/>
        <w:rPr>
          <w:rFonts w:ascii="Arial" w:eastAsia="Arial" w:hAnsi="Arial" w:cs="Arial"/>
          <w:color w:val="000000"/>
          <w:sz w:val="22"/>
          <w:szCs w:val="22"/>
        </w:rPr>
      </w:pPr>
    </w:p>
    <w:p w14:paraId="3E6DC2EE" w14:textId="77777777" w:rsidR="00BD3A4E" w:rsidRPr="00CF6B42" w:rsidRDefault="00BD3A4E">
      <w:pPr>
        <w:rPr>
          <w:rFonts w:ascii="Arial" w:eastAsia="Arial" w:hAnsi="Arial" w:cs="Arial"/>
          <w:color w:val="000000"/>
          <w:sz w:val="22"/>
          <w:szCs w:val="22"/>
        </w:rPr>
      </w:pPr>
      <w:r w:rsidRPr="00CF6B42">
        <w:rPr>
          <w:rFonts w:ascii="Arial" w:eastAsia="Arial" w:hAnsi="Arial" w:cs="Arial"/>
          <w:color w:val="000000"/>
          <w:sz w:val="22"/>
          <w:szCs w:val="22"/>
        </w:rPr>
        <w:br w:type="page"/>
      </w:r>
    </w:p>
    <w:p w14:paraId="13DC0B44" w14:textId="77777777" w:rsidR="00E210DE" w:rsidRPr="00CF6B42" w:rsidRDefault="009874BD">
      <w:pPr>
        <w:pBdr>
          <w:top w:val="nil"/>
          <w:left w:val="nil"/>
          <w:bottom w:val="single" w:sz="24" w:space="4" w:color="D9D9D9"/>
          <w:right w:val="nil"/>
          <w:between w:val="nil"/>
        </w:pBdr>
        <w:rPr>
          <w:rFonts w:ascii="Arial" w:eastAsia="Arial" w:hAnsi="Arial" w:cs="Arial"/>
          <w:b/>
          <w:color w:val="335C85"/>
        </w:rPr>
      </w:pPr>
      <w:r w:rsidRPr="00CF6B42">
        <w:rPr>
          <w:rFonts w:ascii="Arial" w:eastAsia="Arial" w:hAnsi="Arial" w:cs="Arial"/>
          <w:b/>
          <w:color w:val="335C85"/>
        </w:rPr>
        <w:lastRenderedPageBreak/>
        <w:t>Procés d'elaboració de l'informe d’acreditació</w:t>
      </w:r>
    </w:p>
    <w:p w14:paraId="1A569F6B" w14:textId="3A5C3041" w:rsidR="00E210DE" w:rsidRPr="00CF6B42" w:rsidRDefault="00E210DE">
      <w:pPr>
        <w:rPr>
          <w:rFonts w:ascii="Arial" w:hAnsi="Arial" w:cs="Arial"/>
          <w:highlight w:val="yellow"/>
        </w:rPr>
      </w:pPr>
    </w:p>
    <w:tbl>
      <w:tblPr>
        <w:tblStyle w:val="affffffffffffff2"/>
        <w:tblW w:w="9500" w:type="dxa"/>
        <w:tblInd w:w="0" w:type="dxa"/>
        <w:tblBorders>
          <w:top w:val="single" w:sz="12" w:space="0" w:color="808080"/>
          <w:left w:val="single" w:sz="12" w:space="0" w:color="808080"/>
          <w:bottom w:val="single" w:sz="12" w:space="0" w:color="808080"/>
          <w:right w:val="single" w:sz="12" w:space="0" w:color="808080"/>
          <w:insideH w:val="single" w:sz="12" w:space="0" w:color="808080"/>
          <w:insideV w:val="nil"/>
        </w:tblBorders>
        <w:tblLayout w:type="fixed"/>
        <w:tblLook w:val="0400" w:firstRow="0" w:lastRow="0" w:firstColumn="0" w:lastColumn="0" w:noHBand="0" w:noVBand="1"/>
      </w:tblPr>
      <w:tblGrid>
        <w:gridCol w:w="9500"/>
      </w:tblGrid>
      <w:tr w:rsidR="00E210DE" w:rsidRPr="00CF6B42" w14:paraId="0CAD6873" w14:textId="77777777" w:rsidTr="00BD3A4E">
        <w:tc>
          <w:tcPr>
            <w:tcW w:w="9500" w:type="dxa"/>
            <w:shd w:val="clear" w:color="auto" w:fill="auto"/>
          </w:tcPr>
          <w:p w14:paraId="082E8E56" w14:textId="2A4FC5C7" w:rsidR="00E210DE" w:rsidRPr="00CF6B42" w:rsidRDefault="009874BD" w:rsidP="00BD3A4E">
            <w:pPr>
              <w:spacing w:after="160"/>
              <w:jc w:val="both"/>
              <w:rPr>
                <w:rFonts w:ascii="Arial" w:eastAsia="Arial" w:hAnsi="Arial" w:cs="Arial"/>
                <w:sz w:val="20"/>
                <w:szCs w:val="20"/>
              </w:rPr>
            </w:pPr>
            <w:r w:rsidRPr="00CF6B42">
              <w:rPr>
                <w:rFonts w:ascii="Arial" w:eastAsia="Arial" w:hAnsi="Arial" w:cs="Arial"/>
                <w:sz w:val="20"/>
                <w:szCs w:val="20"/>
              </w:rPr>
              <w:t>Aquest informe correspon a l’acreditació de la titulació del Programa de Doctorat en Enginyeria Tèxtil i Paperera (PD ETP).</w:t>
            </w:r>
          </w:p>
          <w:p w14:paraId="7D173123" w14:textId="77777777" w:rsidR="00E210DE" w:rsidRPr="00CF6B42" w:rsidRDefault="009874BD" w:rsidP="00BD3A4E">
            <w:pPr>
              <w:spacing w:after="160"/>
              <w:jc w:val="both"/>
              <w:rPr>
                <w:rFonts w:ascii="Arial" w:eastAsia="Arial" w:hAnsi="Arial" w:cs="Arial"/>
                <w:sz w:val="20"/>
                <w:szCs w:val="20"/>
              </w:rPr>
            </w:pPr>
            <w:r w:rsidRPr="00CF6B42">
              <w:rPr>
                <w:rFonts w:ascii="Arial" w:eastAsia="Arial" w:hAnsi="Arial" w:cs="Arial"/>
                <w:sz w:val="20"/>
                <w:szCs w:val="20"/>
              </w:rPr>
              <w:t>En el mes de febrer de 2021 el Gabinet de Planificació, Avaluació i Qualitat (GPAQ) de la UPC, comunica a la Coordinadora del PD ETP que el Programa serà objecte d’acreditació  i informa del calendari previst.</w:t>
            </w:r>
          </w:p>
          <w:p w14:paraId="7DC4F8E2" w14:textId="40B922BB" w:rsidR="00E210DE" w:rsidRPr="00CF6B42" w:rsidRDefault="009874BD" w:rsidP="00BD3A4E">
            <w:pPr>
              <w:spacing w:after="160"/>
              <w:jc w:val="both"/>
              <w:rPr>
                <w:rFonts w:ascii="Arial" w:eastAsia="Arial" w:hAnsi="Arial" w:cs="Arial"/>
                <w:sz w:val="20"/>
                <w:szCs w:val="20"/>
              </w:rPr>
            </w:pPr>
            <w:r w:rsidRPr="00CF6B42">
              <w:rPr>
                <w:rFonts w:ascii="Arial" w:eastAsia="Arial" w:hAnsi="Arial" w:cs="Arial"/>
                <w:sz w:val="20"/>
                <w:szCs w:val="20"/>
              </w:rPr>
              <w:t xml:space="preserve">Per elaborar aquest informe s’ha creat  el </w:t>
            </w:r>
            <w:r w:rsidR="00D16D69" w:rsidRPr="00CF6B42">
              <w:rPr>
                <w:rFonts w:ascii="Arial" w:eastAsia="Arial" w:hAnsi="Arial" w:cs="Arial"/>
                <w:sz w:val="20"/>
                <w:szCs w:val="20"/>
              </w:rPr>
              <w:t>Comitè</w:t>
            </w:r>
            <w:r w:rsidRPr="00CF6B42">
              <w:rPr>
                <w:rFonts w:ascii="Arial" w:eastAsia="Arial" w:hAnsi="Arial" w:cs="Arial"/>
                <w:sz w:val="20"/>
                <w:szCs w:val="20"/>
              </w:rPr>
              <w:t xml:space="preserve"> d’Avaluació Interna (CAI), que va ser aprova</w:t>
            </w:r>
            <w:r w:rsidR="00811960" w:rsidRPr="00CF6B42">
              <w:rPr>
                <w:rFonts w:ascii="Arial" w:eastAsia="Arial" w:hAnsi="Arial" w:cs="Arial"/>
                <w:sz w:val="20"/>
                <w:szCs w:val="20"/>
              </w:rPr>
              <w:t>t</w:t>
            </w:r>
            <w:r w:rsidRPr="00CF6B42">
              <w:rPr>
                <w:rFonts w:ascii="Arial" w:eastAsia="Arial" w:hAnsi="Arial" w:cs="Arial"/>
                <w:sz w:val="20"/>
                <w:szCs w:val="20"/>
              </w:rPr>
              <w:t xml:space="preserve"> per la Comissió Acadèmica del PD ETP</w:t>
            </w:r>
            <w:r w:rsidR="007B097E" w:rsidRPr="00CF6B42">
              <w:rPr>
                <w:rFonts w:ascii="Arial" w:eastAsia="Arial" w:hAnsi="Arial" w:cs="Arial"/>
                <w:sz w:val="20"/>
                <w:szCs w:val="20"/>
              </w:rPr>
              <w:t>,</w:t>
            </w:r>
            <w:r w:rsidRPr="00CF6B42">
              <w:rPr>
                <w:rFonts w:ascii="Arial" w:eastAsia="Arial" w:hAnsi="Arial" w:cs="Arial"/>
                <w:sz w:val="20"/>
                <w:szCs w:val="20"/>
              </w:rPr>
              <w:t xml:space="preserve"> </w:t>
            </w:r>
            <w:r w:rsidR="00D16D69" w:rsidRPr="00AC2C74">
              <w:rPr>
                <w:rFonts w:ascii="Arial" w:eastAsia="Arial" w:hAnsi="Arial" w:cs="Arial"/>
                <w:sz w:val="20"/>
                <w:szCs w:val="20"/>
              </w:rPr>
              <w:t xml:space="preserve">evidència </w:t>
            </w:r>
            <w:hyperlink r:id="rId31" w:history="1">
              <w:r w:rsidRPr="00AC2C74">
                <w:rPr>
                  <w:rStyle w:val="Hipervnculo"/>
                  <w:rFonts w:ascii="Arial" w:eastAsia="Arial" w:hAnsi="Arial" w:cs="Arial"/>
                  <w:sz w:val="20"/>
                  <w:szCs w:val="20"/>
                </w:rPr>
                <w:t>PEIA-1.</w:t>
              </w:r>
            </w:hyperlink>
          </w:p>
          <w:p w14:paraId="7D409D6D" w14:textId="77777777" w:rsidR="004275BC" w:rsidRPr="005B28E9" w:rsidRDefault="009874BD" w:rsidP="00BD3A4E">
            <w:pPr>
              <w:spacing w:after="160"/>
              <w:jc w:val="both"/>
              <w:rPr>
                <w:rFonts w:ascii="Arial" w:hAnsi="Arial" w:cs="Arial"/>
                <w:sz w:val="20"/>
                <w:szCs w:val="20"/>
              </w:rPr>
            </w:pPr>
            <w:r w:rsidRPr="005B28E9">
              <w:rPr>
                <w:rFonts w:ascii="Arial" w:eastAsia="Arial" w:hAnsi="Arial" w:cs="Arial"/>
                <w:sz w:val="20"/>
                <w:szCs w:val="20"/>
              </w:rPr>
              <w:t>La redacció de l’informe s’ha elaborat des de la Coordinació del PD ETP amb la implicació del CAI.</w:t>
            </w:r>
            <w:r w:rsidR="00BD3A4E" w:rsidRPr="005B28E9">
              <w:rPr>
                <w:rFonts w:ascii="Arial" w:hAnsi="Arial" w:cs="Arial"/>
                <w:sz w:val="20"/>
                <w:szCs w:val="20"/>
              </w:rPr>
              <w:t xml:space="preserve"> </w:t>
            </w:r>
            <w:r w:rsidR="004275BC" w:rsidRPr="005B28E9">
              <w:rPr>
                <w:rFonts w:ascii="Arial" w:hAnsi="Arial" w:cs="Arial"/>
                <w:sz w:val="20"/>
                <w:szCs w:val="20"/>
              </w:rPr>
              <w:t>El document ha estat revisat pel CAI, pel GPAQ i pels professors i estudiants del PD ETP, fins a la seva aprovació final per part del CAI.</w:t>
            </w:r>
          </w:p>
          <w:p w14:paraId="3D4F25B7" w14:textId="2085F6B1" w:rsidR="007F25F8" w:rsidRPr="00CF6B42" w:rsidRDefault="00BD3A4E" w:rsidP="00BD3A4E">
            <w:pPr>
              <w:spacing w:after="160"/>
              <w:jc w:val="both"/>
              <w:rPr>
                <w:rFonts w:ascii="Arial" w:eastAsia="Arial" w:hAnsi="Arial" w:cs="Arial"/>
                <w:sz w:val="20"/>
                <w:szCs w:val="20"/>
              </w:rPr>
            </w:pPr>
            <w:r w:rsidRPr="00CF6B42">
              <w:rPr>
                <w:rFonts w:ascii="Arial" w:eastAsia="Arial" w:hAnsi="Arial" w:cs="Arial"/>
                <w:sz w:val="20"/>
                <w:szCs w:val="20"/>
              </w:rPr>
              <w:t xml:space="preserve">El procés de recollida de dades </w:t>
            </w:r>
            <w:r w:rsidR="007F25F8" w:rsidRPr="00CF6B42">
              <w:rPr>
                <w:rFonts w:ascii="Arial" w:eastAsia="Arial" w:hAnsi="Arial" w:cs="Arial"/>
                <w:sz w:val="20"/>
                <w:szCs w:val="20"/>
              </w:rPr>
              <w:t>s’ha fet forma</w:t>
            </w:r>
            <w:r w:rsidRPr="00CF6B42">
              <w:rPr>
                <w:rFonts w:ascii="Arial" w:eastAsia="Arial" w:hAnsi="Arial" w:cs="Arial"/>
                <w:sz w:val="20"/>
                <w:szCs w:val="20"/>
              </w:rPr>
              <w:t xml:space="preserve"> coordinada per la Coordinadora del Programa i la Tècnica del PAS, comptant en tot moment amb la participació i col·laboració de la resta de  membres del CAI i el GPAQ. Per dur a terme una millor gestió de les dades es va decidir</w:t>
            </w:r>
            <w:r w:rsidR="007F25F8" w:rsidRPr="00CF6B42">
              <w:rPr>
                <w:rFonts w:ascii="Arial" w:eastAsia="Arial" w:hAnsi="Arial" w:cs="Arial"/>
                <w:sz w:val="20"/>
                <w:szCs w:val="20"/>
              </w:rPr>
              <w:t>.</w:t>
            </w:r>
            <w:r w:rsidR="00811960" w:rsidRPr="00CF6B42">
              <w:rPr>
                <w:rFonts w:ascii="Arial" w:eastAsia="Arial" w:hAnsi="Arial" w:cs="Arial"/>
                <w:sz w:val="20"/>
                <w:szCs w:val="20"/>
              </w:rPr>
              <w:t xml:space="preserve"> La gestió de la documentació s’ha fet de la següent manera:</w:t>
            </w:r>
          </w:p>
          <w:p w14:paraId="20D2371B" w14:textId="3657C0CF" w:rsidR="00BD3A4E" w:rsidRPr="00CD2B84" w:rsidRDefault="00811960" w:rsidP="007F25F8">
            <w:pPr>
              <w:pStyle w:val="Prrafodelista"/>
              <w:numPr>
                <w:ilvl w:val="0"/>
                <w:numId w:val="41"/>
              </w:numPr>
              <w:spacing w:after="160"/>
              <w:jc w:val="both"/>
              <w:rPr>
                <w:rFonts w:ascii="Arial" w:eastAsia="Arial" w:hAnsi="Arial" w:cs="Arial"/>
                <w:sz w:val="20"/>
                <w:szCs w:val="20"/>
              </w:rPr>
            </w:pPr>
            <w:r w:rsidRPr="00CF6B42">
              <w:rPr>
                <w:rFonts w:ascii="Arial" w:eastAsia="Arial" w:hAnsi="Arial" w:cs="Arial"/>
                <w:sz w:val="20"/>
                <w:szCs w:val="20"/>
              </w:rPr>
              <w:t>S’ha h</w:t>
            </w:r>
            <w:r w:rsidR="00BD3A4E" w:rsidRPr="00CF6B42">
              <w:rPr>
                <w:rFonts w:ascii="Arial" w:eastAsia="Arial" w:hAnsi="Arial" w:cs="Arial"/>
                <w:sz w:val="20"/>
                <w:szCs w:val="20"/>
              </w:rPr>
              <w:t>abilita</w:t>
            </w:r>
            <w:r w:rsidRPr="00CF6B42">
              <w:rPr>
                <w:rFonts w:ascii="Arial" w:eastAsia="Arial" w:hAnsi="Arial" w:cs="Arial"/>
                <w:sz w:val="20"/>
                <w:szCs w:val="20"/>
              </w:rPr>
              <w:t>t</w:t>
            </w:r>
            <w:r w:rsidR="00BD3A4E" w:rsidRPr="00CF6B42">
              <w:rPr>
                <w:rFonts w:ascii="Arial" w:eastAsia="Arial" w:hAnsi="Arial" w:cs="Arial"/>
                <w:sz w:val="20"/>
                <w:szCs w:val="20"/>
              </w:rPr>
              <w:t xml:space="preserve"> un espai núvol (DRIVE) per compartir </w:t>
            </w:r>
            <w:r w:rsidRPr="00CF6B42">
              <w:rPr>
                <w:rFonts w:ascii="Arial" w:eastAsia="Arial" w:hAnsi="Arial" w:cs="Arial"/>
                <w:sz w:val="20"/>
                <w:szCs w:val="20"/>
              </w:rPr>
              <w:t xml:space="preserve">la </w:t>
            </w:r>
            <w:r w:rsidR="00BD3A4E" w:rsidRPr="00CF6B42">
              <w:rPr>
                <w:rFonts w:ascii="Arial" w:eastAsia="Arial" w:hAnsi="Arial" w:cs="Arial"/>
                <w:sz w:val="20"/>
                <w:szCs w:val="20"/>
              </w:rPr>
              <w:t>informació</w:t>
            </w:r>
            <w:r w:rsidRPr="00CF6B42">
              <w:rPr>
                <w:rFonts w:ascii="Arial" w:eastAsia="Arial" w:hAnsi="Arial" w:cs="Arial"/>
                <w:sz w:val="20"/>
                <w:szCs w:val="20"/>
              </w:rPr>
              <w:t xml:space="preserve"> amb tots els membres del CAI</w:t>
            </w:r>
            <w:r w:rsidR="007F25F8" w:rsidRPr="00CF6B42">
              <w:rPr>
                <w:rFonts w:ascii="Arial" w:eastAsia="Arial" w:hAnsi="Arial" w:cs="Arial"/>
                <w:sz w:val="20"/>
                <w:szCs w:val="20"/>
              </w:rPr>
              <w:t>.</w:t>
            </w:r>
          </w:p>
          <w:p w14:paraId="45CD3A1C" w14:textId="0207E10D" w:rsidR="007F25F8" w:rsidRPr="00CD2B84" w:rsidRDefault="007008B2" w:rsidP="007F25F8">
            <w:pPr>
              <w:pStyle w:val="Prrafodelista"/>
              <w:numPr>
                <w:ilvl w:val="0"/>
                <w:numId w:val="41"/>
              </w:numPr>
              <w:spacing w:after="160"/>
              <w:jc w:val="both"/>
              <w:rPr>
                <w:rFonts w:ascii="Arial" w:eastAsia="Arial" w:hAnsi="Arial" w:cs="Arial"/>
                <w:sz w:val="20"/>
                <w:szCs w:val="20"/>
              </w:rPr>
            </w:pPr>
            <w:r w:rsidRPr="00CD2B84">
              <w:rPr>
                <w:rFonts w:ascii="Arial" w:eastAsia="Arial" w:hAnsi="Arial" w:cs="Arial"/>
                <w:sz w:val="20"/>
                <w:szCs w:val="20"/>
              </w:rPr>
              <w:t>L</w:t>
            </w:r>
            <w:r w:rsidR="007F25F8" w:rsidRPr="00CD2B84">
              <w:rPr>
                <w:rFonts w:ascii="Arial" w:eastAsia="Arial" w:hAnsi="Arial" w:cs="Arial"/>
                <w:sz w:val="20"/>
                <w:szCs w:val="20"/>
              </w:rPr>
              <w:t xml:space="preserve">a codificació de les evidències </w:t>
            </w:r>
            <w:r w:rsidR="00BC3D78" w:rsidRPr="00CD2B84">
              <w:rPr>
                <w:rFonts w:ascii="Arial" w:eastAsia="Arial" w:hAnsi="Arial" w:cs="Arial"/>
                <w:sz w:val="20"/>
                <w:szCs w:val="20"/>
              </w:rPr>
              <w:t>s’</w:t>
            </w:r>
            <w:r w:rsidRPr="00CD2B84">
              <w:rPr>
                <w:rFonts w:ascii="Arial" w:eastAsia="Arial" w:hAnsi="Arial" w:cs="Arial"/>
                <w:sz w:val="20"/>
                <w:szCs w:val="20"/>
              </w:rPr>
              <w:t>ha identifica</w:t>
            </w:r>
            <w:r w:rsidR="00BC3D78" w:rsidRPr="00CD2B84">
              <w:rPr>
                <w:rFonts w:ascii="Arial" w:eastAsia="Arial" w:hAnsi="Arial" w:cs="Arial"/>
                <w:sz w:val="20"/>
                <w:szCs w:val="20"/>
              </w:rPr>
              <w:t>t</w:t>
            </w:r>
            <w:r w:rsidRPr="00CD2B84">
              <w:rPr>
                <w:rFonts w:ascii="Arial" w:eastAsia="Arial" w:hAnsi="Arial" w:cs="Arial"/>
                <w:sz w:val="20"/>
                <w:szCs w:val="20"/>
              </w:rPr>
              <w:t xml:space="preserve"> amb les sigles </w:t>
            </w:r>
            <w:r w:rsidR="00D22DC9" w:rsidRPr="00CD2B84">
              <w:rPr>
                <w:rFonts w:ascii="Arial" w:eastAsia="Arial" w:hAnsi="Arial" w:cs="Arial"/>
                <w:sz w:val="20"/>
                <w:szCs w:val="20"/>
              </w:rPr>
              <w:t>del títol de l’apartat seguit d’un nombre correlatiu (</w:t>
            </w:r>
            <w:r w:rsidRPr="00CD2B84">
              <w:rPr>
                <w:rFonts w:ascii="Arial" w:eastAsia="Arial" w:hAnsi="Arial" w:cs="Arial"/>
                <w:sz w:val="20"/>
                <w:szCs w:val="20"/>
              </w:rPr>
              <w:t>Exemple</w:t>
            </w:r>
            <w:r w:rsidR="00D22DC9" w:rsidRPr="00CD2B84">
              <w:rPr>
                <w:rFonts w:ascii="Arial" w:eastAsia="Arial" w:hAnsi="Arial" w:cs="Arial"/>
                <w:sz w:val="20"/>
                <w:szCs w:val="20"/>
              </w:rPr>
              <w:t>:</w:t>
            </w:r>
            <w:r w:rsidR="007F25F8" w:rsidRPr="00CD2B84">
              <w:rPr>
                <w:rFonts w:ascii="Arial" w:eastAsia="Arial" w:hAnsi="Arial" w:cs="Arial"/>
                <w:sz w:val="20"/>
                <w:szCs w:val="20"/>
              </w:rPr>
              <w:t xml:space="preserve"> “Presentació del Programa de Doctorat</w:t>
            </w:r>
            <w:r w:rsidR="00D22DC9" w:rsidRPr="00CD2B84">
              <w:rPr>
                <w:rFonts w:ascii="Arial" w:eastAsia="Arial" w:hAnsi="Arial" w:cs="Arial"/>
                <w:sz w:val="20"/>
                <w:szCs w:val="20"/>
              </w:rPr>
              <w:t>”,</w:t>
            </w:r>
            <w:r w:rsidR="007F25F8" w:rsidRPr="00CD2B84">
              <w:rPr>
                <w:rFonts w:ascii="Arial" w:eastAsia="Arial" w:hAnsi="Arial" w:cs="Arial"/>
                <w:sz w:val="20"/>
                <w:szCs w:val="20"/>
              </w:rPr>
              <w:t xml:space="preserve"> PPD-</w:t>
            </w:r>
            <w:r w:rsidR="00D22DC9" w:rsidRPr="00CD2B84">
              <w:rPr>
                <w:rFonts w:ascii="Arial" w:eastAsia="Arial" w:hAnsi="Arial" w:cs="Arial"/>
                <w:sz w:val="20"/>
                <w:szCs w:val="20"/>
              </w:rPr>
              <w:t>X; “</w:t>
            </w:r>
            <w:r w:rsidR="007F25F8" w:rsidRPr="00CD2B84">
              <w:rPr>
                <w:rFonts w:ascii="Arial" w:eastAsia="Arial" w:hAnsi="Arial" w:cs="Arial"/>
                <w:sz w:val="20"/>
                <w:szCs w:val="20"/>
              </w:rPr>
              <w:t>Estàndard 1</w:t>
            </w:r>
            <w:r w:rsidRPr="00CD2B84">
              <w:rPr>
                <w:rFonts w:ascii="Arial" w:eastAsia="Arial" w:hAnsi="Arial" w:cs="Arial"/>
                <w:sz w:val="20"/>
                <w:szCs w:val="20"/>
              </w:rPr>
              <w:t>: Qualitat del programa formatiu</w:t>
            </w:r>
            <w:r w:rsidR="00D22DC9" w:rsidRPr="00CD2B84">
              <w:rPr>
                <w:rFonts w:ascii="Arial" w:eastAsia="Arial" w:hAnsi="Arial" w:cs="Arial"/>
                <w:sz w:val="20"/>
                <w:szCs w:val="20"/>
              </w:rPr>
              <w:t>”</w:t>
            </w:r>
            <w:r w:rsidR="007F25F8" w:rsidRPr="00CD2B84">
              <w:rPr>
                <w:rFonts w:ascii="Arial" w:eastAsia="Arial" w:hAnsi="Arial" w:cs="Arial"/>
                <w:sz w:val="20"/>
                <w:szCs w:val="20"/>
              </w:rPr>
              <w:t>, E1-</w:t>
            </w:r>
            <w:r w:rsidR="00D22DC9" w:rsidRPr="00CD2B84">
              <w:rPr>
                <w:rFonts w:ascii="Arial" w:eastAsia="Arial" w:hAnsi="Arial" w:cs="Arial"/>
                <w:sz w:val="20"/>
                <w:szCs w:val="20"/>
              </w:rPr>
              <w:t>X)</w:t>
            </w:r>
            <w:r w:rsidR="007F25F8" w:rsidRPr="00CD2B84">
              <w:rPr>
                <w:rFonts w:ascii="Arial" w:eastAsia="Arial" w:hAnsi="Arial" w:cs="Arial"/>
                <w:sz w:val="20"/>
                <w:szCs w:val="20"/>
              </w:rPr>
              <w:t xml:space="preserve">. </w:t>
            </w:r>
          </w:p>
          <w:p w14:paraId="731080F3" w14:textId="7886A664" w:rsidR="00D87CD5" w:rsidRPr="00AC2C74" w:rsidRDefault="00D87CD5" w:rsidP="007F25F8">
            <w:pPr>
              <w:pStyle w:val="Prrafodelista"/>
              <w:numPr>
                <w:ilvl w:val="0"/>
                <w:numId w:val="41"/>
              </w:numPr>
              <w:spacing w:after="160"/>
              <w:jc w:val="both"/>
              <w:rPr>
                <w:rFonts w:ascii="Arial" w:eastAsia="Arial" w:hAnsi="Arial" w:cs="Arial"/>
                <w:sz w:val="20"/>
                <w:szCs w:val="20"/>
              </w:rPr>
            </w:pPr>
            <w:r w:rsidRPr="00CF6B42">
              <w:rPr>
                <w:rFonts w:ascii="Arial" w:eastAsia="Arial" w:hAnsi="Arial" w:cs="Arial"/>
                <w:sz w:val="20"/>
                <w:szCs w:val="20"/>
              </w:rPr>
              <w:t xml:space="preserve">Les dades susceptibles per protecció de dades tipus currículums estaran protegits per </w:t>
            </w:r>
            <w:r w:rsidRPr="00AC2C74">
              <w:rPr>
                <w:rFonts w:ascii="Arial" w:eastAsia="Arial" w:hAnsi="Arial" w:cs="Arial"/>
                <w:sz w:val="20"/>
                <w:szCs w:val="20"/>
              </w:rPr>
              <w:t>una clau</w:t>
            </w:r>
            <w:r w:rsidR="00BC3D78" w:rsidRPr="00AC2C74">
              <w:rPr>
                <w:rFonts w:ascii="Arial" w:eastAsia="Arial" w:hAnsi="Arial" w:cs="Arial"/>
                <w:sz w:val="20"/>
                <w:szCs w:val="20"/>
              </w:rPr>
              <w:t>.</w:t>
            </w:r>
          </w:p>
          <w:p w14:paraId="3B98C573" w14:textId="77777777" w:rsidR="00BD3A4E" w:rsidRPr="00CF6B42" w:rsidRDefault="00BD3A4E" w:rsidP="00BD3A4E">
            <w:pPr>
              <w:spacing w:after="160"/>
              <w:jc w:val="both"/>
              <w:rPr>
                <w:rFonts w:ascii="Arial" w:eastAsia="Arial" w:hAnsi="Arial" w:cs="Arial"/>
                <w:sz w:val="20"/>
                <w:szCs w:val="20"/>
                <w:u w:val="single"/>
              </w:rPr>
            </w:pPr>
            <w:r w:rsidRPr="00CF6B42">
              <w:rPr>
                <w:rFonts w:ascii="Arial" w:eastAsia="Arial" w:hAnsi="Arial" w:cs="Arial"/>
                <w:sz w:val="20"/>
                <w:szCs w:val="20"/>
                <w:u w:val="single"/>
              </w:rPr>
              <w:t>Agenda de reunions</w:t>
            </w:r>
          </w:p>
          <w:p w14:paraId="6EDBA0EB" w14:textId="79C66784" w:rsidR="00E210DE" w:rsidRPr="00CF6B42" w:rsidRDefault="009874BD" w:rsidP="00BD3A4E">
            <w:pPr>
              <w:spacing w:after="160"/>
              <w:jc w:val="both"/>
              <w:rPr>
                <w:rFonts w:ascii="Arial" w:eastAsia="Arial" w:hAnsi="Arial" w:cs="Arial"/>
                <w:sz w:val="20"/>
                <w:szCs w:val="20"/>
              </w:rPr>
            </w:pPr>
            <w:r w:rsidRPr="00CF6B42">
              <w:rPr>
                <w:rFonts w:ascii="Arial" w:eastAsia="Arial" w:hAnsi="Arial" w:cs="Arial"/>
                <w:sz w:val="20"/>
                <w:szCs w:val="20"/>
                <w:highlight w:val="white"/>
              </w:rPr>
              <w:t>19/05/2021</w:t>
            </w:r>
            <w:r w:rsidRPr="00CF6B42">
              <w:rPr>
                <w:rFonts w:ascii="Arial" w:eastAsia="Arial" w:hAnsi="Arial" w:cs="Arial"/>
                <w:sz w:val="20"/>
                <w:szCs w:val="20"/>
              </w:rPr>
              <w:t xml:space="preserve"> En una fase inicial, la Sra. M. Cáceres i la Prof. D. Cayuela van fer </w:t>
            </w:r>
            <w:r w:rsidR="00BD3A4E" w:rsidRPr="00CF6B42">
              <w:rPr>
                <w:rFonts w:ascii="Arial" w:eastAsia="Arial" w:hAnsi="Arial" w:cs="Arial"/>
                <w:sz w:val="20"/>
                <w:szCs w:val="20"/>
              </w:rPr>
              <w:t>la primera</w:t>
            </w:r>
            <w:r w:rsidRPr="00CF6B42">
              <w:rPr>
                <w:rFonts w:ascii="Arial" w:eastAsia="Arial" w:hAnsi="Arial" w:cs="Arial"/>
                <w:sz w:val="20"/>
                <w:szCs w:val="20"/>
              </w:rPr>
              <w:t xml:space="preserve"> r</w:t>
            </w:r>
            <w:r w:rsidR="00BD3A4E" w:rsidRPr="00CF6B42">
              <w:rPr>
                <w:rFonts w:ascii="Arial" w:eastAsia="Arial" w:hAnsi="Arial" w:cs="Arial"/>
                <w:sz w:val="20"/>
                <w:szCs w:val="20"/>
              </w:rPr>
              <w:t xml:space="preserve">eunió amb el GPAQ </w:t>
            </w:r>
            <w:r w:rsidRPr="00CF6B42">
              <w:rPr>
                <w:rFonts w:ascii="Arial" w:eastAsia="Arial" w:hAnsi="Arial" w:cs="Arial"/>
                <w:sz w:val="20"/>
                <w:szCs w:val="20"/>
              </w:rPr>
              <w:t>per tal de revisar les evidències i la documentació, que es van començar a recollir en un espai tancat per a la seva revisió.</w:t>
            </w:r>
          </w:p>
          <w:p w14:paraId="7AB956E5" w14:textId="089B8851" w:rsidR="00E210DE" w:rsidRPr="00CF6B42" w:rsidRDefault="00D22DC9" w:rsidP="00BD3A4E">
            <w:pPr>
              <w:spacing w:after="160"/>
              <w:jc w:val="both"/>
              <w:rPr>
                <w:rFonts w:ascii="Arial" w:eastAsia="Arial" w:hAnsi="Arial" w:cs="Arial"/>
                <w:sz w:val="20"/>
                <w:szCs w:val="20"/>
              </w:rPr>
            </w:pPr>
            <w:r w:rsidRPr="00CF6B42">
              <w:rPr>
                <w:rFonts w:ascii="Arial" w:eastAsia="Arial" w:hAnsi="Arial" w:cs="Arial"/>
                <w:sz w:val="20"/>
                <w:szCs w:val="20"/>
              </w:rPr>
              <w:t>0</w:t>
            </w:r>
            <w:r w:rsidR="003E5A86" w:rsidRPr="00CF6B42">
              <w:rPr>
                <w:rFonts w:ascii="Arial" w:eastAsia="Arial" w:hAnsi="Arial" w:cs="Arial"/>
                <w:sz w:val="20"/>
                <w:szCs w:val="20"/>
              </w:rPr>
              <w:t xml:space="preserve">2/06/2021 </w:t>
            </w:r>
            <w:r w:rsidR="009874BD" w:rsidRPr="00CF6B42">
              <w:rPr>
                <w:rFonts w:ascii="Arial" w:eastAsia="Arial" w:hAnsi="Arial" w:cs="Arial"/>
                <w:sz w:val="20"/>
                <w:szCs w:val="20"/>
              </w:rPr>
              <w:t>Es fa la primera reunió del CAI on es presenten tot</w:t>
            </w:r>
            <w:r w:rsidR="00456057" w:rsidRPr="00CF6B42">
              <w:rPr>
                <w:rFonts w:ascii="Arial" w:eastAsia="Arial" w:hAnsi="Arial" w:cs="Arial"/>
                <w:sz w:val="20"/>
                <w:szCs w:val="20"/>
              </w:rPr>
              <w:t>s</w:t>
            </w:r>
            <w:r w:rsidR="009874BD" w:rsidRPr="00CF6B42">
              <w:rPr>
                <w:rFonts w:ascii="Arial" w:eastAsia="Arial" w:hAnsi="Arial" w:cs="Arial"/>
                <w:sz w:val="20"/>
                <w:szCs w:val="20"/>
              </w:rPr>
              <w:t xml:space="preserve"> </w:t>
            </w:r>
            <w:r w:rsidR="00456057" w:rsidRPr="00CF6B42">
              <w:rPr>
                <w:rFonts w:ascii="Arial" w:eastAsia="Arial" w:hAnsi="Arial" w:cs="Arial"/>
                <w:sz w:val="20"/>
                <w:szCs w:val="20"/>
              </w:rPr>
              <w:t xml:space="preserve">els membres del </w:t>
            </w:r>
            <w:r w:rsidR="00141383" w:rsidRPr="00CF6B42">
              <w:rPr>
                <w:rFonts w:ascii="Arial" w:eastAsia="Arial" w:hAnsi="Arial" w:cs="Arial"/>
                <w:sz w:val="20"/>
                <w:szCs w:val="20"/>
              </w:rPr>
              <w:t>Comitè</w:t>
            </w:r>
            <w:r w:rsidR="00456057" w:rsidRPr="00CF6B42">
              <w:rPr>
                <w:rFonts w:ascii="Arial" w:eastAsia="Arial" w:hAnsi="Arial" w:cs="Arial"/>
                <w:sz w:val="20"/>
                <w:szCs w:val="20"/>
              </w:rPr>
              <w:t>, el calendari i e</w:t>
            </w:r>
            <w:r w:rsidR="00AC676D" w:rsidRPr="00CF6B42">
              <w:rPr>
                <w:rFonts w:ascii="Arial" w:eastAsia="Arial" w:hAnsi="Arial" w:cs="Arial"/>
                <w:sz w:val="20"/>
                <w:szCs w:val="20"/>
              </w:rPr>
              <w:t xml:space="preserve">ls </w:t>
            </w:r>
            <w:r w:rsidR="009874BD" w:rsidRPr="00CF6B42">
              <w:rPr>
                <w:rFonts w:ascii="Arial" w:eastAsia="Arial" w:hAnsi="Arial" w:cs="Arial"/>
                <w:sz w:val="20"/>
                <w:szCs w:val="20"/>
              </w:rPr>
              <w:t>i els documents a desenvolupar. S’acorda que hi haurà una reunió setmanal per tal de revisar l’evolució de la documentació i anar revisant/aprovant les parts ja desenvolupades</w:t>
            </w:r>
            <w:r w:rsidR="00D16D69" w:rsidRPr="00CF6B42">
              <w:rPr>
                <w:rFonts w:ascii="Arial" w:eastAsia="Arial" w:hAnsi="Arial" w:cs="Arial"/>
                <w:sz w:val="20"/>
                <w:szCs w:val="20"/>
              </w:rPr>
              <w:t xml:space="preserve">, </w:t>
            </w:r>
            <w:r w:rsidR="00D16D69" w:rsidRPr="00AC2C74">
              <w:rPr>
                <w:rFonts w:ascii="Arial" w:eastAsia="Arial" w:hAnsi="Arial" w:cs="Arial"/>
                <w:sz w:val="20"/>
                <w:szCs w:val="20"/>
              </w:rPr>
              <w:t>evidència</w:t>
            </w:r>
            <w:r w:rsidR="003A42A5" w:rsidRPr="00AC2C74">
              <w:rPr>
                <w:rFonts w:ascii="Arial" w:eastAsia="Arial" w:hAnsi="Arial" w:cs="Arial"/>
                <w:sz w:val="20"/>
                <w:szCs w:val="20"/>
              </w:rPr>
              <w:t xml:space="preserve"> </w:t>
            </w:r>
            <w:hyperlink r:id="rId32" w:history="1">
              <w:r w:rsidR="003A42A5" w:rsidRPr="00AC2C74">
                <w:rPr>
                  <w:rStyle w:val="Hipervnculo"/>
                  <w:rFonts w:ascii="Arial" w:eastAsia="Arial" w:hAnsi="Arial" w:cs="Arial"/>
                  <w:sz w:val="20"/>
                  <w:szCs w:val="20"/>
                </w:rPr>
                <w:t>PEIA-</w:t>
              </w:r>
              <w:r w:rsidR="00AC676D" w:rsidRPr="00AC2C74">
                <w:rPr>
                  <w:rStyle w:val="Hipervnculo"/>
                  <w:rFonts w:ascii="Arial" w:eastAsia="Arial" w:hAnsi="Arial" w:cs="Arial"/>
                  <w:sz w:val="20"/>
                  <w:szCs w:val="20"/>
                </w:rPr>
                <w:t>2</w:t>
              </w:r>
            </w:hyperlink>
            <w:r w:rsidR="00CD2B84" w:rsidRPr="00AC2C74">
              <w:rPr>
                <w:rFonts w:ascii="Arial" w:eastAsia="Arial" w:hAnsi="Arial" w:cs="Arial"/>
                <w:sz w:val="20"/>
                <w:szCs w:val="20"/>
              </w:rPr>
              <w:t xml:space="preserve"> Acta</w:t>
            </w:r>
            <w:r w:rsidR="00CD2B84">
              <w:rPr>
                <w:rFonts w:ascii="Arial" w:eastAsia="Arial" w:hAnsi="Arial" w:cs="Arial"/>
                <w:sz w:val="20"/>
                <w:szCs w:val="20"/>
              </w:rPr>
              <w:t>-1 CAI-PD ETP</w:t>
            </w:r>
            <w:r w:rsidR="009874BD" w:rsidRPr="00CF6B42">
              <w:rPr>
                <w:rFonts w:ascii="Arial" w:eastAsia="Arial" w:hAnsi="Arial" w:cs="Arial"/>
                <w:sz w:val="20"/>
                <w:szCs w:val="20"/>
              </w:rPr>
              <w:t>.</w:t>
            </w:r>
          </w:p>
          <w:p w14:paraId="33479564" w14:textId="6AE25B7F" w:rsidR="00E210DE" w:rsidRPr="00CF6B42" w:rsidRDefault="00D22DC9" w:rsidP="00BD3A4E">
            <w:pPr>
              <w:spacing w:after="160"/>
              <w:jc w:val="both"/>
              <w:rPr>
                <w:rFonts w:ascii="Arial" w:eastAsia="Arial" w:hAnsi="Arial" w:cs="Arial"/>
                <w:sz w:val="20"/>
                <w:szCs w:val="20"/>
              </w:rPr>
            </w:pPr>
            <w:r w:rsidRPr="00CF6B42">
              <w:rPr>
                <w:rFonts w:ascii="Arial" w:eastAsia="Arial" w:hAnsi="Arial" w:cs="Arial"/>
                <w:sz w:val="20"/>
                <w:szCs w:val="20"/>
              </w:rPr>
              <w:t>0</w:t>
            </w:r>
            <w:r w:rsidR="009874BD" w:rsidRPr="00CF6B42">
              <w:rPr>
                <w:rFonts w:ascii="Arial" w:eastAsia="Arial" w:hAnsi="Arial" w:cs="Arial"/>
                <w:sz w:val="20"/>
                <w:szCs w:val="20"/>
              </w:rPr>
              <w:t>9/</w:t>
            </w:r>
            <w:r w:rsidRPr="00CF6B42">
              <w:rPr>
                <w:rFonts w:ascii="Arial" w:eastAsia="Arial" w:hAnsi="Arial" w:cs="Arial"/>
                <w:sz w:val="20"/>
                <w:szCs w:val="20"/>
              </w:rPr>
              <w:t>0</w:t>
            </w:r>
            <w:r w:rsidR="003E5A86" w:rsidRPr="00CF6B42">
              <w:rPr>
                <w:rFonts w:ascii="Arial" w:eastAsia="Arial" w:hAnsi="Arial" w:cs="Arial"/>
                <w:sz w:val="20"/>
                <w:szCs w:val="20"/>
              </w:rPr>
              <w:t xml:space="preserve">6/2021 </w:t>
            </w:r>
            <w:r w:rsidR="009874BD" w:rsidRPr="00CF6B42">
              <w:rPr>
                <w:rFonts w:ascii="Arial" w:eastAsia="Arial" w:hAnsi="Arial" w:cs="Arial"/>
                <w:sz w:val="20"/>
                <w:szCs w:val="20"/>
              </w:rPr>
              <w:t>A la segona reunió del CAI es van presentar l’avanç del document però no es va tancar res, es van resoldre dubtes</w:t>
            </w:r>
            <w:r w:rsidR="00D16D69" w:rsidRPr="00CF6B42">
              <w:rPr>
                <w:rFonts w:ascii="Arial" w:eastAsia="Arial" w:hAnsi="Arial" w:cs="Arial"/>
                <w:sz w:val="20"/>
                <w:szCs w:val="20"/>
              </w:rPr>
              <w:t>, evidència</w:t>
            </w:r>
            <w:r w:rsidR="00AC676D" w:rsidRPr="00CF6B42">
              <w:rPr>
                <w:rFonts w:ascii="Arial" w:eastAsia="Arial" w:hAnsi="Arial" w:cs="Arial"/>
                <w:sz w:val="20"/>
                <w:szCs w:val="20"/>
              </w:rPr>
              <w:t xml:space="preserve"> </w:t>
            </w:r>
            <w:hyperlink r:id="rId33" w:history="1">
              <w:r w:rsidR="00AC676D" w:rsidRPr="00AC2C74">
                <w:rPr>
                  <w:rStyle w:val="Hipervnculo"/>
                  <w:rFonts w:ascii="Arial" w:eastAsia="Arial" w:hAnsi="Arial" w:cs="Arial"/>
                  <w:sz w:val="20"/>
                  <w:szCs w:val="20"/>
                </w:rPr>
                <w:t>PEIA-3</w:t>
              </w:r>
            </w:hyperlink>
            <w:r w:rsidR="00CD2B84">
              <w:rPr>
                <w:rFonts w:ascii="Arial" w:eastAsia="Arial" w:hAnsi="Arial" w:cs="Arial"/>
                <w:sz w:val="20"/>
                <w:szCs w:val="20"/>
              </w:rPr>
              <w:t xml:space="preserve"> Acta-2 CAI-PD ETP</w:t>
            </w:r>
            <w:r w:rsidR="009874BD" w:rsidRPr="00CF6B42">
              <w:rPr>
                <w:rFonts w:ascii="Arial" w:eastAsia="Arial" w:hAnsi="Arial" w:cs="Arial"/>
                <w:sz w:val="20"/>
                <w:szCs w:val="20"/>
              </w:rPr>
              <w:t>.</w:t>
            </w:r>
          </w:p>
          <w:p w14:paraId="5C3ADD17" w14:textId="405C7B09" w:rsidR="00E210DE" w:rsidRPr="00CF6B42" w:rsidRDefault="009874BD" w:rsidP="00BD3A4E">
            <w:pPr>
              <w:spacing w:after="160"/>
              <w:jc w:val="both"/>
              <w:rPr>
                <w:rFonts w:ascii="Arial" w:eastAsia="Arial" w:hAnsi="Arial" w:cs="Arial"/>
                <w:sz w:val="20"/>
                <w:szCs w:val="20"/>
              </w:rPr>
            </w:pPr>
            <w:r w:rsidRPr="00CF6B42">
              <w:rPr>
                <w:rFonts w:ascii="Arial" w:eastAsia="Arial" w:hAnsi="Arial" w:cs="Arial"/>
                <w:sz w:val="20"/>
                <w:szCs w:val="20"/>
              </w:rPr>
              <w:t>23/</w:t>
            </w:r>
            <w:r w:rsidR="00D22DC9" w:rsidRPr="00CF6B42">
              <w:rPr>
                <w:rFonts w:ascii="Arial" w:eastAsia="Arial" w:hAnsi="Arial" w:cs="Arial"/>
                <w:sz w:val="20"/>
                <w:szCs w:val="20"/>
              </w:rPr>
              <w:t>0</w:t>
            </w:r>
            <w:r w:rsidRPr="00CF6B42">
              <w:rPr>
                <w:rFonts w:ascii="Arial" w:eastAsia="Arial" w:hAnsi="Arial" w:cs="Arial"/>
                <w:sz w:val="20"/>
                <w:szCs w:val="20"/>
              </w:rPr>
              <w:t>6/202</w:t>
            </w:r>
            <w:r w:rsidR="003E5A86" w:rsidRPr="00CF6B42">
              <w:rPr>
                <w:rFonts w:ascii="Arial" w:eastAsia="Arial" w:hAnsi="Arial" w:cs="Arial"/>
                <w:sz w:val="20"/>
                <w:szCs w:val="20"/>
              </w:rPr>
              <w:t xml:space="preserve">1 </w:t>
            </w:r>
            <w:r w:rsidR="003A42A5" w:rsidRPr="00CF6B42">
              <w:rPr>
                <w:rFonts w:ascii="Arial" w:eastAsia="Arial" w:hAnsi="Arial" w:cs="Arial"/>
                <w:sz w:val="20"/>
                <w:szCs w:val="20"/>
              </w:rPr>
              <w:t xml:space="preserve">En </w:t>
            </w:r>
            <w:r w:rsidRPr="00CF6B42">
              <w:rPr>
                <w:rFonts w:ascii="Arial" w:eastAsia="Arial" w:hAnsi="Arial" w:cs="Arial"/>
                <w:sz w:val="20"/>
                <w:szCs w:val="20"/>
              </w:rPr>
              <w:t xml:space="preserve">aquesta reunió es va presentar el document acabat fins </w:t>
            </w:r>
            <w:r w:rsidR="00141383" w:rsidRPr="00CF6B42">
              <w:rPr>
                <w:rFonts w:ascii="Arial" w:eastAsia="Arial" w:hAnsi="Arial" w:cs="Arial"/>
                <w:sz w:val="20"/>
                <w:szCs w:val="20"/>
              </w:rPr>
              <w:t>l’estàndard</w:t>
            </w:r>
            <w:r w:rsidR="00BD3A4E" w:rsidRPr="00CF6B42">
              <w:rPr>
                <w:rFonts w:ascii="Arial" w:eastAsia="Arial" w:hAnsi="Arial" w:cs="Arial"/>
                <w:sz w:val="20"/>
                <w:szCs w:val="20"/>
              </w:rPr>
              <w:t xml:space="preserve"> 5</w:t>
            </w:r>
            <w:r w:rsidR="003A42A5" w:rsidRPr="00CF6B42">
              <w:rPr>
                <w:rFonts w:ascii="Arial" w:eastAsia="Arial" w:hAnsi="Arial" w:cs="Arial"/>
                <w:sz w:val="20"/>
                <w:szCs w:val="20"/>
              </w:rPr>
              <w:t>,</w:t>
            </w:r>
            <w:r w:rsidR="00BD3A4E" w:rsidRPr="00CF6B42">
              <w:rPr>
                <w:rFonts w:ascii="Arial" w:eastAsia="Arial" w:hAnsi="Arial" w:cs="Arial"/>
                <w:sz w:val="20"/>
                <w:szCs w:val="20"/>
              </w:rPr>
              <w:t xml:space="preserve"> el tancament d’una</w:t>
            </w:r>
            <w:r w:rsidRPr="00CF6B42">
              <w:rPr>
                <w:rFonts w:ascii="Arial" w:eastAsia="Arial" w:hAnsi="Arial" w:cs="Arial"/>
                <w:sz w:val="20"/>
                <w:szCs w:val="20"/>
              </w:rPr>
              <w:t xml:space="preserve"> acció de millora i el tancament parcial d’una a</w:t>
            </w:r>
            <w:r w:rsidR="00BE1DA8" w:rsidRPr="00CF6B42">
              <w:rPr>
                <w:rFonts w:ascii="Arial" w:eastAsia="Arial" w:hAnsi="Arial" w:cs="Arial"/>
                <w:sz w:val="20"/>
                <w:szCs w:val="20"/>
              </w:rPr>
              <w:t>ltre. S’acorda que el CAI revisi</w:t>
            </w:r>
            <w:r w:rsidRPr="00CF6B42">
              <w:rPr>
                <w:rFonts w:ascii="Arial" w:eastAsia="Arial" w:hAnsi="Arial" w:cs="Arial"/>
                <w:sz w:val="20"/>
                <w:szCs w:val="20"/>
              </w:rPr>
              <w:t xml:space="preserve"> aquest document i que dilluns 28 de juny es revis</w:t>
            </w:r>
            <w:r w:rsidR="002C2385" w:rsidRPr="00CF6B42">
              <w:rPr>
                <w:rFonts w:ascii="Arial" w:eastAsia="Arial" w:hAnsi="Arial" w:cs="Arial"/>
                <w:sz w:val="20"/>
                <w:szCs w:val="20"/>
              </w:rPr>
              <w:t>i</w:t>
            </w:r>
            <w:r w:rsidRPr="00CF6B42">
              <w:rPr>
                <w:rFonts w:ascii="Arial" w:eastAsia="Arial" w:hAnsi="Arial" w:cs="Arial"/>
                <w:sz w:val="20"/>
                <w:szCs w:val="20"/>
              </w:rPr>
              <w:t xml:space="preserve"> el document final per enviar al GPAQ</w:t>
            </w:r>
            <w:r w:rsidR="00D16D69" w:rsidRPr="00CF6B42">
              <w:rPr>
                <w:rFonts w:ascii="Arial" w:eastAsia="Arial" w:hAnsi="Arial" w:cs="Arial"/>
                <w:sz w:val="20"/>
                <w:szCs w:val="20"/>
              </w:rPr>
              <w:t>, evidència</w:t>
            </w:r>
            <w:r w:rsidR="00141383" w:rsidRPr="00CF6B42">
              <w:rPr>
                <w:rFonts w:ascii="Arial" w:eastAsia="Arial" w:hAnsi="Arial" w:cs="Arial"/>
                <w:sz w:val="20"/>
                <w:szCs w:val="20"/>
              </w:rPr>
              <w:t xml:space="preserve"> </w:t>
            </w:r>
            <w:hyperlink r:id="rId34" w:history="1">
              <w:r w:rsidR="00141383" w:rsidRPr="00AC2C74">
                <w:rPr>
                  <w:rStyle w:val="Hipervnculo"/>
                  <w:rFonts w:ascii="Arial" w:eastAsia="Arial" w:hAnsi="Arial" w:cs="Arial"/>
                  <w:sz w:val="20"/>
                  <w:szCs w:val="20"/>
                </w:rPr>
                <w:t>PEIA-4</w:t>
              </w:r>
            </w:hyperlink>
            <w:r w:rsidR="00CD2B84">
              <w:rPr>
                <w:rFonts w:ascii="Arial" w:eastAsia="Arial" w:hAnsi="Arial" w:cs="Arial"/>
                <w:sz w:val="20"/>
                <w:szCs w:val="20"/>
              </w:rPr>
              <w:t xml:space="preserve"> Acta-3 CAI-PD ETP</w:t>
            </w:r>
            <w:r w:rsidR="00EE31BF" w:rsidRPr="00CF6B42">
              <w:rPr>
                <w:rFonts w:ascii="Arial" w:eastAsia="Arial" w:hAnsi="Arial" w:cs="Arial"/>
                <w:sz w:val="20"/>
                <w:szCs w:val="20"/>
              </w:rPr>
              <w:t>.</w:t>
            </w:r>
          </w:p>
          <w:p w14:paraId="5940AB4C" w14:textId="16A3052C" w:rsidR="00E210DE" w:rsidRPr="00CF6B42" w:rsidRDefault="009874BD" w:rsidP="00BD3A4E">
            <w:pPr>
              <w:spacing w:after="160"/>
              <w:jc w:val="both"/>
              <w:rPr>
                <w:rFonts w:ascii="Arial" w:eastAsia="Arial" w:hAnsi="Arial" w:cs="Arial"/>
                <w:sz w:val="20"/>
                <w:szCs w:val="20"/>
              </w:rPr>
            </w:pPr>
            <w:r w:rsidRPr="00CF6B42">
              <w:rPr>
                <w:rFonts w:ascii="Arial" w:eastAsia="Arial" w:hAnsi="Arial" w:cs="Arial"/>
                <w:sz w:val="20"/>
                <w:szCs w:val="20"/>
              </w:rPr>
              <w:t>28/</w:t>
            </w:r>
            <w:r w:rsidR="00D22DC9" w:rsidRPr="00CF6B42">
              <w:rPr>
                <w:rFonts w:ascii="Arial" w:eastAsia="Arial" w:hAnsi="Arial" w:cs="Arial"/>
                <w:sz w:val="20"/>
                <w:szCs w:val="20"/>
              </w:rPr>
              <w:t>0</w:t>
            </w:r>
            <w:r w:rsidRPr="00CF6B42">
              <w:rPr>
                <w:rFonts w:ascii="Arial" w:eastAsia="Arial" w:hAnsi="Arial" w:cs="Arial"/>
                <w:sz w:val="20"/>
                <w:szCs w:val="20"/>
              </w:rPr>
              <w:t xml:space="preserve">6/2021 </w:t>
            </w:r>
            <w:r w:rsidR="006566F2" w:rsidRPr="00CF6B42">
              <w:rPr>
                <w:rFonts w:ascii="Arial" w:eastAsia="Arial" w:hAnsi="Arial" w:cs="Arial"/>
                <w:sz w:val="20"/>
                <w:szCs w:val="20"/>
              </w:rPr>
              <w:t>Lliurament versió 1 autoinforme al GPAQ. Revisió tècnica.</w:t>
            </w:r>
          </w:p>
          <w:p w14:paraId="10D5EBF0" w14:textId="159CE7AA" w:rsidR="006566F2" w:rsidRPr="00CF6B42" w:rsidRDefault="00D22DC9" w:rsidP="00BD3A4E">
            <w:pPr>
              <w:spacing w:after="160"/>
              <w:jc w:val="both"/>
              <w:rPr>
                <w:rFonts w:ascii="Arial" w:eastAsia="Arial" w:hAnsi="Arial" w:cs="Arial"/>
                <w:sz w:val="20"/>
                <w:szCs w:val="20"/>
              </w:rPr>
            </w:pPr>
            <w:r w:rsidRPr="00CF6B42">
              <w:rPr>
                <w:rFonts w:ascii="Arial" w:eastAsia="Arial" w:hAnsi="Arial" w:cs="Arial"/>
                <w:sz w:val="20"/>
                <w:szCs w:val="20"/>
              </w:rPr>
              <w:t>0</w:t>
            </w:r>
            <w:r w:rsidR="006566F2" w:rsidRPr="00CF6B42">
              <w:rPr>
                <w:rFonts w:ascii="Arial" w:eastAsia="Arial" w:hAnsi="Arial" w:cs="Arial"/>
                <w:sz w:val="20"/>
                <w:szCs w:val="20"/>
              </w:rPr>
              <w:t>5/</w:t>
            </w:r>
            <w:r w:rsidRPr="00CF6B42">
              <w:rPr>
                <w:rFonts w:ascii="Arial" w:eastAsia="Arial" w:hAnsi="Arial" w:cs="Arial"/>
                <w:sz w:val="20"/>
                <w:szCs w:val="20"/>
              </w:rPr>
              <w:t>0</w:t>
            </w:r>
            <w:r w:rsidR="006566F2" w:rsidRPr="00CF6B42">
              <w:rPr>
                <w:rFonts w:ascii="Arial" w:eastAsia="Arial" w:hAnsi="Arial" w:cs="Arial"/>
                <w:sz w:val="20"/>
                <w:szCs w:val="20"/>
              </w:rPr>
              <w:t>7/2021 Devolució de versió 1 per part de GPAQ.</w:t>
            </w:r>
          </w:p>
          <w:p w14:paraId="2AB7A1EC" w14:textId="34B583D3" w:rsidR="00D87CD5" w:rsidRPr="00CD2B84" w:rsidRDefault="00D87CD5" w:rsidP="00BD3A4E">
            <w:pPr>
              <w:spacing w:after="160"/>
              <w:jc w:val="both"/>
              <w:rPr>
                <w:rFonts w:ascii="Arial" w:eastAsia="Arial" w:hAnsi="Arial" w:cs="Arial"/>
                <w:sz w:val="20"/>
                <w:szCs w:val="20"/>
              </w:rPr>
            </w:pPr>
            <w:r w:rsidRPr="00CD2B84">
              <w:rPr>
                <w:rFonts w:ascii="Arial" w:eastAsia="Arial" w:hAnsi="Arial" w:cs="Arial"/>
                <w:sz w:val="20"/>
                <w:szCs w:val="20"/>
              </w:rPr>
              <w:t>16/</w:t>
            </w:r>
            <w:r w:rsidR="00D22DC9" w:rsidRPr="00CD2B84">
              <w:rPr>
                <w:rFonts w:ascii="Arial" w:eastAsia="Arial" w:hAnsi="Arial" w:cs="Arial"/>
                <w:sz w:val="20"/>
                <w:szCs w:val="20"/>
              </w:rPr>
              <w:t>0</w:t>
            </w:r>
            <w:r w:rsidRPr="00CD2B84">
              <w:rPr>
                <w:rFonts w:ascii="Arial" w:eastAsia="Arial" w:hAnsi="Arial" w:cs="Arial"/>
                <w:sz w:val="20"/>
                <w:szCs w:val="20"/>
              </w:rPr>
              <w:t xml:space="preserve">7/2021 </w:t>
            </w:r>
            <w:r w:rsidR="008B09A0" w:rsidRPr="00CD2B84">
              <w:rPr>
                <w:rFonts w:ascii="Arial" w:eastAsia="Arial" w:hAnsi="Arial" w:cs="Arial"/>
                <w:sz w:val="20"/>
                <w:szCs w:val="20"/>
              </w:rPr>
              <w:t xml:space="preserve">Reunió </w:t>
            </w:r>
            <w:r w:rsidR="003E5A86" w:rsidRPr="00CD2B84">
              <w:rPr>
                <w:rFonts w:ascii="Arial" w:eastAsia="Arial" w:hAnsi="Arial" w:cs="Arial"/>
                <w:sz w:val="20"/>
                <w:szCs w:val="20"/>
              </w:rPr>
              <w:t xml:space="preserve">del </w:t>
            </w:r>
            <w:r w:rsidR="008B09A0" w:rsidRPr="00CD2B84">
              <w:rPr>
                <w:rFonts w:ascii="Arial" w:eastAsia="Arial" w:hAnsi="Arial" w:cs="Arial"/>
                <w:sz w:val="20"/>
                <w:szCs w:val="20"/>
              </w:rPr>
              <w:t>CAI</w:t>
            </w:r>
            <w:r w:rsidR="00D22DC9" w:rsidRPr="00CD2B84">
              <w:rPr>
                <w:rFonts w:ascii="Arial" w:eastAsia="Arial" w:hAnsi="Arial" w:cs="Arial"/>
                <w:sz w:val="20"/>
                <w:szCs w:val="20"/>
              </w:rPr>
              <w:t xml:space="preserve"> per revisió </w:t>
            </w:r>
            <w:r w:rsidR="003E5A86" w:rsidRPr="00CD2B84">
              <w:rPr>
                <w:rFonts w:ascii="Arial" w:eastAsia="Arial" w:hAnsi="Arial" w:cs="Arial"/>
                <w:sz w:val="20"/>
                <w:szCs w:val="20"/>
              </w:rPr>
              <w:t xml:space="preserve">de la </w:t>
            </w:r>
            <w:r w:rsidR="00D22DC9" w:rsidRPr="00CD2B84">
              <w:rPr>
                <w:rFonts w:ascii="Arial" w:eastAsia="Arial" w:hAnsi="Arial" w:cs="Arial"/>
                <w:sz w:val="20"/>
                <w:szCs w:val="20"/>
              </w:rPr>
              <w:t>versió 2</w:t>
            </w:r>
            <w:r w:rsidR="00F07F1D">
              <w:rPr>
                <w:rFonts w:ascii="Arial" w:eastAsia="Arial" w:hAnsi="Arial" w:cs="Arial"/>
                <w:sz w:val="20"/>
                <w:szCs w:val="20"/>
              </w:rPr>
              <w:t>.</w:t>
            </w:r>
            <w:r w:rsidR="001D06D3">
              <w:rPr>
                <w:rFonts w:ascii="Arial" w:eastAsia="Arial" w:hAnsi="Arial" w:cs="Arial"/>
                <w:sz w:val="20"/>
                <w:szCs w:val="20"/>
              </w:rPr>
              <w:t xml:space="preserve"> </w:t>
            </w:r>
          </w:p>
          <w:p w14:paraId="5330AA11" w14:textId="03DF3930" w:rsidR="00D22DC9" w:rsidRPr="00CD2B84" w:rsidRDefault="006566F2" w:rsidP="00BD3A4E">
            <w:pPr>
              <w:spacing w:after="160"/>
              <w:jc w:val="both"/>
              <w:rPr>
                <w:rFonts w:ascii="Arial" w:eastAsia="Arial" w:hAnsi="Arial" w:cs="Arial"/>
                <w:sz w:val="20"/>
                <w:szCs w:val="20"/>
              </w:rPr>
            </w:pPr>
            <w:r w:rsidRPr="00CD2B84">
              <w:rPr>
                <w:rFonts w:ascii="Arial" w:eastAsia="Arial" w:hAnsi="Arial" w:cs="Arial"/>
                <w:sz w:val="20"/>
                <w:szCs w:val="20"/>
              </w:rPr>
              <w:t>21/</w:t>
            </w:r>
            <w:r w:rsidR="00D22DC9" w:rsidRPr="00CD2B84">
              <w:rPr>
                <w:rFonts w:ascii="Arial" w:eastAsia="Arial" w:hAnsi="Arial" w:cs="Arial"/>
                <w:sz w:val="20"/>
                <w:szCs w:val="20"/>
              </w:rPr>
              <w:t>07</w:t>
            </w:r>
            <w:r w:rsidRPr="00CD2B84">
              <w:rPr>
                <w:rFonts w:ascii="Arial" w:eastAsia="Arial" w:hAnsi="Arial" w:cs="Arial"/>
                <w:sz w:val="20"/>
                <w:szCs w:val="20"/>
              </w:rPr>
              <w:t xml:space="preserve">/2021 </w:t>
            </w:r>
            <w:r w:rsidR="00D22DC9" w:rsidRPr="00CD2B84">
              <w:rPr>
                <w:rFonts w:ascii="Arial" w:eastAsia="Arial" w:hAnsi="Arial" w:cs="Arial"/>
                <w:sz w:val="20"/>
                <w:szCs w:val="20"/>
              </w:rPr>
              <w:t>Inici e</w:t>
            </w:r>
            <w:r w:rsidRPr="00CD2B84">
              <w:rPr>
                <w:rFonts w:ascii="Arial" w:eastAsia="Arial" w:hAnsi="Arial" w:cs="Arial"/>
                <w:sz w:val="20"/>
                <w:szCs w:val="20"/>
              </w:rPr>
              <w:t xml:space="preserve">xposició pública </w:t>
            </w:r>
            <w:r w:rsidR="003E5A86" w:rsidRPr="00CD2B84">
              <w:rPr>
                <w:rFonts w:ascii="Arial" w:eastAsia="Arial" w:hAnsi="Arial" w:cs="Arial"/>
                <w:sz w:val="20"/>
                <w:szCs w:val="20"/>
              </w:rPr>
              <w:t xml:space="preserve">de la </w:t>
            </w:r>
            <w:r w:rsidR="00D22DC9" w:rsidRPr="00CD2B84">
              <w:rPr>
                <w:rFonts w:ascii="Arial" w:eastAsia="Arial" w:hAnsi="Arial" w:cs="Arial"/>
                <w:sz w:val="20"/>
                <w:szCs w:val="20"/>
              </w:rPr>
              <w:t>versió 2</w:t>
            </w:r>
            <w:r w:rsidR="003E5A86" w:rsidRPr="00CD2B84">
              <w:rPr>
                <w:rFonts w:ascii="Arial" w:eastAsia="Arial" w:hAnsi="Arial" w:cs="Arial"/>
                <w:sz w:val="20"/>
                <w:szCs w:val="20"/>
              </w:rPr>
              <w:t>.</w:t>
            </w:r>
          </w:p>
          <w:p w14:paraId="64B0ECBF" w14:textId="2EF0461C" w:rsidR="00D22DC9" w:rsidRPr="00CD2B84" w:rsidRDefault="00CD2B84" w:rsidP="00BD3A4E">
            <w:pPr>
              <w:spacing w:after="160"/>
              <w:jc w:val="both"/>
              <w:rPr>
                <w:rFonts w:ascii="Arial" w:eastAsia="Arial" w:hAnsi="Arial" w:cs="Arial"/>
                <w:sz w:val="20"/>
                <w:szCs w:val="20"/>
              </w:rPr>
            </w:pPr>
            <w:r w:rsidRPr="00CD2B84">
              <w:rPr>
                <w:rFonts w:ascii="Arial" w:eastAsia="Arial" w:hAnsi="Arial" w:cs="Arial"/>
                <w:sz w:val="20"/>
                <w:szCs w:val="20"/>
              </w:rPr>
              <w:t>04</w:t>
            </w:r>
            <w:r w:rsidR="00D22DC9" w:rsidRPr="00CD2B84">
              <w:rPr>
                <w:rFonts w:ascii="Arial" w:eastAsia="Arial" w:hAnsi="Arial" w:cs="Arial"/>
                <w:sz w:val="20"/>
                <w:szCs w:val="20"/>
              </w:rPr>
              <w:t xml:space="preserve">/09/2021 Final exposició pública </w:t>
            </w:r>
            <w:r w:rsidR="003E5A86" w:rsidRPr="00CD2B84">
              <w:rPr>
                <w:rFonts w:ascii="Arial" w:eastAsia="Arial" w:hAnsi="Arial" w:cs="Arial"/>
                <w:sz w:val="20"/>
                <w:szCs w:val="20"/>
              </w:rPr>
              <w:t xml:space="preserve">de la </w:t>
            </w:r>
            <w:r w:rsidR="00D22DC9" w:rsidRPr="00CD2B84">
              <w:rPr>
                <w:rFonts w:ascii="Arial" w:eastAsia="Arial" w:hAnsi="Arial" w:cs="Arial"/>
                <w:sz w:val="20"/>
                <w:szCs w:val="20"/>
              </w:rPr>
              <w:t>versió 2</w:t>
            </w:r>
            <w:r w:rsidR="003E5A86" w:rsidRPr="00CD2B84">
              <w:rPr>
                <w:rFonts w:ascii="Arial" w:eastAsia="Arial" w:hAnsi="Arial" w:cs="Arial"/>
                <w:sz w:val="20"/>
                <w:szCs w:val="20"/>
              </w:rPr>
              <w:t>.</w:t>
            </w:r>
          </w:p>
          <w:p w14:paraId="2B1F5F64" w14:textId="4FF3D4AE" w:rsidR="00D87CD5" w:rsidRPr="00CD2B84" w:rsidRDefault="00D22DC9" w:rsidP="00BD3A4E">
            <w:pPr>
              <w:spacing w:after="160"/>
              <w:jc w:val="both"/>
              <w:rPr>
                <w:rFonts w:ascii="Arial" w:eastAsia="Arial" w:hAnsi="Arial" w:cs="Arial"/>
                <w:sz w:val="20"/>
                <w:szCs w:val="20"/>
              </w:rPr>
            </w:pPr>
            <w:r w:rsidRPr="00CD2B84">
              <w:rPr>
                <w:rFonts w:ascii="Arial" w:eastAsia="Arial" w:hAnsi="Arial" w:cs="Arial"/>
                <w:sz w:val="20"/>
                <w:szCs w:val="20"/>
              </w:rPr>
              <w:t>07</w:t>
            </w:r>
            <w:r w:rsidR="008B09A0" w:rsidRPr="00CD2B84">
              <w:rPr>
                <w:rFonts w:ascii="Arial" w:eastAsia="Arial" w:hAnsi="Arial" w:cs="Arial"/>
                <w:sz w:val="20"/>
                <w:szCs w:val="20"/>
              </w:rPr>
              <w:t>/</w:t>
            </w:r>
            <w:r w:rsidRPr="00CD2B84">
              <w:rPr>
                <w:rFonts w:ascii="Arial" w:eastAsia="Arial" w:hAnsi="Arial" w:cs="Arial"/>
                <w:sz w:val="20"/>
                <w:szCs w:val="20"/>
              </w:rPr>
              <w:t>0</w:t>
            </w:r>
            <w:r w:rsidR="008B09A0" w:rsidRPr="00CD2B84">
              <w:rPr>
                <w:rFonts w:ascii="Arial" w:eastAsia="Arial" w:hAnsi="Arial" w:cs="Arial"/>
                <w:sz w:val="20"/>
                <w:szCs w:val="20"/>
              </w:rPr>
              <w:t>9/</w:t>
            </w:r>
            <w:r w:rsidRPr="00CD2B84">
              <w:rPr>
                <w:rFonts w:ascii="Arial" w:eastAsia="Arial" w:hAnsi="Arial" w:cs="Arial"/>
                <w:sz w:val="20"/>
                <w:szCs w:val="20"/>
              </w:rPr>
              <w:t xml:space="preserve">2021 Aprovació </w:t>
            </w:r>
            <w:r w:rsidR="003E5A86" w:rsidRPr="00CD2B84">
              <w:rPr>
                <w:rFonts w:ascii="Arial" w:eastAsia="Arial" w:hAnsi="Arial" w:cs="Arial"/>
                <w:sz w:val="20"/>
                <w:szCs w:val="20"/>
              </w:rPr>
              <w:t>per l’</w:t>
            </w:r>
            <w:r w:rsidRPr="00CD2B84">
              <w:rPr>
                <w:rFonts w:ascii="Arial" w:eastAsia="Arial" w:hAnsi="Arial" w:cs="Arial"/>
                <w:sz w:val="20"/>
                <w:szCs w:val="20"/>
              </w:rPr>
              <w:t xml:space="preserve">òrgan col·legiat </w:t>
            </w:r>
            <w:r w:rsidR="003E5A86" w:rsidRPr="00CD2B84">
              <w:rPr>
                <w:rFonts w:ascii="Arial" w:eastAsia="Arial" w:hAnsi="Arial" w:cs="Arial"/>
                <w:sz w:val="20"/>
                <w:szCs w:val="20"/>
              </w:rPr>
              <w:t xml:space="preserve">de la </w:t>
            </w:r>
            <w:r w:rsidRPr="00CD2B84">
              <w:rPr>
                <w:rFonts w:ascii="Arial" w:eastAsia="Arial" w:hAnsi="Arial" w:cs="Arial"/>
                <w:sz w:val="20"/>
                <w:szCs w:val="20"/>
              </w:rPr>
              <w:t>versió 3</w:t>
            </w:r>
            <w:r w:rsidR="003E5A86" w:rsidRPr="00CD2B84">
              <w:rPr>
                <w:rFonts w:ascii="Arial" w:eastAsia="Arial" w:hAnsi="Arial" w:cs="Arial"/>
                <w:sz w:val="20"/>
                <w:szCs w:val="20"/>
              </w:rPr>
              <w:t>, definitiva.</w:t>
            </w:r>
          </w:p>
          <w:p w14:paraId="0FA23C6A" w14:textId="3BD53BBB" w:rsidR="006566F2" w:rsidRPr="00CD2B84" w:rsidRDefault="00D22DC9" w:rsidP="00BD3A4E">
            <w:pPr>
              <w:spacing w:after="160"/>
              <w:jc w:val="both"/>
              <w:rPr>
                <w:rFonts w:ascii="Arial" w:eastAsia="Arial" w:hAnsi="Arial" w:cs="Arial"/>
                <w:sz w:val="20"/>
                <w:szCs w:val="20"/>
              </w:rPr>
            </w:pPr>
            <w:r w:rsidRPr="00CD2B84">
              <w:rPr>
                <w:rFonts w:ascii="Arial" w:eastAsia="Arial" w:hAnsi="Arial" w:cs="Arial"/>
                <w:sz w:val="20"/>
                <w:szCs w:val="20"/>
              </w:rPr>
              <w:t>0</w:t>
            </w:r>
            <w:r w:rsidR="006566F2" w:rsidRPr="00CD2B84">
              <w:rPr>
                <w:rFonts w:ascii="Arial" w:eastAsia="Arial" w:hAnsi="Arial" w:cs="Arial"/>
                <w:sz w:val="20"/>
                <w:szCs w:val="20"/>
              </w:rPr>
              <w:t>8/</w:t>
            </w:r>
            <w:r w:rsidRPr="00CD2B84">
              <w:rPr>
                <w:rFonts w:ascii="Arial" w:eastAsia="Arial" w:hAnsi="Arial" w:cs="Arial"/>
                <w:sz w:val="20"/>
                <w:szCs w:val="20"/>
              </w:rPr>
              <w:t>0</w:t>
            </w:r>
            <w:r w:rsidR="006566F2" w:rsidRPr="00CD2B84">
              <w:rPr>
                <w:rFonts w:ascii="Arial" w:eastAsia="Arial" w:hAnsi="Arial" w:cs="Arial"/>
                <w:sz w:val="20"/>
                <w:szCs w:val="20"/>
              </w:rPr>
              <w:t xml:space="preserve">9/2021 Lliurament versió </w:t>
            </w:r>
            <w:r w:rsidR="003E5A86" w:rsidRPr="00CD2B84">
              <w:rPr>
                <w:rFonts w:ascii="Arial" w:eastAsia="Arial" w:hAnsi="Arial" w:cs="Arial"/>
                <w:sz w:val="20"/>
                <w:szCs w:val="20"/>
              </w:rPr>
              <w:t xml:space="preserve">3 </w:t>
            </w:r>
            <w:r w:rsidR="006566F2" w:rsidRPr="00CD2B84">
              <w:rPr>
                <w:rFonts w:ascii="Arial" w:eastAsia="Arial" w:hAnsi="Arial" w:cs="Arial"/>
                <w:sz w:val="20"/>
                <w:szCs w:val="20"/>
              </w:rPr>
              <w:t xml:space="preserve">definitiva </w:t>
            </w:r>
            <w:r w:rsidR="003E5A86" w:rsidRPr="00CD2B84">
              <w:rPr>
                <w:rFonts w:ascii="Arial" w:eastAsia="Arial" w:hAnsi="Arial" w:cs="Arial"/>
                <w:sz w:val="20"/>
                <w:szCs w:val="20"/>
              </w:rPr>
              <w:t xml:space="preserve">l </w:t>
            </w:r>
            <w:r w:rsidR="006566F2" w:rsidRPr="00CD2B84">
              <w:rPr>
                <w:rFonts w:ascii="Arial" w:eastAsia="Arial" w:hAnsi="Arial" w:cs="Arial"/>
                <w:sz w:val="20"/>
                <w:szCs w:val="20"/>
              </w:rPr>
              <w:t>GPAQ.</w:t>
            </w:r>
          </w:p>
          <w:p w14:paraId="2625A165" w14:textId="72BA7948" w:rsidR="00E210DE" w:rsidRPr="00CF6B42" w:rsidRDefault="00E210DE" w:rsidP="00BD3A4E">
            <w:pPr>
              <w:spacing w:after="160"/>
              <w:rPr>
                <w:rFonts w:ascii="Arial" w:eastAsia="Arial" w:hAnsi="Arial" w:cs="Arial"/>
                <w:color w:val="000000"/>
                <w:sz w:val="20"/>
                <w:szCs w:val="20"/>
              </w:rPr>
            </w:pPr>
          </w:p>
        </w:tc>
      </w:tr>
    </w:tbl>
    <w:p w14:paraId="37A36D1A" w14:textId="77777777" w:rsidR="00E210DE" w:rsidRPr="00CF6B42" w:rsidRDefault="009874BD">
      <w:pPr>
        <w:rPr>
          <w:rFonts w:ascii="Arial" w:hAnsi="Arial" w:cs="Arial"/>
        </w:rPr>
      </w:pPr>
      <w:r w:rsidRPr="00CF6B42">
        <w:rPr>
          <w:rFonts w:ascii="Arial" w:hAnsi="Arial" w:cs="Arial"/>
        </w:rPr>
        <w:br w:type="page"/>
      </w:r>
    </w:p>
    <w:p w14:paraId="139D4E8C" w14:textId="12E1458F" w:rsidR="00E210DE" w:rsidRPr="00CF6B42" w:rsidRDefault="007008B2" w:rsidP="007008B2">
      <w:pPr>
        <w:pBdr>
          <w:top w:val="nil"/>
          <w:left w:val="nil"/>
          <w:bottom w:val="single" w:sz="24" w:space="4" w:color="D9D9D9"/>
          <w:right w:val="nil"/>
          <w:between w:val="nil"/>
        </w:pBdr>
        <w:rPr>
          <w:rFonts w:ascii="Arial" w:eastAsia="Arial" w:hAnsi="Arial" w:cs="Arial"/>
          <w:b/>
          <w:color w:val="000000"/>
          <w:sz w:val="34"/>
          <w:szCs w:val="34"/>
        </w:rPr>
      </w:pPr>
      <w:r w:rsidRPr="00CF6B42">
        <w:rPr>
          <w:rFonts w:ascii="Arial" w:eastAsia="Arial" w:hAnsi="Arial" w:cs="Arial"/>
          <w:b/>
          <w:color w:val="000000"/>
          <w:sz w:val="34"/>
          <w:szCs w:val="34"/>
        </w:rPr>
        <w:lastRenderedPageBreak/>
        <w:t xml:space="preserve">2. </w:t>
      </w:r>
      <w:r w:rsidR="009874BD" w:rsidRPr="00CF6B42">
        <w:rPr>
          <w:rFonts w:ascii="Arial" w:eastAsia="Arial" w:hAnsi="Arial" w:cs="Arial"/>
          <w:b/>
          <w:color w:val="000000"/>
          <w:sz w:val="34"/>
          <w:szCs w:val="34"/>
        </w:rPr>
        <w:t>Valoració de l'assoliment dels estàndards</w:t>
      </w:r>
    </w:p>
    <w:p w14:paraId="14DB0B02" w14:textId="77777777" w:rsidR="00E210DE" w:rsidRPr="00CF6B42" w:rsidRDefault="00E210DE">
      <w:pPr>
        <w:pBdr>
          <w:top w:val="nil"/>
          <w:left w:val="nil"/>
          <w:bottom w:val="single" w:sz="24" w:space="4" w:color="D9D9D9"/>
          <w:right w:val="nil"/>
          <w:between w:val="nil"/>
        </w:pBdr>
        <w:rPr>
          <w:rFonts w:ascii="Arial" w:eastAsia="Arial" w:hAnsi="Arial" w:cs="Arial"/>
          <w:b/>
          <w:color w:val="000000"/>
        </w:rPr>
      </w:pPr>
    </w:p>
    <w:p w14:paraId="3241FD68" w14:textId="77777777" w:rsidR="00E210DE" w:rsidRPr="00CF6B42" w:rsidRDefault="009874BD">
      <w:pPr>
        <w:pBdr>
          <w:top w:val="nil"/>
          <w:left w:val="nil"/>
          <w:bottom w:val="single" w:sz="24" w:space="4" w:color="D9D9D9"/>
          <w:right w:val="nil"/>
          <w:between w:val="nil"/>
        </w:pBdr>
        <w:rPr>
          <w:rFonts w:ascii="Arial" w:eastAsia="Arial" w:hAnsi="Arial" w:cs="Arial"/>
          <w:b/>
          <w:color w:val="000000"/>
        </w:rPr>
      </w:pPr>
      <w:bookmarkStart w:id="4" w:name="bookmark=id.gjdgxs" w:colFirst="0" w:colLast="0"/>
      <w:bookmarkEnd w:id="4"/>
      <w:r w:rsidRPr="00CF6B42">
        <w:rPr>
          <w:rFonts w:ascii="Arial" w:eastAsia="Arial" w:hAnsi="Arial" w:cs="Arial"/>
          <w:b/>
          <w:color w:val="000000"/>
        </w:rPr>
        <w:t>ESTÀNDARD 1: QUALITAT DEL PROGRAMA FORMATIU</w:t>
      </w:r>
    </w:p>
    <w:p w14:paraId="28A342AB" w14:textId="77777777" w:rsidR="00E210DE" w:rsidRPr="00CF6B42" w:rsidRDefault="009874BD" w:rsidP="00B41EE3">
      <w:pPr>
        <w:pBdr>
          <w:top w:val="nil"/>
          <w:left w:val="nil"/>
          <w:bottom w:val="nil"/>
          <w:right w:val="nil"/>
          <w:between w:val="nil"/>
        </w:pBdr>
        <w:spacing w:after="120"/>
        <w:rPr>
          <w:rFonts w:ascii="Arial" w:eastAsia="Garamond" w:hAnsi="Arial" w:cs="Arial"/>
          <w:b/>
          <w:color w:val="004D73"/>
          <w:sz w:val="20"/>
          <w:szCs w:val="20"/>
        </w:rPr>
      </w:pPr>
      <w:r w:rsidRPr="00CF6B42">
        <w:rPr>
          <w:rFonts w:ascii="Arial" w:eastAsia="Garamond" w:hAnsi="Arial" w:cs="Arial"/>
          <w:b/>
          <w:color w:val="004D73"/>
          <w:sz w:val="20"/>
          <w:szCs w:val="20"/>
        </w:rPr>
        <w:t>El disseny del programa (línies de recerca, perfil de competències i activitats formatives) està actualitzat segons els requisits de la disciplina i respon al nivell formatiu requerit en el MECES.</w:t>
      </w:r>
    </w:p>
    <w:p w14:paraId="1A416354" w14:textId="77777777" w:rsidR="00E210DE" w:rsidRPr="00CF6B42" w:rsidRDefault="009874BD" w:rsidP="00B41EE3">
      <w:pPr>
        <w:pBdr>
          <w:top w:val="nil"/>
          <w:left w:val="nil"/>
          <w:bottom w:val="nil"/>
          <w:right w:val="nil"/>
          <w:between w:val="nil"/>
        </w:pBdr>
        <w:spacing w:after="120"/>
        <w:jc w:val="both"/>
        <w:rPr>
          <w:rFonts w:ascii="Arial" w:eastAsia="Garamond" w:hAnsi="Arial" w:cs="Arial"/>
          <w:b/>
          <w:color w:val="004D73"/>
          <w:sz w:val="20"/>
          <w:szCs w:val="20"/>
        </w:rPr>
      </w:pPr>
      <w:r w:rsidRPr="00CF6B42">
        <w:rPr>
          <w:rFonts w:ascii="Arial" w:eastAsia="Garamond" w:hAnsi="Arial" w:cs="Arial"/>
          <w:b/>
          <w:color w:val="004D73"/>
          <w:sz w:val="20"/>
          <w:szCs w:val="20"/>
        </w:rPr>
        <w:t xml:space="preserve">En aquest apartat, el programa </w:t>
      </w:r>
      <w:r w:rsidRPr="00CF6B42">
        <w:rPr>
          <w:rFonts w:ascii="Arial" w:eastAsia="Garamond" w:hAnsi="Arial" w:cs="Arial"/>
          <w:b/>
          <w:color w:val="004D73"/>
          <w:sz w:val="20"/>
          <w:szCs w:val="20"/>
          <w:u w:val="single"/>
        </w:rPr>
        <w:t>pot analitzar</w:t>
      </w:r>
      <w:r w:rsidRPr="00CF6B42">
        <w:rPr>
          <w:rFonts w:ascii="Arial" w:eastAsia="Garamond" w:hAnsi="Arial" w:cs="Arial"/>
          <w:b/>
          <w:color w:val="004D73"/>
          <w:sz w:val="20"/>
          <w:szCs w:val="20"/>
        </w:rPr>
        <w:t xml:space="preserve"> el perfil d’ingrés, la distribució d’estudiants per línies de recerca i la resta d’indicadors i dades estadístiques corresponents a la supervisió i a les activitats formatives </w:t>
      </w:r>
      <w:r w:rsidRPr="00CF6B42">
        <w:rPr>
          <w:rFonts w:ascii="Arial" w:eastAsia="Garamond" w:hAnsi="Arial" w:cs="Arial"/>
          <w:b/>
          <w:color w:val="004D73"/>
          <w:sz w:val="20"/>
          <w:szCs w:val="20"/>
          <w:u w:val="single"/>
        </w:rPr>
        <w:t>tot considerant la perspectiva de gènere</w:t>
      </w:r>
      <w:r w:rsidRPr="00CF6B42">
        <w:rPr>
          <w:rFonts w:ascii="Arial" w:eastAsia="Garamond" w:hAnsi="Arial" w:cs="Arial"/>
          <w:b/>
          <w:color w:val="004D73"/>
          <w:sz w:val="20"/>
          <w:szCs w:val="20"/>
        </w:rPr>
        <w:t>, i implantar accions de millora quan es detectin manques d’equitat en la igualtat entre doctorands i doctorandes.</w:t>
      </w:r>
    </w:p>
    <w:p w14:paraId="68883B3C" w14:textId="77777777" w:rsidR="00036944" w:rsidRPr="00CF6B42" w:rsidRDefault="00036944" w:rsidP="00036944">
      <w:pPr>
        <w:rPr>
          <w:rFonts w:ascii="Arial" w:eastAsia="Garamond" w:hAnsi="Arial" w:cs="Arial"/>
        </w:rPr>
      </w:pPr>
    </w:p>
    <w:p w14:paraId="4D556AC0" w14:textId="77777777" w:rsidR="00036944" w:rsidRPr="00CF6B42" w:rsidRDefault="00036944" w:rsidP="00036944">
      <w:pPr>
        <w:rPr>
          <w:rFonts w:ascii="Arial" w:eastAsia="Garamond" w:hAnsi="Arial" w:cs="Arial"/>
        </w:rPr>
      </w:pPr>
    </w:p>
    <w:p w14:paraId="60ED2E8D" w14:textId="5E47B65F" w:rsidR="00036944" w:rsidRPr="000414EA" w:rsidRDefault="009874BD" w:rsidP="00036944">
      <w:pPr>
        <w:numPr>
          <w:ilvl w:val="1"/>
          <w:numId w:val="2"/>
        </w:numPr>
        <w:pBdr>
          <w:top w:val="nil"/>
          <w:left w:val="nil"/>
          <w:bottom w:val="nil"/>
          <w:right w:val="nil"/>
          <w:between w:val="nil"/>
        </w:pBdr>
        <w:spacing w:after="120"/>
        <w:ind w:left="567" w:hanging="567"/>
        <w:jc w:val="both"/>
        <w:rPr>
          <w:rFonts w:ascii="Arial" w:eastAsia="Arial" w:hAnsi="Arial" w:cs="Arial"/>
        </w:rPr>
      </w:pPr>
      <w:r w:rsidRPr="000414EA">
        <w:rPr>
          <w:rFonts w:ascii="Arial" w:eastAsia="Arial" w:hAnsi="Arial" w:cs="Arial"/>
          <w:color w:val="000000"/>
          <w:sz w:val="22"/>
          <w:szCs w:val="22"/>
        </w:rPr>
        <w:t>El programa disposa de mecanismes per garantir que el perfil d’ingrés dels doctorands és adequat i el seu nombre és coherent amb les característiques i la distribució de les línies de recerca del programa i el nombre de places ofertes.</w:t>
      </w:r>
    </w:p>
    <w:tbl>
      <w:tblPr>
        <w:tblStyle w:val="affffffffffffff3"/>
        <w:tblW w:w="9500" w:type="dxa"/>
        <w:tblInd w:w="-38" w:type="dxa"/>
        <w:tblBorders>
          <w:top w:val="single" w:sz="12" w:space="0" w:color="808080"/>
          <w:left w:val="single" w:sz="12" w:space="0" w:color="808080"/>
          <w:bottom w:val="single" w:sz="12" w:space="0" w:color="808080"/>
          <w:right w:val="single" w:sz="12" w:space="0" w:color="808080"/>
          <w:insideH w:val="single" w:sz="12" w:space="0" w:color="808080"/>
          <w:insideV w:val="nil"/>
        </w:tblBorders>
        <w:tblCellMar>
          <w:left w:w="70" w:type="dxa"/>
          <w:right w:w="70" w:type="dxa"/>
        </w:tblCellMar>
        <w:tblLook w:val="0400" w:firstRow="0" w:lastRow="0" w:firstColumn="0" w:lastColumn="0" w:noHBand="0" w:noVBand="1"/>
      </w:tblPr>
      <w:tblGrid>
        <w:gridCol w:w="9646"/>
      </w:tblGrid>
      <w:tr w:rsidR="00E210DE" w:rsidRPr="00CF6B42" w14:paraId="22F134F7" w14:textId="77777777" w:rsidTr="007F7CFA">
        <w:tc>
          <w:tcPr>
            <w:tcW w:w="9500" w:type="dxa"/>
            <w:shd w:val="clear" w:color="auto" w:fill="auto"/>
          </w:tcPr>
          <w:p w14:paraId="774F634B" w14:textId="73A87266" w:rsidR="00E210DE" w:rsidRPr="00CF6B42" w:rsidRDefault="009874BD" w:rsidP="00B41EE3">
            <w:pPr>
              <w:spacing w:before="60" w:after="120" w:line="230" w:lineRule="auto"/>
              <w:ind w:right="40"/>
              <w:jc w:val="both"/>
              <w:rPr>
                <w:rFonts w:ascii="Arial" w:eastAsia="Arial" w:hAnsi="Arial" w:cs="Arial"/>
                <w:sz w:val="20"/>
                <w:szCs w:val="20"/>
              </w:rPr>
            </w:pPr>
            <w:r w:rsidRPr="00CF6B42">
              <w:rPr>
                <w:rFonts w:ascii="Arial" w:eastAsia="Arial" w:hAnsi="Arial" w:cs="Arial"/>
                <w:sz w:val="20"/>
                <w:szCs w:val="20"/>
              </w:rPr>
              <w:t>Atès el caràcter multidisciplinari de l'àmbit científic del Programa, els estudiants que sol·liciten l'admissió a</w:t>
            </w:r>
            <w:r w:rsidR="00A366A5" w:rsidRPr="00CF6B42">
              <w:rPr>
                <w:rFonts w:ascii="Arial" w:eastAsia="Arial" w:hAnsi="Arial" w:cs="Arial"/>
                <w:sz w:val="20"/>
                <w:szCs w:val="20"/>
              </w:rPr>
              <w:t>l</w:t>
            </w:r>
            <w:r w:rsidRPr="00CF6B42">
              <w:rPr>
                <w:rFonts w:ascii="Arial" w:eastAsia="Arial" w:hAnsi="Arial" w:cs="Arial"/>
                <w:sz w:val="20"/>
                <w:szCs w:val="20"/>
              </w:rPr>
              <w:t xml:space="preserve"> PD provenen </w:t>
            </w:r>
            <w:r w:rsidR="00A366A5" w:rsidRPr="00CF6B42">
              <w:rPr>
                <w:rFonts w:ascii="Arial" w:eastAsia="Arial" w:hAnsi="Arial" w:cs="Arial"/>
                <w:sz w:val="20"/>
                <w:szCs w:val="20"/>
              </w:rPr>
              <w:t>de</w:t>
            </w:r>
            <w:r w:rsidRPr="00CF6B42">
              <w:rPr>
                <w:rFonts w:ascii="Arial" w:eastAsia="Arial" w:hAnsi="Arial" w:cs="Arial"/>
                <w:sz w:val="20"/>
                <w:szCs w:val="20"/>
              </w:rPr>
              <w:t xml:space="preserve"> titulacions molt diverses i sempre dels àmbits de Ciències (Químiques, Biològiques, Biotecnologia, Bioquímica, Medi Ambient o equivalents) i de les Enginyeries (Industrial , Química, Materials o equivalents). Alguns dels sol·licitants han cursat el Màster en Enginyeria Tèxtil i Paperera o algun Màster afí a una de les dues línies d'Investigació del PD. El perfil d'ingrés és totalment adequat als criteris d'admissió a</w:t>
            </w:r>
            <w:r w:rsidR="00A366A5" w:rsidRPr="00CF6B42">
              <w:rPr>
                <w:rFonts w:ascii="Arial" w:eastAsia="Arial" w:hAnsi="Arial" w:cs="Arial"/>
                <w:sz w:val="20"/>
                <w:szCs w:val="20"/>
              </w:rPr>
              <w:t>l</w:t>
            </w:r>
            <w:r w:rsidRPr="00CF6B42">
              <w:rPr>
                <w:rFonts w:ascii="Arial" w:eastAsia="Arial" w:hAnsi="Arial" w:cs="Arial"/>
                <w:sz w:val="20"/>
                <w:szCs w:val="20"/>
              </w:rPr>
              <w:t xml:space="preserve"> PD.</w:t>
            </w:r>
          </w:p>
          <w:p w14:paraId="3BA12264" w14:textId="77777777" w:rsidR="00E210DE" w:rsidRPr="00CF6B42" w:rsidRDefault="009874BD" w:rsidP="00B41EE3">
            <w:pPr>
              <w:spacing w:before="60" w:after="120" w:line="231" w:lineRule="auto"/>
              <w:ind w:right="39"/>
              <w:jc w:val="both"/>
              <w:rPr>
                <w:rFonts w:ascii="Arial" w:eastAsia="Arial" w:hAnsi="Arial" w:cs="Arial"/>
                <w:sz w:val="20"/>
                <w:szCs w:val="20"/>
              </w:rPr>
            </w:pPr>
            <w:r w:rsidRPr="00CF6B42">
              <w:rPr>
                <w:rFonts w:ascii="Arial" w:eastAsia="Arial" w:hAnsi="Arial" w:cs="Arial"/>
                <w:sz w:val="20"/>
                <w:szCs w:val="20"/>
              </w:rPr>
              <w:t xml:space="preserve">Actualment, l'òrgan d'admissió és la Comissió Acadèmica del programa de doctorat. (Comissió Científica i de Programa de Doctorat) formada per: la coordinadora, 2 investigadors de la línia d'Investigació Enginyeria Tèxtil i 2 investigadors de la línia d'Investigació Enginyeria Paperera. </w:t>
            </w:r>
          </w:p>
          <w:p w14:paraId="2FB130C5" w14:textId="36EFE1BC" w:rsidR="00E210DE" w:rsidRPr="00CF6B42" w:rsidRDefault="009874BD" w:rsidP="00B41EE3">
            <w:pPr>
              <w:spacing w:before="60" w:after="120" w:line="231" w:lineRule="auto"/>
              <w:ind w:right="39"/>
              <w:jc w:val="both"/>
              <w:rPr>
                <w:rFonts w:ascii="Arial" w:eastAsia="Arial" w:hAnsi="Arial" w:cs="Arial"/>
                <w:sz w:val="20"/>
                <w:szCs w:val="20"/>
              </w:rPr>
            </w:pPr>
            <w:r w:rsidRPr="00CF6B42">
              <w:rPr>
                <w:rFonts w:ascii="Arial" w:eastAsia="Arial" w:hAnsi="Arial" w:cs="Arial"/>
                <w:sz w:val="20"/>
                <w:szCs w:val="20"/>
              </w:rPr>
              <w:t>La Comissió Acadèmica del Doctorat valora les sol·licituds dels candidats tenint en compte</w:t>
            </w:r>
            <w:r w:rsidR="002F6164">
              <w:rPr>
                <w:rFonts w:ascii="Arial" w:eastAsia="Arial" w:hAnsi="Arial" w:cs="Arial"/>
                <w:sz w:val="20"/>
                <w:szCs w:val="20"/>
              </w:rPr>
              <w:t xml:space="preserve"> la </w:t>
            </w:r>
            <w:hyperlink r:id="rId35" w:history="1">
              <w:r w:rsidR="002F6164" w:rsidRPr="002F6164">
                <w:rPr>
                  <w:rStyle w:val="Hipervnculo"/>
                  <w:rFonts w:ascii="Arial" w:eastAsia="Arial" w:hAnsi="Arial" w:cs="Arial"/>
                  <w:sz w:val="20"/>
                  <w:szCs w:val="20"/>
                </w:rPr>
                <w:t>N</w:t>
              </w:r>
              <w:r w:rsidR="008B09A0" w:rsidRPr="002F6164">
                <w:rPr>
                  <w:rStyle w:val="Hipervnculo"/>
                  <w:rFonts w:ascii="Arial" w:eastAsia="Arial" w:hAnsi="Arial" w:cs="Arial"/>
                  <w:sz w:val="20"/>
                  <w:szCs w:val="20"/>
                </w:rPr>
                <w:t>ormativa acadèmica doctorat curs 19-20</w:t>
              </w:r>
            </w:hyperlink>
            <w:r w:rsidR="002F6164">
              <w:rPr>
                <w:rFonts w:ascii="Arial" w:eastAsia="Arial" w:hAnsi="Arial" w:cs="Arial"/>
                <w:sz w:val="20"/>
                <w:szCs w:val="20"/>
              </w:rPr>
              <w:t>:</w:t>
            </w:r>
            <w:r w:rsidRPr="00CF6B42">
              <w:rPr>
                <w:rFonts w:ascii="Arial" w:eastAsia="Arial" w:hAnsi="Arial" w:cs="Arial"/>
                <w:sz w:val="20"/>
                <w:szCs w:val="20"/>
              </w:rPr>
              <w:t xml:space="preserve"> </w:t>
            </w:r>
          </w:p>
          <w:p w14:paraId="3BA8B242" w14:textId="77777777" w:rsidR="00E210DE" w:rsidRPr="00CF6B42" w:rsidRDefault="009874BD" w:rsidP="00B41EE3">
            <w:pPr>
              <w:pStyle w:val="Prrafodelista"/>
              <w:numPr>
                <w:ilvl w:val="0"/>
                <w:numId w:val="30"/>
              </w:numPr>
              <w:spacing w:before="60" w:after="120" w:line="231" w:lineRule="auto"/>
              <w:ind w:right="39"/>
              <w:jc w:val="both"/>
              <w:rPr>
                <w:rFonts w:ascii="Arial" w:eastAsia="Arial" w:hAnsi="Arial" w:cs="Arial"/>
                <w:sz w:val="20"/>
                <w:szCs w:val="20"/>
              </w:rPr>
            </w:pPr>
            <w:r w:rsidRPr="00CF6B42">
              <w:rPr>
                <w:rFonts w:ascii="Arial" w:eastAsia="Arial" w:hAnsi="Arial" w:cs="Arial"/>
                <w:sz w:val="20"/>
                <w:szCs w:val="20"/>
              </w:rPr>
              <w:t>Perfil de la Titulació.</w:t>
            </w:r>
          </w:p>
          <w:p w14:paraId="51CB6CC3" w14:textId="77777777" w:rsidR="00E210DE" w:rsidRPr="00CF6B42" w:rsidRDefault="009874BD" w:rsidP="00B41EE3">
            <w:pPr>
              <w:pStyle w:val="Prrafodelista"/>
              <w:numPr>
                <w:ilvl w:val="0"/>
                <w:numId w:val="30"/>
              </w:numPr>
              <w:spacing w:before="60" w:after="120" w:line="231" w:lineRule="auto"/>
              <w:ind w:right="39"/>
              <w:jc w:val="both"/>
              <w:rPr>
                <w:rFonts w:ascii="Arial" w:eastAsia="Arial" w:hAnsi="Arial" w:cs="Arial"/>
                <w:sz w:val="20"/>
                <w:szCs w:val="20"/>
              </w:rPr>
            </w:pPr>
            <w:r w:rsidRPr="00CF6B42">
              <w:rPr>
                <w:rFonts w:ascii="Arial" w:eastAsia="Arial" w:hAnsi="Arial" w:cs="Arial"/>
                <w:sz w:val="20"/>
                <w:szCs w:val="20"/>
              </w:rPr>
              <w:t>Expedient acadèmic.</w:t>
            </w:r>
          </w:p>
          <w:p w14:paraId="04184611" w14:textId="77777777" w:rsidR="00E210DE" w:rsidRPr="00CF6B42" w:rsidRDefault="009874BD" w:rsidP="00B41EE3">
            <w:pPr>
              <w:pStyle w:val="Prrafodelista"/>
              <w:numPr>
                <w:ilvl w:val="0"/>
                <w:numId w:val="30"/>
              </w:numPr>
              <w:spacing w:before="60" w:after="120" w:line="231" w:lineRule="auto"/>
              <w:ind w:right="39"/>
              <w:jc w:val="both"/>
              <w:rPr>
                <w:rFonts w:ascii="Arial" w:eastAsia="Arial" w:hAnsi="Arial" w:cs="Arial"/>
                <w:sz w:val="20"/>
                <w:szCs w:val="20"/>
              </w:rPr>
            </w:pPr>
            <w:r w:rsidRPr="00CF6B42">
              <w:rPr>
                <w:rFonts w:ascii="Arial" w:eastAsia="Arial" w:hAnsi="Arial" w:cs="Arial"/>
                <w:sz w:val="20"/>
                <w:szCs w:val="20"/>
              </w:rPr>
              <w:t xml:space="preserve">Motivació. </w:t>
            </w:r>
          </w:p>
          <w:p w14:paraId="3244A9C2" w14:textId="77777777" w:rsidR="00E210DE" w:rsidRPr="00CF6B42" w:rsidRDefault="009874BD" w:rsidP="00B41EE3">
            <w:pPr>
              <w:pStyle w:val="Prrafodelista"/>
              <w:numPr>
                <w:ilvl w:val="0"/>
                <w:numId w:val="30"/>
              </w:numPr>
              <w:spacing w:before="60" w:after="120" w:line="231" w:lineRule="auto"/>
              <w:ind w:right="39"/>
              <w:jc w:val="both"/>
              <w:rPr>
                <w:rFonts w:ascii="Arial" w:eastAsia="Arial" w:hAnsi="Arial" w:cs="Arial"/>
                <w:sz w:val="20"/>
                <w:szCs w:val="20"/>
              </w:rPr>
            </w:pPr>
            <w:r w:rsidRPr="00CF6B42">
              <w:rPr>
                <w:rFonts w:ascii="Arial" w:eastAsia="Arial" w:hAnsi="Arial" w:cs="Arial"/>
                <w:sz w:val="20"/>
                <w:szCs w:val="20"/>
              </w:rPr>
              <w:t xml:space="preserve">Coneixement d'idiomes. </w:t>
            </w:r>
          </w:p>
          <w:p w14:paraId="0F313811" w14:textId="77777777" w:rsidR="00E210DE" w:rsidRPr="00CF6B42" w:rsidRDefault="009874BD" w:rsidP="00B41EE3">
            <w:pPr>
              <w:pStyle w:val="Prrafodelista"/>
              <w:numPr>
                <w:ilvl w:val="0"/>
                <w:numId w:val="30"/>
              </w:numPr>
              <w:spacing w:before="60" w:after="120" w:line="231" w:lineRule="auto"/>
              <w:ind w:right="39"/>
              <w:jc w:val="both"/>
              <w:rPr>
                <w:rFonts w:ascii="Arial" w:eastAsia="Arial" w:hAnsi="Arial" w:cs="Arial"/>
                <w:sz w:val="20"/>
                <w:szCs w:val="20"/>
              </w:rPr>
            </w:pPr>
            <w:r w:rsidRPr="00CF6B42">
              <w:rPr>
                <w:rFonts w:ascii="Arial" w:eastAsia="Arial" w:hAnsi="Arial" w:cs="Arial"/>
                <w:sz w:val="20"/>
                <w:szCs w:val="20"/>
              </w:rPr>
              <w:t>Experiència industrial i investigadora en temes afins a alguna de les dues línies de Recerca (Enginyeria Tèxtil o Enginyeria Paperera).</w:t>
            </w:r>
          </w:p>
          <w:p w14:paraId="418A679E" w14:textId="3A255CDA" w:rsidR="00497F2F" w:rsidRPr="00BB72B3" w:rsidRDefault="00497F2F" w:rsidP="00B41EE3">
            <w:pPr>
              <w:spacing w:before="60" w:after="120" w:line="231" w:lineRule="auto"/>
              <w:ind w:right="39"/>
              <w:jc w:val="both"/>
              <w:rPr>
                <w:rFonts w:ascii="Arial" w:eastAsia="Arial" w:hAnsi="Arial" w:cs="Arial"/>
                <w:sz w:val="20"/>
                <w:szCs w:val="20"/>
              </w:rPr>
            </w:pPr>
            <w:r w:rsidRPr="0027732C">
              <w:rPr>
                <w:rFonts w:ascii="Arial" w:eastAsia="Arial" w:hAnsi="Arial" w:cs="Arial"/>
                <w:sz w:val="20"/>
                <w:szCs w:val="20"/>
              </w:rPr>
              <w:t xml:space="preserve">Per gestionar les sol·licituds, el procés s’inicia amb la sol·licitud per part del futur doctorand en </w:t>
            </w:r>
            <w:hyperlink r:id="rId36" w:history="1">
              <w:r w:rsidR="000414EA">
                <w:rPr>
                  <w:rStyle w:val="Hipervnculo"/>
                  <w:rFonts w:ascii="Arial" w:eastAsia="Arial" w:hAnsi="Arial" w:cs="Arial"/>
                  <w:sz w:val="20"/>
                  <w:szCs w:val="20"/>
                </w:rPr>
                <w:t>l’aplicació d</w:t>
              </w:r>
              <w:r w:rsidR="00493747" w:rsidRPr="0027732C">
                <w:rPr>
                  <w:rStyle w:val="Hipervnculo"/>
                  <w:rFonts w:ascii="Arial" w:eastAsia="Arial" w:hAnsi="Arial" w:cs="Arial"/>
                  <w:sz w:val="20"/>
                  <w:szCs w:val="20"/>
                </w:rPr>
                <w:t>’admissió</w:t>
              </w:r>
              <w:r w:rsidR="00554200" w:rsidRPr="0027732C">
                <w:rPr>
                  <w:rStyle w:val="Hipervnculo"/>
                  <w:rFonts w:ascii="Arial" w:eastAsia="Arial" w:hAnsi="Arial" w:cs="Arial"/>
                  <w:sz w:val="20"/>
                  <w:szCs w:val="20"/>
                </w:rPr>
                <w:t xml:space="preserve"> en línia</w:t>
              </w:r>
            </w:hyperlink>
            <w:r w:rsidR="0027732C">
              <w:rPr>
                <w:rFonts w:ascii="Arial" w:eastAsia="Arial" w:hAnsi="Arial" w:cs="Arial"/>
                <w:sz w:val="20"/>
                <w:szCs w:val="20"/>
              </w:rPr>
              <w:t xml:space="preserve"> </w:t>
            </w:r>
            <w:r w:rsidR="00554200" w:rsidRPr="0027732C">
              <w:rPr>
                <w:rFonts w:ascii="Arial" w:eastAsia="Arial" w:hAnsi="Arial" w:cs="Arial"/>
                <w:sz w:val="20"/>
                <w:szCs w:val="20"/>
              </w:rPr>
              <w:t xml:space="preserve">de </w:t>
            </w:r>
            <w:r w:rsidRPr="0027732C">
              <w:rPr>
                <w:rFonts w:ascii="Arial" w:eastAsia="Arial" w:hAnsi="Arial" w:cs="Arial"/>
                <w:sz w:val="20"/>
                <w:szCs w:val="20"/>
              </w:rPr>
              <w:t>la UPC, adjuntant la documentació requerida. La comissió rep la informació a trav</w:t>
            </w:r>
            <w:r w:rsidR="0027732C">
              <w:rPr>
                <w:rFonts w:ascii="Arial" w:eastAsia="Arial" w:hAnsi="Arial" w:cs="Arial"/>
                <w:sz w:val="20"/>
                <w:szCs w:val="20"/>
              </w:rPr>
              <w:t>és de l’eina de gestió PRISMA. En</w:t>
            </w:r>
            <w:r w:rsidRPr="0027732C">
              <w:rPr>
                <w:rFonts w:ascii="Arial" w:eastAsia="Arial" w:hAnsi="Arial" w:cs="Arial"/>
                <w:sz w:val="20"/>
                <w:szCs w:val="20"/>
              </w:rPr>
              <w:t xml:space="preserve"> </w:t>
            </w:r>
            <w:r w:rsidR="00CF6B42" w:rsidRPr="0027732C">
              <w:rPr>
                <w:rFonts w:ascii="Arial" w:eastAsia="Arial" w:hAnsi="Arial" w:cs="Arial"/>
                <w:sz w:val="20"/>
                <w:szCs w:val="20"/>
              </w:rPr>
              <w:t>aquest aplicatiu</w:t>
            </w:r>
            <w:r w:rsidRPr="0027732C">
              <w:rPr>
                <w:rFonts w:ascii="Arial" w:eastAsia="Arial" w:hAnsi="Arial" w:cs="Arial"/>
                <w:sz w:val="20"/>
                <w:szCs w:val="20"/>
              </w:rPr>
              <w:t xml:space="preserve"> es </w:t>
            </w:r>
            <w:r w:rsidR="00CF6B42" w:rsidRPr="0027732C">
              <w:rPr>
                <w:rFonts w:ascii="Arial" w:eastAsia="Arial" w:hAnsi="Arial" w:cs="Arial"/>
                <w:sz w:val="20"/>
                <w:szCs w:val="20"/>
              </w:rPr>
              <w:t>troben</w:t>
            </w:r>
            <w:r w:rsidRPr="0027732C">
              <w:rPr>
                <w:rFonts w:ascii="Arial" w:eastAsia="Arial" w:hAnsi="Arial" w:cs="Arial"/>
                <w:sz w:val="20"/>
                <w:szCs w:val="20"/>
              </w:rPr>
              <w:t xml:space="preserve"> les sol·licituds que contenen tota la informació relativa a l’estudiant</w:t>
            </w:r>
            <w:r w:rsidR="00CF6B42" w:rsidRPr="0027732C">
              <w:rPr>
                <w:rFonts w:ascii="Arial" w:eastAsia="Arial" w:hAnsi="Arial" w:cs="Arial"/>
                <w:sz w:val="20"/>
                <w:szCs w:val="20"/>
              </w:rPr>
              <w:t>,</w:t>
            </w:r>
            <w:r w:rsidR="0027732C">
              <w:rPr>
                <w:rFonts w:ascii="Arial" w:eastAsia="Arial" w:hAnsi="Arial" w:cs="Arial"/>
                <w:sz w:val="20"/>
                <w:szCs w:val="20"/>
              </w:rPr>
              <w:t xml:space="preserve"> amb el</w:t>
            </w:r>
            <w:r w:rsidRPr="0027732C">
              <w:rPr>
                <w:rFonts w:ascii="Arial" w:eastAsia="Arial" w:hAnsi="Arial" w:cs="Arial"/>
                <w:sz w:val="20"/>
                <w:szCs w:val="20"/>
              </w:rPr>
              <w:t xml:space="preserve"> seu CV, títols, experiència i d’altres dades útils. Una vegada revisada la sol·licitud en reunió de la Comissió Acadèmica, si </w:t>
            </w:r>
            <w:r w:rsidR="00CF6B42" w:rsidRPr="0027732C">
              <w:rPr>
                <w:rFonts w:ascii="Arial" w:eastAsia="Arial" w:hAnsi="Arial" w:cs="Arial"/>
                <w:sz w:val="20"/>
                <w:szCs w:val="20"/>
              </w:rPr>
              <w:t xml:space="preserve">el sol·licitant </w:t>
            </w:r>
            <w:r w:rsidRPr="0027732C">
              <w:rPr>
                <w:rFonts w:ascii="Arial" w:eastAsia="Arial" w:hAnsi="Arial" w:cs="Arial"/>
                <w:sz w:val="20"/>
                <w:szCs w:val="20"/>
              </w:rPr>
              <w:t>compleix els requisits indicats anteriorment, se li assigna un tutor en funció dels seus coneixements i desitjos i se l’informa de l’acceptació. Aquesta acceptació consta en un acta de la Comissió Acadèmica</w:t>
            </w:r>
            <w:r w:rsidR="00ED04C2">
              <w:rPr>
                <w:rFonts w:ascii="Arial" w:eastAsia="Arial" w:hAnsi="Arial" w:cs="Arial"/>
                <w:sz w:val="20"/>
                <w:szCs w:val="20"/>
              </w:rPr>
              <w:t>.</w:t>
            </w:r>
            <w:r w:rsidR="0027732C" w:rsidRPr="0027732C">
              <w:rPr>
                <w:rFonts w:ascii="Arial" w:eastAsia="Arial" w:hAnsi="Arial" w:cs="Arial"/>
                <w:sz w:val="20"/>
                <w:szCs w:val="20"/>
              </w:rPr>
              <w:t xml:space="preserve"> </w:t>
            </w:r>
            <w:r w:rsidR="00ED04C2" w:rsidRPr="00BB72B3">
              <w:rPr>
                <w:rFonts w:ascii="Arial" w:eastAsia="Arial" w:hAnsi="Arial" w:cs="Arial"/>
                <w:sz w:val="20"/>
                <w:szCs w:val="20"/>
              </w:rPr>
              <w:t>V</w:t>
            </w:r>
            <w:r w:rsidR="00493747" w:rsidRPr="00BB72B3">
              <w:rPr>
                <w:rFonts w:ascii="Arial" w:eastAsia="Arial" w:hAnsi="Arial" w:cs="Arial"/>
                <w:sz w:val="20"/>
                <w:szCs w:val="20"/>
              </w:rPr>
              <w:t>eure</w:t>
            </w:r>
            <w:r w:rsidR="0027732C" w:rsidRPr="00BB72B3">
              <w:rPr>
                <w:rFonts w:ascii="Arial" w:eastAsia="Arial" w:hAnsi="Arial" w:cs="Arial"/>
                <w:sz w:val="20"/>
                <w:szCs w:val="20"/>
              </w:rPr>
              <w:t xml:space="preserve"> evidència</w:t>
            </w:r>
            <w:r w:rsidR="00493747" w:rsidRPr="00BB72B3">
              <w:rPr>
                <w:rFonts w:ascii="Arial" w:eastAsia="Arial" w:hAnsi="Arial" w:cs="Arial"/>
                <w:sz w:val="20"/>
                <w:szCs w:val="20"/>
              </w:rPr>
              <w:t xml:space="preserve"> </w:t>
            </w:r>
            <w:r w:rsidR="00ED04C2" w:rsidRPr="00BB72B3">
              <w:rPr>
                <w:rFonts w:ascii="Arial" w:eastAsia="Arial" w:hAnsi="Arial" w:cs="Arial"/>
                <w:sz w:val="20"/>
                <w:szCs w:val="20"/>
              </w:rPr>
              <w:t xml:space="preserve">del procés global </w:t>
            </w:r>
            <w:hyperlink r:id="rId37" w:history="1">
              <w:r w:rsidR="0027732C" w:rsidRPr="007B0D3E">
                <w:rPr>
                  <w:rStyle w:val="Hipervnculo"/>
                  <w:rFonts w:ascii="Arial" w:eastAsia="Arial" w:hAnsi="Arial" w:cs="Arial"/>
                  <w:sz w:val="20"/>
                  <w:szCs w:val="20"/>
                </w:rPr>
                <w:t>E1-1</w:t>
              </w:r>
            </w:hyperlink>
            <w:r w:rsidR="0027732C" w:rsidRPr="00BB72B3">
              <w:rPr>
                <w:rFonts w:ascii="Arial" w:eastAsia="Arial" w:hAnsi="Arial" w:cs="Arial"/>
                <w:sz w:val="20"/>
                <w:szCs w:val="20"/>
              </w:rPr>
              <w:t xml:space="preserve"> </w:t>
            </w:r>
            <w:r w:rsidR="00ED04C2" w:rsidRPr="00BB72B3">
              <w:rPr>
                <w:rFonts w:ascii="Arial" w:eastAsia="Arial" w:hAnsi="Arial" w:cs="Arial"/>
                <w:sz w:val="20"/>
                <w:szCs w:val="20"/>
              </w:rPr>
              <w:t>Procés</w:t>
            </w:r>
            <w:r w:rsidR="0027732C" w:rsidRPr="00BB72B3">
              <w:rPr>
                <w:rFonts w:ascii="Arial" w:eastAsia="Arial" w:hAnsi="Arial" w:cs="Arial"/>
                <w:sz w:val="20"/>
                <w:szCs w:val="20"/>
              </w:rPr>
              <w:t xml:space="preserve"> </w:t>
            </w:r>
            <w:r w:rsidR="00F07F1D">
              <w:rPr>
                <w:rFonts w:ascii="Arial" w:eastAsia="Arial" w:hAnsi="Arial" w:cs="Arial"/>
                <w:sz w:val="20"/>
                <w:szCs w:val="20"/>
              </w:rPr>
              <w:t>d’</w:t>
            </w:r>
            <w:r w:rsidR="0027732C" w:rsidRPr="00BB72B3">
              <w:rPr>
                <w:rFonts w:ascii="Arial" w:eastAsia="Arial" w:hAnsi="Arial" w:cs="Arial"/>
                <w:sz w:val="20"/>
                <w:szCs w:val="20"/>
              </w:rPr>
              <w:t>a</w:t>
            </w:r>
            <w:r w:rsidR="00F07F1D">
              <w:rPr>
                <w:rFonts w:ascii="Arial" w:eastAsia="Arial" w:hAnsi="Arial" w:cs="Arial"/>
                <w:sz w:val="20"/>
                <w:szCs w:val="20"/>
              </w:rPr>
              <w:t>dmissió estudiantat</w:t>
            </w:r>
            <w:r w:rsidRPr="00BB72B3">
              <w:rPr>
                <w:rFonts w:ascii="Arial" w:eastAsia="Arial" w:hAnsi="Arial" w:cs="Arial"/>
                <w:sz w:val="20"/>
                <w:szCs w:val="20"/>
              </w:rPr>
              <w:t xml:space="preserve">. </w:t>
            </w:r>
          </w:p>
          <w:p w14:paraId="6E40ADAE" w14:textId="3B54F133" w:rsidR="00E210DE" w:rsidRPr="00CF6B42" w:rsidRDefault="009874BD" w:rsidP="00B41EE3">
            <w:pPr>
              <w:spacing w:before="60" w:after="120" w:line="231" w:lineRule="auto"/>
              <w:ind w:right="39"/>
              <w:jc w:val="both"/>
              <w:rPr>
                <w:rFonts w:ascii="Arial" w:eastAsia="Arial" w:hAnsi="Arial" w:cs="Arial"/>
                <w:sz w:val="20"/>
                <w:szCs w:val="20"/>
              </w:rPr>
            </w:pPr>
            <w:r w:rsidRPr="00CF6B42">
              <w:rPr>
                <w:rFonts w:ascii="Arial" w:eastAsia="Arial" w:hAnsi="Arial" w:cs="Arial"/>
                <w:sz w:val="20"/>
                <w:szCs w:val="20"/>
              </w:rPr>
              <w:t>El Sistema de Garantia Interna de Qualitat de l'Escola de Doctorat Disposa d</w:t>
            </w:r>
            <w:r w:rsidR="00EB46BA" w:rsidRPr="00CF6B42">
              <w:rPr>
                <w:rFonts w:ascii="Arial" w:eastAsia="Arial" w:hAnsi="Arial" w:cs="Arial"/>
                <w:sz w:val="20"/>
                <w:szCs w:val="20"/>
              </w:rPr>
              <w:t>e</w:t>
            </w:r>
            <w:r w:rsidRPr="00CF6B42">
              <w:rPr>
                <w:rFonts w:ascii="Arial" w:eastAsia="Arial" w:hAnsi="Arial" w:cs="Arial"/>
                <w:sz w:val="20"/>
                <w:szCs w:val="20"/>
              </w:rPr>
              <w:t>l procés</w:t>
            </w:r>
            <w:r w:rsidR="000414EA">
              <w:rPr>
                <w:rFonts w:ascii="Arial" w:eastAsia="Arial" w:hAnsi="Arial" w:cs="Arial"/>
                <w:sz w:val="20"/>
                <w:szCs w:val="20"/>
              </w:rPr>
              <w:t xml:space="preserve"> </w:t>
            </w:r>
            <w:hyperlink r:id="rId38" w:history="1">
              <w:r w:rsidR="000414EA" w:rsidRPr="000414EA">
                <w:rPr>
                  <w:rStyle w:val="Hipervnculo"/>
                  <w:rFonts w:ascii="Arial" w:eastAsia="Arial" w:hAnsi="Arial" w:cs="Arial"/>
                  <w:sz w:val="20"/>
                  <w:szCs w:val="20"/>
                </w:rPr>
                <w:t>PF.02 Accés, admissió i matrícula</w:t>
              </w:r>
            </w:hyperlink>
            <w:r w:rsidR="000414EA">
              <w:rPr>
                <w:rFonts w:ascii="Arial" w:eastAsia="Arial" w:hAnsi="Arial" w:cs="Arial"/>
                <w:sz w:val="20"/>
                <w:szCs w:val="20"/>
              </w:rPr>
              <w:t xml:space="preserve">, </w:t>
            </w:r>
            <w:r w:rsidRPr="00CF6B42">
              <w:rPr>
                <w:rFonts w:ascii="Arial" w:eastAsia="Arial" w:hAnsi="Arial" w:cs="Arial"/>
                <w:sz w:val="20"/>
                <w:szCs w:val="20"/>
              </w:rPr>
              <w:t>recentment avaluat de manera favorable per AQU, que garanteix l'adequada admissió dels Doctorands.</w:t>
            </w:r>
          </w:p>
          <w:p w14:paraId="4253CD51" w14:textId="4843F2DC" w:rsidR="00E210DE" w:rsidRPr="00CF6B42" w:rsidRDefault="009874BD" w:rsidP="00B41EE3">
            <w:pPr>
              <w:spacing w:before="60" w:after="120" w:line="231" w:lineRule="auto"/>
              <w:ind w:right="39"/>
              <w:jc w:val="both"/>
              <w:rPr>
                <w:rFonts w:ascii="Arial" w:eastAsia="Arial" w:hAnsi="Arial" w:cs="Arial"/>
                <w:sz w:val="20"/>
                <w:szCs w:val="20"/>
              </w:rPr>
            </w:pPr>
            <w:r w:rsidRPr="00CF6B42">
              <w:rPr>
                <w:rFonts w:ascii="Arial" w:eastAsia="Arial" w:hAnsi="Arial" w:cs="Arial"/>
                <w:sz w:val="20"/>
                <w:szCs w:val="20"/>
              </w:rPr>
              <w:t>La Distribució dels doctorands entre les línies d'investigació del PD s'adequa a l'interès de l'estudiant en alguna de les dues línies de recerca (Enginyeria Tèxtil o Enginyeria Paperera) i dins de cada línia d'investigació al projecte amb el qual presenten més afinitat</w:t>
            </w:r>
            <w:r w:rsidR="00924065" w:rsidRPr="00CF6B42">
              <w:rPr>
                <w:rFonts w:ascii="Arial" w:eastAsia="Arial" w:hAnsi="Arial" w:cs="Arial"/>
                <w:sz w:val="20"/>
                <w:szCs w:val="20"/>
              </w:rPr>
              <w:t xml:space="preserve"> (veure els </w:t>
            </w:r>
            <w:r w:rsidR="00A361B7" w:rsidRPr="00A361B7">
              <w:rPr>
                <w:rFonts w:ascii="Arial" w:eastAsia="Arial" w:hAnsi="Arial" w:cs="Arial"/>
                <w:color w:val="00B0F0"/>
                <w:sz w:val="20"/>
                <w:szCs w:val="20"/>
              </w:rPr>
              <w:fldChar w:fldCharType="begin"/>
            </w:r>
            <w:r w:rsidR="00A361B7" w:rsidRPr="00A361B7">
              <w:rPr>
                <w:rFonts w:ascii="Arial" w:eastAsia="Arial" w:hAnsi="Arial" w:cs="Arial"/>
                <w:color w:val="00B0F0"/>
                <w:sz w:val="20"/>
                <w:szCs w:val="20"/>
              </w:rPr>
              <w:instrText xml:space="preserve"> REF Pagina5 \h </w:instrText>
            </w:r>
            <w:r w:rsidR="00A361B7" w:rsidRPr="00A361B7">
              <w:rPr>
                <w:rFonts w:ascii="Arial" w:eastAsia="Arial" w:hAnsi="Arial" w:cs="Arial"/>
                <w:color w:val="00B0F0"/>
                <w:sz w:val="20"/>
                <w:szCs w:val="20"/>
              </w:rPr>
            </w:r>
            <w:r w:rsidR="00A361B7" w:rsidRPr="00A361B7">
              <w:rPr>
                <w:rFonts w:ascii="Arial" w:eastAsia="Arial" w:hAnsi="Arial" w:cs="Arial"/>
                <w:color w:val="00B0F0"/>
                <w:sz w:val="20"/>
                <w:szCs w:val="20"/>
              </w:rPr>
              <w:fldChar w:fldCharType="separate"/>
            </w:r>
            <w:r w:rsidR="00A361B7" w:rsidRPr="00A361B7">
              <w:rPr>
                <w:rFonts w:ascii="Arial" w:eastAsia="Arial" w:hAnsi="Arial" w:cs="Arial"/>
                <w:i/>
                <w:color w:val="00B0F0"/>
                <w:sz w:val="20"/>
                <w:szCs w:val="20"/>
              </w:rPr>
              <w:t xml:space="preserve">Grups de Recerca </w:t>
            </w:r>
            <w:r w:rsidR="00A361B7" w:rsidRPr="00A361B7">
              <w:rPr>
                <w:rFonts w:ascii="Arial" w:eastAsia="Arial" w:hAnsi="Arial" w:cs="Arial"/>
                <w:color w:val="00B0F0"/>
                <w:sz w:val="20"/>
                <w:szCs w:val="20"/>
              </w:rPr>
              <w:fldChar w:fldCharType="end"/>
            </w:r>
            <w:r w:rsidR="00924065" w:rsidRPr="00CF6B42">
              <w:rPr>
                <w:rFonts w:ascii="Arial" w:eastAsia="Arial" w:hAnsi="Arial" w:cs="Arial"/>
                <w:sz w:val="20"/>
                <w:szCs w:val="20"/>
              </w:rPr>
              <w:t xml:space="preserve"> de la</w:t>
            </w:r>
            <w:r w:rsidR="00BB72B3">
              <w:rPr>
                <w:rFonts w:ascii="Arial" w:eastAsia="Arial" w:hAnsi="Arial" w:cs="Arial"/>
                <w:sz w:val="20"/>
                <w:szCs w:val="20"/>
              </w:rPr>
              <w:t xml:space="preserve"> </w:t>
            </w:r>
            <w:r w:rsidR="00ED04C2">
              <w:rPr>
                <w:rFonts w:ascii="Arial" w:eastAsia="Arial" w:hAnsi="Arial" w:cs="Arial"/>
                <w:sz w:val="20"/>
                <w:szCs w:val="20"/>
              </w:rPr>
              <w:t xml:space="preserve"> </w:t>
            </w:r>
            <w:r w:rsidR="00A361B7">
              <w:rPr>
                <w:rFonts w:ascii="Arial" w:eastAsia="Arial" w:hAnsi="Arial" w:cs="Arial"/>
                <w:sz w:val="20"/>
                <w:szCs w:val="20"/>
              </w:rPr>
              <w:t>pàgina 5</w:t>
            </w:r>
            <w:r w:rsidR="00BB72B3" w:rsidRPr="00A361B7">
              <w:rPr>
                <w:rFonts w:ascii="Arial" w:eastAsia="Arial" w:hAnsi="Arial" w:cs="Arial"/>
                <w:sz w:val="20"/>
                <w:szCs w:val="20"/>
              </w:rPr>
              <w:t>)</w:t>
            </w:r>
            <w:r w:rsidR="0003762B">
              <w:rPr>
                <w:rFonts w:ascii="Arial" w:eastAsia="Arial" w:hAnsi="Arial" w:cs="Arial"/>
                <w:sz w:val="20"/>
                <w:szCs w:val="20"/>
              </w:rPr>
              <w:t>.</w:t>
            </w:r>
          </w:p>
          <w:p w14:paraId="23F885DA" w14:textId="238B2F13" w:rsidR="00E210DE" w:rsidRDefault="009874BD" w:rsidP="00B41EE3">
            <w:pPr>
              <w:widowControl/>
              <w:pBdr>
                <w:top w:val="nil"/>
                <w:left w:val="nil"/>
                <w:bottom w:val="nil"/>
                <w:right w:val="nil"/>
                <w:between w:val="nil"/>
              </w:pBdr>
              <w:spacing w:before="60" w:after="120"/>
              <w:jc w:val="both"/>
              <w:rPr>
                <w:rFonts w:ascii="Arial" w:eastAsia="Arial" w:hAnsi="Arial" w:cs="Arial"/>
                <w:sz w:val="20"/>
                <w:szCs w:val="20"/>
              </w:rPr>
            </w:pPr>
            <w:r w:rsidRPr="00CF6B42">
              <w:rPr>
                <w:rFonts w:ascii="Arial" w:eastAsia="Arial" w:hAnsi="Arial" w:cs="Arial"/>
                <w:sz w:val="20"/>
                <w:szCs w:val="20"/>
              </w:rPr>
              <w:t>El nombre d'estudiants de doctorat des de 201</w:t>
            </w:r>
            <w:r w:rsidR="00924065" w:rsidRPr="00CF6B42">
              <w:rPr>
                <w:rFonts w:ascii="Arial" w:eastAsia="Arial" w:hAnsi="Arial" w:cs="Arial"/>
                <w:sz w:val="20"/>
                <w:szCs w:val="20"/>
              </w:rPr>
              <w:t>3</w:t>
            </w:r>
            <w:r w:rsidRPr="00CF6B42">
              <w:rPr>
                <w:rFonts w:ascii="Arial" w:eastAsia="Arial" w:hAnsi="Arial" w:cs="Arial"/>
                <w:sz w:val="20"/>
                <w:szCs w:val="20"/>
              </w:rPr>
              <w:t xml:space="preserve"> és 3,</w:t>
            </w:r>
            <w:r w:rsidR="00924065" w:rsidRPr="00CF6B42">
              <w:rPr>
                <w:rFonts w:ascii="Arial" w:eastAsia="Arial" w:hAnsi="Arial" w:cs="Arial"/>
                <w:sz w:val="20"/>
                <w:szCs w:val="20"/>
              </w:rPr>
              <w:t>5 estudiants/any</w:t>
            </w:r>
            <w:r w:rsidRPr="00CF6B42">
              <w:rPr>
                <w:rFonts w:ascii="Arial" w:eastAsia="Arial" w:hAnsi="Arial" w:cs="Arial"/>
                <w:sz w:val="20"/>
                <w:szCs w:val="20"/>
              </w:rPr>
              <w:t xml:space="preserve">, tot i que encara és inferior a les places ofertades (5), consisteix en un augment significatiu en els cursos 2018-19 i 2019-20 </w:t>
            </w:r>
            <w:r w:rsidR="00A919DC" w:rsidRPr="00CF6B42">
              <w:rPr>
                <w:rFonts w:ascii="Arial" w:eastAsia="Arial" w:hAnsi="Arial" w:cs="Arial"/>
                <w:sz w:val="20"/>
                <w:szCs w:val="20"/>
              </w:rPr>
              <w:t xml:space="preserve">(6 estudiants/any) </w:t>
            </w:r>
            <w:r w:rsidRPr="00CF6B42">
              <w:rPr>
                <w:rFonts w:ascii="Arial" w:eastAsia="Arial" w:hAnsi="Arial" w:cs="Arial"/>
                <w:sz w:val="20"/>
                <w:szCs w:val="20"/>
              </w:rPr>
              <w:t>que és quan es va iniciar el Pla de Millora</w:t>
            </w:r>
            <w:r w:rsidR="00B5466E" w:rsidRPr="00CF6B42">
              <w:rPr>
                <w:rFonts w:ascii="Arial" w:eastAsia="Arial" w:hAnsi="Arial" w:cs="Arial"/>
                <w:sz w:val="20"/>
                <w:szCs w:val="20"/>
              </w:rPr>
              <w:t xml:space="preserve"> </w:t>
            </w:r>
            <w:r w:rsidR="00A919DC" w:rsidRPr="00CF6B42">
              <w:rPr>
                <w:rFonts w:ascii="Arial" w:eastAsia="Arial" w:hAnsi="Arial" w:cs="Arial"/>
                <w:sz w:val="20"/>
                <w:szCs w:val="20"/>
              </w:rPr>
              <w:t xml:space="preserve">desenvolupat al 2018 </w:t>
            </w:r>
            <w:r w:rsidR="00B5466E" w:rsidRPr="00CF6B42">
              <w:rPr>
                <w:rFonts w:ascii="Arial" w:eastAsia="Arial" w:hAnsi="Arial" w:cs="Arial"/>
                <w:sz w:val="20"/>
                <w:szCs w:val="20"/>
              </w:rPr>
              <w:t>(</w:t>
            </w:r>
            <w:r w:rsidR="00D35849" w:rsidRPr="00CF6B42">
              <w:rPr>
                <w:rFonts w:ascii="Arial" w:eastAsia="Arial" w:hAnsi="Arial" w:cs="Arial"/>
                <w:sz w:val="20"/>
                <w:szCs w:val="20"/>
              </w:rPr>
              <w:t>Incrementa</w:t>
            </w:r>
            <w:r w:rsidR="00511B3B" w:rsidRPr="00CF6B42">
              <w:rPr>
                <w:rFonts w:ascii="Arial" w:eastAsia="Arial" w:hAnsi="Arial" w:cs="Arial"/>
                <w:sz w:val="20"/>
                <w:szCs w:val="20"/>
              </w:rPr>
              <w:t>r</w:t>
            </w:r>
            <w:r w:rsidR="00D35849" w:rsidRPr="00CF6B42">
              <w:rPr>
                <w:rFonts w:ascii="Arial" w:eastAsia="Arial" w:hAnsi="Arial" w:cs="Arial"/>
                <w:sz w:val="20"/>
                <w:szCs w:val="20"/>
              </w:rPr>
              <w:t xml:space="preserve"> el nombre d’estudiantat de nou ingrés </w:t>
            </w:r>
            <w:r w:rsidR="00B5466E" w:rsidRPr="00CF6B42">
              <w:rPr>
                <w:rFonts w:ascii="Arial" w:eastAsia="Arial" w:hAnsi="Arial" w:cs="Arial"/>
                <w:sz w:val="20"/>
                <w:szCs w:val="20"/>
              </w:rPr>
              <w:t>1046.M.2.2018)</w:t>
            </w:r>
            <w:r w:rsidR="00D35849" w:rsidRPr="00CF6B42">
              <w:rPr>
                <w:rFonts w:ascii="Arial" w:eastAsia="Arial" w:hAnsi="Arial" w:cs="Arial"/>
                <w:sz w:val="20"/>
                <w:szCs w:val="20"/>
              </w:rPr>
              <w:t xml:space="preserve"> </w:t>
            </w:r>
            <w:r w:rsidR="00A919DC" w:rsidRPr="00CF6B42">
              <w:rPr>
                <w:rFonts w:ascii="Arial" w:eastAsia="Arial" w:hAnsi="Arial" w:cs="Arial"/>
                <w:sz w:val="20"/>
                <w:szCs w:val="20"/>
              </w:rPr>
              <w:t>i proposa</w:t>
            </w:r>
            <w:r w:rsidR="00B5466E" w:rsidRPr="00CF6B42">
              <w:rPr>
                <w:rFonts w:ascii="Arial" w:eastAsia="Arial" w:hAnsi="Arial" w:cs="Arial"/>
                <w:sz w:val="20"/>
                <w:szCs w:val="20"/>
              </w:rPr>
              <w:t xml:space="preserve">t a </w:t>
            </w:r>
            <w:hyperlink r:id="rId39" w:history="1">
              <w:r w:rsidR="00B5466E" w:rsidRPr="00CF6B42">
                <w:rPr>
                  <w:rStyle w:val="Hipervnculo"/>
                  <w:rFonts w:ascii="Arial" w:eastAsia="Arial" w:hAnsi="Arial" w:cs="Arial"/>
                  <w:sz w:val="20"/>
                  <w:szCs w:val="20"/>
                </w:rPr>
                <w:t>l’Informe de Seguiment del Programa</w:t>
              </w:r>
            </w:hyperlink>
            <w:r w:rsidR="00D53937">
              <w:rPr>
                <w:rStyle w:val="Hipervnculo"/>
                <w:rFonts w:ascii="Arial" w:eastAsia="Arial" w:hAnsi="Arial" w:cs="Arial"/>
                <w:sz w:val="20"/>
                <w:szCs w:val="20"/>
              </w:rPr>
              <w:t xml:space="preserve"> de Doctorat ETP, 2018</w:t>
            </w:r>
            <w:r w:rsidRPr="00CF6B42">
              <w:rPr>
                <w:rFonts w:ascii="Arial" w:eastAsia="Arial" w:hAnsi="Arial" w:cs="Arial"/>
                <w:sz w:val="20"/>
                <w:szCs w:val="20"/>
              </w:rPr>
              <w:t>. Punt a</w:t>
            </w:r>
            <w:r w:rsidR="00D35849" w:rsidRPr="00CF6B42">
              <w:rPr>
                <w:rFonts w:ascii="Arial" w:eastAsia="Arial" w:hAnsi="Arial" w:cs="Arial"/>
                <w:sz w:val="20"/>
                <w:szCs w:val="20"/>
              </w:rPr>
              <w:t xml:space="preserve"> </w:t>
            </w:r>
            <w:r w:rsidRPr="00CF6B42">
              <w:rPr>
                <w:rFonts w:ascii="Arial" w:eastAsia="Arial" w:hAnsi="Arial" w:cs="Arial"/>
                <w:sz w:val="20"/>
                <w:szCs w:val="20"/>
              </w:rPr>
              <w:t>part és aquest curs 2020-21 que s'ha vist truncat per la pandèmia per la COVID-19. Es decideix no tancar el pla de millora per a comprovar l'evolució en els propers anys.</w:t>
            </w:r>
          </w:p>
          <w:p w14:paraId="6E85CE80" w14:textId="77777777" w:rsidR="00D04449" w:rsidRPr="00CF6B42" w:rsidRDefault="00D04449" w:rsidP="00B41EE3">
            <w:pPr>
              <w:widowControl/>
              <w:pBdr>
                <w:top w:val="nil"/>
                <w:left w:val="nil"/>
                <w:bottom w:val="nil"/>
                <w:right w:val="nil"/>
                <w:between w:val="nil"/>
              </w:pBdr>
              <w:spacing w:before="60" w:after="120"/>
              <w:jc w:val="both"/>
              <w:rPr>
                <w:rFonts w:ascii="Arial" w:eastAsia="Arial" w:hAnsi="Arial" w:cs="Arial"/>
                <w:sz w:val="20"/>
                <w:szCs w:val="20"/>
              </w:rPr>
            </w:pPr>
          </w:p>
          <w:p w14:paraId="0A0EF685" w14:textId="34163F01" w:rsidR="00036944" w:rsidRPr="00CF6B42" w:rsidRDefault="0003762B" w:rsidP="00B41EE3">
            <w:pPr>
              <w:widowControl/>
              <w:pBdr>
                <w:top w:val="nil"/>
                <w:left w:val="nil"/>
                <w:bottom w:val="nil"/>
                <w:right w:val="nil"/>
                <w:between w:val="nil"/>
              </w:pBdr>
              <w:spacing w:before="60" w:after="120"/>
              <w:jc w:val="both"/>
              <w:rPr>
                <w:rFonts w:ascii="Arial" w:eastAsia="Arial" w:hAnsi="Arial" w:cs="Arial"/>
                <w:sz w:val="20"/>
                <w:szCs w:val="20"/>
              </w:rPr>
            </w:pPr>
            <w:r>
              <w:rPr>
                <w:rFonts w:ascii="Arial" w:eastAsia="Arial" w:hAnsi="Arial" w:cs="Arial"/>
                <w:sz w:val="20"/>
                <w:szCs w:val="20"/>
              </w:rPr>
              <w:t>A les Taul</w:t>
            </w:r>
            <w:r w:rsidR="00CF6B42">
              <w:rPr>
                <w:rFonts w:ascii="Arial" w:eastAsia="Arial" w:hAnsi="Arial" w:cs="Arial"/>
                <w:sz w:val="20"/>
                <w:szCs w:val="20"/>
              </w:rPr>
              <w:t>es 3 i 4 s’indica l’estudiantat de nou accés en funció del gèn</w:t>
            </w:r>
            <w:r w:rsidR="00ED04C2">
              <w:rPr>
                <w:rFonts w:ascii="Arial" w:eastAsia="Arial" w:hAnsi="Arial" w:cs="Arial"/>
                <w:sz w:val="20"/>
                <w:szCs w:val="20"/>
              </w:rPr>
              <w:t>ere, origen i dedicació.</w:t>
            </w:r>
          </w:p>
          <w:p w14:paraId="1033C57A" w14:textId="1C142CC8" w:rsidR="00874E74" w:rsidRPr="00CF6B42" w:rsidRDefault="00874E74" w:rsidP="00617DDC">
            <w:pPr>
              <w:pStyle w:val="Descripcin"/>
              <w:keepNext/>
              <w:spacing w:before="240" w:after="0"/>
              <w:rPr>
                <w:rFonts w:ascii="Arial" w:hAnsi="Arial" w:cs="Arial"/>
                <w:noProof/>
                <w:sz w:val="20"/>
                <w:szCs w:val="20"/>
              </w:rPr>
            </w:pPr>
            <w:bookmarkStart w:id="5" w:name="_Toc77682352"/>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76473D">
              <w:rPr>
                <w:rFonts w:ascii="Arial" w:hAnsi="Arial" w:cs="Arial"/>
                <w:noProof/>
                <w:sz w:val="20"/>
                <w:szCs w:val="20"/>
              </w:rPr>
              <w:t>3</w:t>
            </w:r>
            <w:r w:rsidRPr="00CF6B42">
              <w:rPr>
                <w:rFonts w:ascii="Arial" w:hAnsi="Arial" w:cs="Arial"/>
                <w:sz w:val="20"/>
                <w:szCs w:val="20"/>
              </w:rPr>
              <w:fldChar w:fldCharType="end"/>
            </w:r>
            <w:r w:rsidRPr="00CF6B42">
              <w:rPr>
                <w:rFonts w:ascii="Arial" w:hAnsi="Arial" w:cs="Arial"/>
                <w:sz w:val="20"/>
                <w:szCs w:val="20"/>
              </w:rPr>
              <w:t xml:space="preserve">. Històric </w:t>
            </w:r>
            <w:r w:rsidR="009713B1" w:rsidRPr="00CF6B42">
              <w:rPr>
                <w:rFonts w:ascii="Arial" w:hAnsi="Arial" w:cs="Arial"/>
                <w:sz w:val="20"/>
                <w:szCs w:val="20"/>
              </w:rPr>
              <w:t>estudiantat de nou ingrés EEES des del curs 201</w:t>
            </w:r>
            <w:r w:rsidR="00CF6B42">
              <w:rPr>
                <w:rFonts w:ascii="Arial" w:hAnsi="Arial" w:cs="Arial"/>
                <w:sz w:val="20"/>
                <w:szCs w:val="20"/>
              </w:rPr>
              <w:t>3</w:t>
            </w:r>
            <w:r w:rsidR="009713B1" w:rsidRPr="00CF6B42">
              <w:rPr>
                <w:rFonts w:ascii="Arial" w:hAnsi="Arial" w:cs="Arial"/>
                <w:sz w:val="20"/>
                <w:szCs w:val="20"/>
              </w:rPr>
              <w:t>-201</w:t>
            </w:r>
            <w:r w:rsidR="00CF6B42">
              <w:rPr>
                <w:rFonts w:ascii="Arial" w:hAnsi="Arial" w:cs="Arial"/>
                <w:sz w:val="20"/>
                <w:szCs w:val="20"/>
              </w:rPr>
              <w:t>4</w:t>
            </w:r>
            <w:r w:rsidRPr="00CF6B42">
              <w:rPr>
                <w:rFonts w:ascii="Arial" w:hAnsi="Arial" w:cs="Arial"/>
                <w:noProof/>
                <w:sz w:val="20"/>
                <w:szCs w:val="20"/>
              </w:rPr>
              <w:t>.</w:t>
            </w:r>
            <w:bookmarkEnd w:id="5"/>
          </w:p>
          <w:tbl>
            <w:tblPr>
              <w:tblW w:w="5000" w:type="pct"/>
              <w:tblCellMar>
                <w:left w:w="70" w:type="dxa"/>
                <w:right w:w="70" w:type="dxa"/>
              </w:tblCellMar>
              <w:tblLook w:val="04A0" w:firstRow="1" w:lastRow="0" w:firstColumn="1" w:lastColumn="0" w:noHBand="0" w:noVBand="1"/>
            </w:tblPr>
            <w:tblGrid>
              <w:gridCol w:w="1223"/>
              <w:gridCol w:w="845"/>
              <w:gridCol w:w="1350"/>
              <w:gridCol w:w="843"/>
              <w:gridCol w:w="845"/>
              <w:gridCol w:w="1094"/>
              <w:gridCol w:w="1102"/>
              <w:gridCol w:w="1094"/>
              <w:gridCol w:w="1100"/>
            </w:tblGrid>
            <w:tr w:rsidR="009713B1" w:rsidRPr="00CF6B42" w14:paraId="0DEEDD43" w14:textId="77777777" w:rsidTr="007F7CFA">
              <w:trPr>
                <w:trHeight w:val="825"/>
              </w:trPr>
              <w:tc>
                <w:tcPr>
                  <w:tcW w:w="644" w:type="pct"/>
                  <w:tcBorders>
                    <w:top w:val="single" w:sz="4" w:space="0" w:color="5B9BD5"/>
                    <w:left w:val="single" w:sz="4" w:space="0" w:color="5B9BD5"/>
                    <w:bottom w:val="nil"/>
                    <w:right w:val="nil"/>
                  </w:tcBorders>
                  <w:shd w:val="clear" w:color="5B9BD5" w:fill="5B9BD5"/>
                  <w:vAlign w:val="center"/>
                  <w:hideMark/>
                </w:tcPr>
                <w:p w14:paraId="3B696645" w14:textId="77777777" w:rsidR="009713B1" w:rsidRPr="00CF6B42" w:rsidRDefault="009713B1">
                  <w:pPr>
                    <w:jc w:val="center"/>
                    <w:rPr>
                      <w:rFonts w:ascii="Arial" w:hAnsi="Arial" w:cs="Arial"/>
                      <w:b/>
                      <w:bCs/>
                      <w:color w:val="FFFFFF"/>
                      <w:sz w:val="18"/>
                      <w:szCs w:val="18"/>
                    </w:rPr>
                  </w:pPr>
                  <w:r w:rsidRPr="00CF6B42">
                    <w:rPr>
                      <w:rFonts w:ascii="Arial" w:hAnsi="Arial" w:cs="Arial"/>
                      <w:b/>
                      <w:bCs/>
                      <w:color w:val="FFFFFF"/>
                      <w:sz w:val="18"/>
                      <w:szCs w:val="18"/>
                    </w:rPr>
                    <w:t>Curs</w:t>
                  </w:r>
                </w:p>
              </w:tc>
              <w:tc>
                <w:tcPr>
                  <w:tcW w:w="445" w:type="pct"/>
                  <w:tcBorders>
                    <w:top w:val="single" w:sz="4" w:space="0" w:color="5B9BD5"/>
                    <w:left w:val="nil"/>
                    <w:bottom w:val="nil"/>
                    <w:right w:val="nil"/>
                  </w:tcBorders>
                  <w:shd w:val="clear" w:color="5B9BD5" w:fill="5B9BD5"/>
                  <w:vAlign w:val="center"/>
                  <w:hideMark/>
                </w:tcPr>
                <w:p w14:paraId="55852C2C" w14:textId="77777777" w:rsidR="009713B1" w:rsidRPr="00CF6B42" w:rsidRDefault="009713B1">
                  <w:pPr>
                    <w:jc w:val="center"/>
                    <w:rPr>
                      <w:rFonts w:ascii="Arial" w:hAnsi="Arial" w:cs="Arial"/>
                      <w:b/>
                      <w:bCs/>
                      <w:color w:val="FFFFFF"/>
                      <w:sz w:val="18"/>
                      <w:szCs w:val="18"/>
                    </w:rPr>
                  </w:pPr>
                  <w:r w:rsidRPr="00CF6B42">
                    <w:rPr>
                      <w:rFonts w:ascii="Arial" w:hAnsi="Arial" w:cs="Arial"/>
                      <w:b/>
                      <w:bCs/>
                      <w:color w:val="FFFFFF"/>
                      <w:sz w:val="18"/>
                      <w:szCs w:val="18"/>
                    </w:rPr>
                    <w:t>Total oferta</w:t>
                  </w:r>
                </w:p>
              </w:tc>
              <w:tc>
                <w:tcPr>
                  <w:tcW w:w="711" w:type="pct"/>
                  <w:tcBorders>
                    <w:top w:val="single" w:sz="4" w:space="0" w:color="5B9BD5"/>
                    <w:left w:val="nil"/>
                    <w:bottom w:val="nil"/>
                    <w:right w:val="nil"/>
                  </w:tcBorders>
                  <w:shd w:val="clear" w:color="5B9BD5" w:fill="5B9BD5"/>
                  <w:vAlign w:val="center"/>
                  <w:hideMark/>
                </w:tcPr>
                <w:p w14:paraId="2138D05E" w14:textId="77777777" w:rsidR="009713B1" w:rsidRPr="00CF6B42" w:rsidRDefault="009713B1">
                  <w:pPr>
                    <w:jc w:val="center"/>
                    <w:rPr>
                      <w:rFonts w:ascii="Arial" w:hAnsi="Arial" w:cs="Arial"/>
                      <w:b/>
                      <w:bCs/>
                      <w:color w:val="FFFFFF"/>
                      <w:sz w:val="18"/>
                      <w:szCs w:val="18"/>
                    </w:rPr>
                  </w:pPr>
                  <w:r w:rsidRPr="00CF6B42">
                    <w:rPr>
                      <w:rFonts w:ascii="Arial" w:hAnsi="Arial" w:cs="Arial"/>
                      <w:b/>
                      <w:bCs/>
                      <w:color w:val="FFFFFF"/>
                      <w:sz w:val="18"/>
                      <w:szCs w:val="18"/>
                    </w:rPr>
                    <w:t>Total Estudiantat nou</w:t>
                  </w:r>
                </w:p>
              </w:tc>
              <w:tc>
                <w:tcPr>
                  <w:tcW w:w="444" w:type="pct"/>
                  <w:tcBorders>
                    <w:top w:val="single" w:sz="4" w:space="0" w:color="5B9BD5"/>
                    <w:left w:val="nil"/>
                    <w:bottom w:val="nil"/>
                    <w:right w:val="nil"/>
                  </w:tcBorders>
                  <w:shd w:val="clear" w:color="5B9BD5" w:fill="5B9BD5"/>
                  <w:vAlign w:val="center"/>
                  <w:hideMark/>
                </w:tcPr>
                <w:p w14:paraId="1B9E6384" w14:textId="77777777" w:rsidR="009713B1" w:rsidRPr="00CF6B42" w:rsidRDefault="009713B1">
                  <w:pPr>
                    <w:jc w:val="center"/>
                    <w:rPr>
                      <w:rFonts w:ascii="Arial" w:hAnsi="Arial" w:cs="Arial"/>
                      <w:b/>
                      <w:bCs/>
                      <w:color w:val="FFFFFF"/>
                      <w:sz w:val="18"/>
                      <w:szCs w:val="18"/>
                    </w:rPr>
                  </w:pPr>
                  <w:r w:rsidRPr="00CF6B42">
                    <w:rPr>
                      <w:rFonts w:ascii="Arial" w:hAnsi="Arial" w:cs="Arial"/>
                      <w:b/>
                      <w:bCs/>
                      <w:color w:val="FFFFFF"/>
                      <w:sz w:val="18"/>
                      <w:szCs w:val="18"/>
                    </w:rPr>
                    <w:t>Dona</w:t>
                  </w:r>
                </w:p>
              </w:tc>
              <w:tc>
                <w:tcPr>
                  <w:tcW w:w="445" w:type="pct"/>
                  <w:tcBorders>
                    <w:top w:val="single" w:sz="4" w:space="0" w:color="5B9BD5"/>
                    <w:left w:val="nil"/>
                    <w:bottom w:val="nil"/>
                    <w:right w:val="nil"/>
                  </w:tcBorders>
                  <w:shd w:val="clear" w:color="5B9BD5" w:fill="5B9BD5"/>
                  <w:vAlign w:val="center"/>
                  <w:hideMark/>
                </w:tcPr>
                <w:p w14:paraId="265C8FBA" w14:textId="77777777" w:rsidR="009713B1" w:rsidRPr="00CF6B42" w:rsidRDefault="009713B1">
                  <w:pPr>
                    <w:jc w:val="center"/>
                    <w:rPr>
                      <w:rFonts w:ascii="Arial" w:hAnsi="Arial" w:cs="Arial"/>
                      <w:b/>
                      <w:bCs/>
                      <w:color w:val="FFFFFF"/>
                      <w:sz w:val="18"/>
                      <w:szCs w:val="18"/>
                    </w:rPr>
                  </w:pPr>
                  <w:r w:rsidRPr="00CF6B42">
                    <w:rPr>
                      <w:rFonts w:ascii="Arial" w:hAnsi="Arial" w:cs="Arial"/>
                      <w:b/>
                      <w:bCs/>
                      <w:color w:val="FFFFFF"/>
                      <w:sz w:val="18"/>
                      <w:szCs w:val="18"/>
                    </w:rPr>
                    <w:t>Home</w:t>
                  </w:r>
                </w:p>
              </w:tc>
              <w:tc>
                <w:tcPr>
                  <w:tcW w:w="576" w:type="pct"/>
                  <w:tcBorders>
                    <w:top w:val="single" w:sz="4" w:space="0" w:color="5B9BD5"/>
                    <w:left w:val="nil"/>
                    <w:bottom w:val="nil"/>
                    <w:right w:val="nil"/>
                  </w:tcBorders>
                  <w:shd w:val="clear" w:color="5B9BD5" w:fill="5B9BD5"/>
                  <w:vAlign w:val="center"/>
                  <w:hideMark/>
                </w:tcPr>
                <w:p w14:paraId="4802A511" w14:textId="77777777" w:rsidR="009713B1" w:rsidRPr="00CF6B42" w:rsidRDefault="009713B1">
                  <w:pPr>
                    <w:jc w:val="center"/>
                    <w:rPr>
                      <w:rFonts w:ascii="Arial" w:hAnsi="Arial" w:cs="Arial"/>
                      <w:b/>
                      <w:bCs/>
                      <w:color w:val="FFFFFF"/>
                      <w:sz w:val="18"/>
                      <w:szCs w:val="18"/>
                    </w:rPr>
                  </w:pPr>
                  <w:r w:rsidRPr="00CF6B42">
                    <w:rPr>
                      <w:rFonts w:ascii="Arial" w:hAnsi="Arial" w:cs="Arial"/>
                      <w:b/>
                      <w:bCs/>
                      <w:color w:val="FFFFFF"/>
                      <w:sz w:val="18"/>
                      <w:szCs w:val="18"/>
                    </w:rPr>
                    <w:t>Espanyols</w:t>
                  </w:r>
                </w:p>
              </w:tc>
              <w:tc>
                <w:tcPr>
                  <w:tcW w:w="580" w:type="pct"/>
                  <w:tcBorders>
                    <w:top w:val="single" w:sz="4" w:space="0" w:color="5B9BD5"/>
                    <w:left w:val="nil"/>
                    <w:bottom w:val="nil"/>
                    <w:right w:val="nil"/>
                  </w:tcBorders>
                  <w:shd w:val="clear" w:color="5B9BD5" w:fill="5B9BD5"/>
                  <w:vAlign w:val="center"/>
                  <w:hideMark/>
                </w:tcPr>
                <w:p w14:paraId="2883567E" w14:textId="77777777" w:rsidR="009713B1" w:rsidRPr="00CF6B42" w:rsidRDefault="009713B1">
                  <w:pPr>
                    <w:jc w:val="center"/>
                    <w:rPr>
                      <w:rFonts w:ascii="Arial" w:hAnsi="Arial" w:cs="Arial"/>
                      <w:b/>
                      <w:bCs/>
                      <w:color w:val="FFFFFF"/>
                      <w:sz w:val="18"/>
                      <w:szCs w:val="18"/>
                    </w:rPr>
                  </w:pPr>
                  <w:r w:rsidRPr="00CF6B42">
                    <w:rPr>
                      <w:rFonts w:ascii="Arial" w:hAnsi="Arial" w:cs="Arial"/>
                      <w:b/>
                      <w:bCs/>
                      <w:color w:val="FFFFFF"/>
                      <w:sz w:val="18"/>
                      <w:szCs w:val="18"/>
                    </w:rPr>
                    <w:t>Estrangers</w:t>
                  </w:r>
                </w:p>
              </w:tc>
              <w:tc>
                <w:tcPr>
                  <w:tcW w:w="576" w:type="pct"/>
                  <w:tcBorders>
                    <w:top w:val="single" w:sz="4" w:space="0" w:color="5B9BD5"/>
                    <w:left w:val="nil"/>
                    <w:bottom w:val="nil"/>
                    <w:right w:val="nil"/>
                  </w:tcBorders>
                  <w:shd w:val="clear" w:color="5B9BD5" w:fill="5B9BD5"/>
                  <w:vAlign w:val="center"/>
                  <w:hideMark/>
                </w:tcPr>
                <w:p w14:paraId="5199E708" w14:textId="77777777" w:rsidR="009713B1" w:rsidRPr="00CF6B42" w:rsidRDefault="009713B1">
                  <w:pPr>
                    <w:jc w:val="center"/>
                    <w:rPr>
                      <w:rFonts w:ascii="Arial" w:hAnsi="Arial" w:cs="Arial"/>
                      <w:b/>
                      <w:bCs/>
                      <w:color w:val="FFFFFF"/>
                      <w:sz w:val="18"/>
                      <w:szCs w:val="18"/>
                    </w:rPr>
                  </w:pPr>
                  <w:r w:rsidRPr="00CF6B42">
                    <w:rPr>
                      <w:rFonts w:ascii="Arial" w:hAnsi="Arial" w:cs="Arial"/>
                      <w:b/>
                      <w:bCs/>
                      <w:color w:val="FFFFFF"/>
                      <w:sz w:val="18"/>
                      <w:szCs w:val="18"/>
                    </w:rPr>
                    <w:t>Temps complet</w:t>
                  </w:r>
                </w:p>
              </w:tc>
              <w:tc>
                <w:tcPr>
                  <w:tcW w:w="579" w:type="pct"/>
                  <w:tcBorders>
                    <w:top w:val="single" w:sz="4" w:space="0" w:color="5B9BD5"/>
                    <w:left w:val="nil"/>
                    <w:bottom w:val="nil"/>
                    <w:right w:val="single" w:sz="4" w:space="0" w:color="5B9BD5"/>
                  </w:tcBorders>
                  <w:shd w:val="clear" w:color="5B9BD5" w:fill="5B9BD5"/>
                  <w:vAlign w:val="center"/>
                  <w:hideMark/>
                </w:tcPr>
                <w:p w14:paraId="1840EDC8" w14:textId="77777777" w:rsidR="009713B1" w:rsidRPr="00CF6B42" w:rsidRDefault="009713B1">
                  <w:pPr>
                    <w:jc w:val="center"/>
                    <w:rPr>
                      <w:rFonts w:ascii="Arial" w:hAnsi="Arial" w:cs="Arial"/>
                      <w:b/>
                      <w:bCs/>
                      <w:color w:val="FFFFFF"/>
                      <w:sz w:val="18"/>
                      <w:szCs w:val="18"/>
                    </w:rPr>
                  </w:pPr>
                  <w:r w:rsidRPr="00CF6B42">
                    <w:rPr>
                      <w:rFonts w:ascii="Arial" w:hAnsi="Arial" w:cs="Arial"/>
                      <w:b/>
                      <w:bCs/>
                      <w:color w:val="FFFFFF"/>
                      <w:sz w:val="18"/>
                      <w:szCs w:val="18"/>
                    </w:rPr>
                    <w:t>Temps parcial</w:t>
                  </w:r>
                </w:p>
              </w:tc>
            </w:tr>
            <w:tr w:rsidR="009713B1" w:rsidRPr="00CF6B42" w14:paraId="4E7ACF5A" w14:textId="77777777" w:rsidTr="007F7CFA">
              <w:trPr>
                <w:trHeight w:val="300"/>
              </w:trPr>
              <w:tc>
                <w:tcPr>
                  <w:tcW w:w="644" w:type="pct"/>
                  <w:tcBorders>
                    <w:top w:val="single" w:sz="4" w:space="0" w:color="5B9BD5"/>
                    <w:left w:val="single" w:sz="4" w:space="0" w:color="5B9BD5"/>
                    <w:bottom w:val="nil"/>
                    <w:right w:val="nil"/>
                  </w:tcBorders>
                  <w:shd w:val="clear" w:color="auto" w:fill="auto"/>
                  <w:noWrap/>
                  <w:vAlign w:val="bottom"/>
                  <w:hideMark/>
                </w:tcPr>
                <w:p w14:paraId="1FAB1162" w14:textId="77777777" w:rsidR="009713B1" w:rsidRPr="007F7CFA" w:rsidRDefault="009713B1">
                  <w:pPr>
                    <w:rPr>
                      <w:rFonts w:ascii="Arial" w:hAnsi="Arial" w:cs="Arial"/>
                      <w:b/>
                      <w:color w:val="000000"/>
                      <w:sz w:val="18"/>
                      <w:szCs w:val="18"/>
                    </w:rPr>
                  </w:pPr>
                  <w:r w:rsidRPr="007F7CFA">
                    <w:rPr>
                      <w:rFonts w:ascii="Arial" w:hAnsi="Arial" w:cs="Arial"/>
                      <w:b/>
                      <w:color w:val="000000"/>
                      <w:sz w:val="18"/>
                      <w:szCs w:val="18"/>
                    </w:rPr>
                    <w:t>2020-2021</w:t>
                  </w:r>
                </w:p>
              </w:tc>
              <w:tc>
                <w:tcPr>
                  <w:tcW w:w="445" w:type="pct"/>
                  <w:tcBorders>
                    <w:top w:val="single" w:sz="4" w:space="0" w:color="5B9BD5"/>
                    <w:left w:val="nil"/>
                    <w:bottom w:val="nil"/>
                    <w:right w:val="nil"/>
                  </w:tcBorders>
                  <w:shd w:val="clear" w:color="auto" w:fill="auto"/>
                  <w:noWrap/>
                  <w:vAlign w:val="bottom"/>
                  <w:hideMark/>
                </w:tcPr>
                <w:p w14:paraId="00C69F5E"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5</w:t>
                  </w:r>
                </w:p>
              </w:tc>
              <w:tc>
                <w:tcPr>
                  <w:tcW w:w="711" w:type="pct"/>
                  <w:tcBorders>
                    <w:top w:val="single" w:sz="4" w:space="0" w:color="5B9BD5"/>
                    <w:left w:val="nil"/>
                    <w:bottom w:val="nil"/>
                    <w:right w:val="nil"/>
                  </w:tcBorders>
                  <w:shd w:val="clear" w:color="auto" w:fill="auto"/>
                  <w:noWrap/>
                  <w:vAlign w:val="center"/>
                  <w:hideMark/>
                </w:tcPr>
                <w:p w14:paraId="4D22D246" w14:textId="77777777" w:rsidR="009713B1" w:rsidRPr="00CF6B42" w:rsidRDefault="009713B1">
                  <w:pPr>
                    <w:jc w:val="center"/>
                    <w:rPr>
                      <w:rFonts w:ascii="Arial" w:hAnsi="Arial" w:cs="Arial"/>
                      <w:b/>
                      <w:bCs/>
                      <w:color w:val="000000"/>
                      <w:sz w:val="18"/>
                      <w:szCs w:val="18"/>
                    </w:rPr>
                  </w:pPr>
                  <w:r w:rsidRPr="00CF6B42">
                    <w:rPr>
                      <w:rFonts w:ascii="Arial" w:hAnsi="Arial" w:cs="Arial"/>
                      <w:b/>
                      <w:bCs/>
                      <w:color w:val="000000"/>
                      <w:sz w:val="18"/>
                      <w:szCs w:val="18"/>
                    </w:rPr>
                    <w:t>3</w:t>
                  </w:r>
                </w:p>
              </w:tc>
              <w:tc>
                <w:tcPr>
                  <w:tcW w:w="444" w:type="pct"/>
                  <w:tcBorders>
                    <w:top w:val="single" w:sz="4" w:space="0" w:color="5B9BD5"/>
                    <w:left w:val="nil"/>
                    <w:bottom w:val="nil"/>
                    <w:right w:val="nil"/>
                  </w:tcBorders>
                  <w:shd w:val="clear" w:color="auto" w:fill="auto"/>
                  <w:noWrap/>
                  <w:vAlign w:val="center"/>
                  <w:hideMark/>
                </w:tcPr>
                <w:p w14:paraId="4BE9A0D2"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3</w:t>
                  </w:r>
                </w:p>
              </w:tc>
              <w:tc>
                <w:tcPr>
                  <w:tcW w:w="445" w:type="pct"/>
                  <w:tcBorders>
                    <w:top w:val="single" w:sz="4" w:space="0" w:color="5B9BD5"/>
                    <w:left w:val="nil"/>
                    <w:bottom w:val="nil"/>
                    <w:right w:val="nil"/>
                  </w:tcBorders>
                  <w:shd w:val="clear" w:color="auto" w:fill="auto"/>
                  <w:noWrap/>
                  <w:vAlign w:val="center"/>
                  <w:hideMark/>
                </w:tcPr>
                <w:p w14:paraId="5CCB6683"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0</w:t>
                  </w:r>
                </w:p>
              </w:tc>
              <w:tc>
                <w:tcPr>
                  <w:tcW w:w="576" w:type="pct"/>
                  <w:tcBorders>
                    <w:top w:val="single" w:sz="4" w:space="0" w:color="5B9BD5"/>
                    <w:left w:val="nil"/>
                    <w:bottom w:val="nil"/>
                    <w:right w:val="nil"/>
                  </w:tcBorders>
                  <w:shd w:val="clear" w:color="auto" w:fill="auto"/>
                  <w:noWrap/>
                  <w:vAlign w:val="center"/>
                  <w:hideMark/>
                </w:tcPr>
                <w:p w14:paraId="0228A1B6"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3</w:t>
                  </w:r>
                </w:p>
              </w:tc>
              <w:tc>
                <w:tcPr>
                  <w:tcW w:w="580" w:type="pct"/>
                  <w:tcBorders>
                    <w:top w:val="single" w:sz="4" w:space="0" w:color="5B9BD5"/>
                    <w:left w:val="nil"/>
                    <w:bottom w:val="nil"/>
                    <w:right w:val="nil"/>
                  </w:tcBorders>
                  <w:shd w:val="clear" w:color="auto" w:fill="auto"/>
                  <w:noWrap/>
                  <w:vAlign w:val="center"/>
                  <w:hideMark/>
                </w:tcPr>
                <w:p w14:paraId="6BD068BB"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0</w:t>
                  </w:r>
                </w:p>
              </w:tc>
              <w:tc>
                <w:tcPr>
                  <w:tcW w:w="576" w:type="pct"/>
                  <w:tcBorders>
                    <w:top w:val="single" w:sz="4" w:space="0" w:color="5B9BD5"/>
                    <w:left w:val="nil"/>
                    <w:bottom w:val="nil"/>
                    <w:right w:val="nil"/>
                  </w:tcBorders>
                  <w:shd w:val="clear" w:color="auto" w:fill="auto"/>
                  <w:noWrap/>
                  <w:vAlign w:val="center"/>
                  <w:hideMark/>
                </w:tcPr>
                <w:p w14:paraId="354EAED2"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67%</w:t>
                  </w:r>
                </w:p>
              </w:tc>
              <w:tc>
                <w:tcPr>
                  <w:tcW w:w="579" w:type="pct"/>
                  <w:tcBorders>
                    <w:top w:val="single" w:sz="4" w:space="0" w:color="5B9BD5"/>
                    <w:left w:val="nil"/>
                    <w:bottom w:val="nil"/>
                    <w:right w:val="single" w:sz="4" w:space="0" w:color="5B9BD5"/>
                  </w:tcBorders>
                  <w:shd w:val="clear" w:color="auto" w:fill="auto"/>
                  <w:noWrap/>
                  <w:vAlign w:val="center"/>
                  <w:hideMark/>
                </w:tcPr>
                <w:p w14:paraId="26957373"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33%</w:t>
                  </w:r>
                </w:p>
              </w:tc>
            </w:tr>
            <w:tr w:rsidR="009713B1" w:rsidRPr="00CF6B42" w14:paraId="490CCAAF" w14:textId="77777777" w:rsidTr="007F7CFA">
              <w:trPr>
                <w:trHeight w:val="300"/>
              </w:trPr>
              <w:tc>
                <w:tcPr>
                  <w:tcW w:w="644" w:type="pct"/>
                  <w:tcBorders>
                    <w:top w:val="single" w:sz="4" w:space="0" w:color="5B9BD5"/>
                    <w:left w:val="single" w:sz="4" w:space="0" w:color="5B9BD5"/>
                    <w:bottom w:val="nil"/>
                    <w:right w:val="nil"/>
                  </w:tcBorders>
                  <w:shd w:val="clear" w:color="auto" w:fill="auto"/>
                  <w:noWrap/>
                  <w:vAlign w:val="bottom"/>
                  <w:hideMark/>
                </w:tcPr>
                <w:p w14:paraId="5871A1F6" w14:textId="77777777" w:rsidR="009713B1" w:rsidRPr="007F7CFA" w:rsidRDefault="009713B1">
                  <w:pPr>
                    <w:rPr>
                      <w:rFonts w:ascii="Arial" w:hAnsi="Arial" w:cs="Arial"/>
                      <w:b/>
                      <w:color w:val="000000"/>
                      <w:sz w:val="18"/>
                      <w:szCs w:val="18"/>
                    </w:rPr>
                  </w:pPr>
                  <w:r w:rsidRPr="007F7CFA">
                    <w:rPr>
                      <w:rFonts w:ascii="Arial" w:hAnsi="Arial" w:cs="Arial"/>
                      <w:b/>
                      <w:color w:val="000000"/>
                      <w:sz w:val="18"/>
                      <w:szCs w:val="18"/>
                    </w:rPr>
                    <w:t>2019-2020</w:t>
                  </w:r>
                </w:p>
              </w:tc>
              <w:tc>
                <w:tcPr>
                  <w:tcW w:w="445" w:type="pct"/>
                  <w:tcBorders>
                    <w:top w:val="single" w:sz="4" w:space="0" w:color="5B9BD5"/>
                    <w:left w:val="nil"/>
                    <w:bottom w:val="nil"/>
                    <w:right w:val="nil"/>
                  </w:tcBorders>
                  <w:shd w:val="clear" w:color="auto" w:fill="auto"/>
                  <w:noWrap/>
                  <w:vAlign w:val="bottom"/>
                  <w:hideMark/>
                </w:tcPr>
                <w:p w14:paraId="1A5F3449"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5</w:t>
                  </w:r>
                </w:p>
              </w:tc>
              <w:tc>
                <w:tcPr>
                  <w:tcW w:w="711" w:type="pct"/>
                  <w:tcBorders>
                    <w:top w:val="single" w:sz="4" w:space="0" w:color="5B9BD5"/>
                    <w:left w:val="nil"/>
                    <w:bottom w:val="nil"/>
                    <w:right w:val="nil"/>
                  </w:tcBorders>
                  <w:shd w:val="clear" w:color="auto" w:fill="auto"/>
                  <w:noWrap/>
                  <w:vAlign w:val="center"/>
                  <w:hideMark/>
                </w:tcPr>
                <w:p w14:paraId="3EF11561" w14:textId="77777777" w:rsidR="009713B1" w:rsidRPr="00CF6B42" w:rsidRDefault="009713B1">
                  <w:pPr>
                    <w:jc w:val="center"/>
                    <w:rPr>
                      <w:rFonts w:ascii="Arial" w:hAnsi="Arial" w:cs="Arial"/>
                      <w:b/>
                      <w:bCs/>
                      <w:color w:val="000000"/>
                      <w:sz w:val="18"/>
                      <w:szCs w:val="18"/>
                    </w:rPr>
                  </w:pPr>
                  <w:r w:rsidRPr="00CF6B42">
                    <w:rPr>
                      <w:rFonts w:ascii="Arial" w:hAnsi="Arial" w:cs="Arial"/>
                      <w:b/>
                      <w:bCs/>
                      <w:color w:val="000000"/>
                      <w:sz w:val="18"/>
                      <w:szCs w:val="18"/>
                    </w:rPr>
                    <w:t>4</w:t>
                  </w:r>
                </w:p>
              </w:tc>
              <w:tc>
                <w:tcPr>
                  <w:tcW w:w="444" w:type="pct"/>
                  <w:tcBorders>
                    <w:top w:val="single" w:sz="4" w:space="0" w:color="5B9BD5"/>
                    <w:left w:val="nil"/>
                    <w:bottom w:val="nil"/>
                    <w:right w:val="nil"/>
                  </w:tcBorders>
                  <w:shd w:val="clear" w:color="auto" w:fill="auto"/>
                  <w:noWrap/>
                  <w:vAlign w:val="center"/>
                  <w:hideMark/>
                </w:tcPr>
                <w:p w14:paraId="41CDF8D7"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2</w:t>
                  </w:r>
                </w:p>
              </w:tc>
              <w:tc>
                <w:tcPr>
                  <w:tcW w:w="445" w:type="pct"/>
                  <w:tcBorders>
                    <w:top w:val="single" w:sz="4" w:space="0" w:color="5B9BD5"/>
                    <w:left w:val="nil"/>
                    <w:bottom w:val="nil"/>
                    <w:right w:val="nil"/>
                  </w:tcBorders>
                  <w:shd w:val="clear" w:color="auto" w:fill="auto"/>
                  <w:noWrap/>
                  <w:vAlign w:val="center"/>
                  <w:hideMark/>
                </w:tcPr>
                <w:p w14:paraId="15D01857"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2</w:t>
                  </w:r>
                </w:p>
              </w:tc>
              <w:tc>
                <w:tcPr>
                  <w:tcW w:w="576" w:type="pct"/>
                  <w:tcBorders>
                    <w:top w:val="single" w:sz="4" w:space="0" w:color="5B9BD5"/>
                    <w:left w:val="nil"/>
                    <w:bottom w:val="nil"/>
                    <w:right w:val="nil"/>
                  </w:tcBorders>
                  <w:shd w:val="clear" w:color="auto" w:fill="auto"/>
                  <w:noWrap/>
                  <w:vAlign w:val="center"/>
                  <w:hideMark/>
                </w:tcPr>
                <w:p w14:paraId="6B4278FA"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0</w:t>
                  </w:r>
                </w:p>
              </w:tc>
              <w:tc>
                <w:tcPr>
                  <w:tcW w:w="580" w:type="pct"/>
                  <w:tcBorders>
                    <w:top w:val="single" w:sz="4" w:space="0" w:color="5B9BD5"/>
                    <w:left w:val="nil"/>
                    <w:bottom w:val="nil"/>
                    <w:right w:val="nil"/>
                  </w:tcBorders>
                  <w:shd w:val="clear" w:color="auto" w:fill="auto"/>
                  <w:noWrap/>
                  <w:vAlign w:val="center"/>
                  <w:hideMark/>
                </w:tcPr>
                <w:p w14:paraId="7027F193"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4</w:t>
                  </w:r>
                </w:p>
              </w:tc>
              <w:tc>
                <w:tcPr>
                  <w:tcW w:w="576" w:type="pct"/>
                  <w:tcBorders>
                    <w:top w:val="single" w:sz="4" w:space="0" w:color="5B9BD5"/>
                    <w:left w:val="nil"/>
                    <w:bottom w:val="nil"/>
                    <w:right w:val="nil"/>
                  </w:tcBorders>
                  <w:shd w:val="clear" w:color="auto" w:fill="auto"/>
                  <w:noWrap/>
                  <w:vAlign w:val="center"/>
                  <w:hideMark/>
                </w:tcPr>
                <w:p w14:paraId="476B7DD4"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75%</w:t>
                  </w:r>
                </w:p>
              </w:tc>
              <w:tc>
                <w:tcPr>
                  <w:tcW w:w="579" w:type="pct"/>
                  <w:tcBorders>
                    <w:top w:val="single" w:sz="4" w:space="0" w:color="5B9BD5"/>
                    <w:left w:val="nil"/>
                    <w:bottom w:val="nil"/>
                    <w:right w:val="single" w:sz="4" w:space="0" w:color="5B9BD5"/>
                  </w:tcBorders>
                  <w:shd w:val="clear" w:color="auto" w:fill="auto"/>
                  <w:noWrap/>
                  <w:vAlign w:val="center"/>
                  <w:hideMark/>
                </w:tcPr>
                <w:p w14:paraId="01C6F760"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25%</w:t>
                  </w:r>
                </w:p>
              </w:tc>
            </w:tr>
            <w:tr w:rsidR="009713B1" w:rsidRPr="00CF6B42" w14:paraId="58EBD412" w14:textId="77777777" w:rsidTr="007F7CFA">
              <w:trPr>
                <w:trHeight w:val="300"/>
              </w:trPr>
              <w:tc>
                <w:tcPr>
                  <w:tcW w:w="644" w:type="pct"/>
                  <w:tcBorders>
                    <w:top w:val="single" w:sz="4" w:space="0" w:color="5B9BD5"/>
                    <w:left w:val="single" w:sz="4" w:space="0" w:color="5B9BD5"/>
                    <w:bottom w:val="nil"/>
                    <w:right w:val="nil"/>
                  </w:tcBorders>
                  <w:shd w:val="clear" w:color="auto" w:fill="auto"/>
                  <w:noWrap/>
                  <w:vAlign w:val="bottom"/>
                  <w:hideMark/>
                </w:tcPr>
                <w:p w14:paraId="0AC866E2" w14:textId="77777777" w:rsidR="009713B1" w:rsidRPr="007F7CFA" w:rsidRDefault="009713B1">
                  <w:pPr>
                    <w:rPr>
                      <w:rFonts w:ascii="Arial" w:hAnsi="Arial" w:cs="Arial"/>
                      <w:b/>
                      <w:color w:val="000000"/>
                      <w:sz w:val="18"/>
                      <w:szCs w:val="18"/>
                    </w:rPr>
                  </w:pPr>
                  <w:r w:rsidRPr="007F7CFA">
                    <w:rPr>
                      <w:rFonts w:ascii="Arial" w:hAnsi="Arial" w:cs="Arial"/>
                      <w:b/>
                      <w:color w:val="000000"/>
                      <w:sz w:val="18"/>
                      <w:szCs w:val="18"/>
                    </w:rPr>
                    <w:t>2018-2019</w:t>
                  </w:r>
                </w:p>
              </w:tc>
              <w:tc>
                <w:tcPr>
                  <w:tcW w:w="445" w:type="pct"/>
                  <w:tcBorders>
                    <w:top w:val="single" w:sz="4" w:space="0" w:color="5B9BD5"/>
                    <w:left w:val="nil"/>
                    <w:bottom w:val="nil"/>
                    <w:right w:val="nil"/>
                  </w:tcBorders>
                  <w:shd w:val="clear" w:color="auto" w:fill="auto"/>
                  <w:noWrap/>
                  <w:vAlign w:val="bottom"/>
                  <w:hideMark/>
                </w:tcPr>
                <w:p w14:paraId="451FA546"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5</w:t>
                  </w:r>
                </w:p>
              </w:tc>
              <w:tc>
                <w:tcPr>
                  <w:tcW w:w="711" w:type="pct"/>
                  <w:tcBorders>
                    <w:top w:val="single" w:sz="4" w:space="0" w:color="5B9BD5"/>
                    <w:left w:val="nil"/>
                    <w:bottom w:val="nil"/>
                    <w:right w:val="nil"/>
                  </w:tcBorders>
                  <w:shd w:val="clear" w:color="auto" w:fill="auto"/>
                  <w:noWrap/>
                  <w:vAlign w:val="center"/>
                  <w:hideMark/>
                </w:tcPr>
                <w:p w14:paraId="24CC8BC5" w14:textId="77777777" w:rsidR="009713B1" w:rsidRPr="00CF6B42" w:rsidRDefault="009713B1">
                  <w:pPr>
                    <w:jc w:val="center"/>
                    <w:rPr>
                      <w:rFonts w:ascii="Arial" w:hAnsi="Arial" w:cs="Arial"/>
                      <w:b/>
                      <w:bCs/>
                      <w:color w:val="000000"/>
                      <w:sz w:val="18"/>
                      <w:szCs w:val="18"/>
                    </w:rPr>
                  </w:pPr>
                  <w:r w:rsidRPr="00CF6B42">
                    <w:rPr>
                      <w:rFonts w:ascii="Arial" w:hAnsi="Arial" w:cs="Arial"/>
                      <w:b/>
                      <w:bCs/>
                      <w:color w:val="000000"/>
                      <w:sz w:val="18"/>
                      <w:szCs w:val="18"/>
                    </w:rPr>
                    <w:t>8</w:t>
                  </w:r>
                </w:p>
              </w:tc>
              <w:tc>
                <w:tcPr>
                  <w:tcW w:w="444" w:type="pct"/>
                  <w:tcBorders>
                    <w:top w:val="single" w:sz="4" w:space="0" w:color="5B9BD5"/>
                    <w:left w:val="nil"/>
                    <w:bottom w:val="nil"/>
                    <w:right w:val="nil"/>
                  </w:tcBorders>
                  <w:shd w:val="clear" w:color="auto" w:fill="auto"/>
                  <w:noWrap/>
                  <w:vAlign w:val="center"/>
                  <w:hideMark/>
                </w:tcPr>
                <w:p w14:paraId="561AC8E6"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5</w:t>
                  </w:r>
                </w:p>
              </w:tc>
              <w:tc>
                <w:tcPr>
                  <w:tcW w:w="445" w:type="pct"/>
                  <w:tcBorders>
                    <w:top w:val="single" w:sz="4" w:space="0" w:color="5B9BD5"/>
                    <w:left w:val="nil"/>
                    <w:bottom w:val="nil"/>
                    <w:right w:val="nil"/>
                  </w:tcBorders>
                  <w:shd w:val="clear" w:color="auto" w:fill="auto"/>
                  <w:noWrap/>
                  <w:vAlign w:val="center"/>
                  <w:hideMark/>
                </w:tcPr>
                <w:p w14:paraId="5C9A1291"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3</w:t>
                  </w:r>
                </w:p>
              </w:tc>
              <w:tc>
                <w:tcPr>
                  <w:tcW w:w="576" w:type="pct"/>
                  <w:tcBorders>
                    <w:top w:val="single" w:sz="4" w:space="0" w:color="5B9BD5"/>
                    <w:left w:val="nil"/>
                    <w:bottom w:val="nil"/>
                    <w:right w:val="nil"/>
                  </w:tcBorders>
                  <w:shd w:val="clear" w:color="auto" w:fill="auto"/>
                  <w:noWrap/>
                  <w:vAlign w:val="center"/>
                  <w:hideMark/>
                </w:tcPr>
                <w:p w14:paraId="1DC73DEA"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5</w:t>
                  </w:r>
                </w:p>
              </w:tc>
              <w:tc>
                <w:tcPr>
                  <w:tcW w:w="580" w:type="pct"/>
                  <w:tcBorders>
                    <w:top w:val="single" w:sz="4" w:space="0" w:color="5B9BD5"/>
                    <w:left w:val="nil"/>
                    <w:bottom w:val="nil"/>
                    <w:right w:val="nil"/>
                  </w:tcBorders>
                  <w:shd w:val="clear" w:color="auto" w:fill="auto"/>
                  <w:noWrap/>
                  <w:vAlign w:val="center"/>
                  <w:hideMark/>
                </w:tcPr>
                <w:p w14:paraId="7F9EE96F"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3</w:t>
                  </w:r>
                </w:p>
              </w:tc>
              <w:tc>
                <w:tcPr>
                  <w:tcW w:w="576" w:type="pct"/>
                  <w:tcBorders>
                    <w:top w:val="single" w:sz="4" w:space="0" w:color="5B9BD5"/>
                    <w:left w:val="nil"/>
                    <w:bottom w:val="nil"/>
                    <w:right w:val="nil"/>
                  </w:tcBorders>
                  <w:shd w:val="clear" w:color="auto" w:fill="auto"/>
                  <w:noWrap/>
                  <w:vAlign w:val="center"/>
                  <w:hideMark/>
                </w:tcPr>
                <w:p w14:paraId="0E6E46B5"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75%</w:t>
                  </w:r>
                </w:p>
              </w:tc>
              <w:tc>
                <w:tcPr>
                  <w:tcW w:w="579" w:type="pct"/>
                  <w:tcBorders>
                    <w:top w:val="single" w:sz="4" w:space="0" w:color="5B9BD5"/>
                    <w:left w:val="nil"/>
                    <w:bottom w:val="nil"/>
                    <w:right w:val="single" w:sz="4" w:space="0" w:color="5B9BD5"/>
                  </w:tcBorders>
                  <w:shd w:val="clear" w:color="auto" w:fill="auto"/>
                  <w:noWrap/>
                  <w:vAlign w:val="center"/>
                  <w:hideMark/>
                </w:tcPr>
                <w:p w14:paraId="379B3923"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25%</w:t>
                  </w:r>
                </w:p>
              </w:tc>
            </w:tr>
            <w:tr w:rsidR="009713B1" w:rsidRPr="00CF6B42" w14:paraId="232A15F0" w14:textId="77777777" w:rsidTr="007F7CFA">
              <w:trPr>
                <w:trHeight w:val="300"/>
              </w:trPr>
              <w:tc>
                <w:tcPr>
                  <w:tcW w:w="644" w:type="pct"/>
                  <w:tcBorders>
                    <w:top w:val="single" w:sz="4" w:space="0" w:color="5B9BD5"/>
                    <w:left w:val="single" w:sz="4" w:space="0" w:color="5B9BD5"/>
                    <w:bottom w:val="nil"/>
                    <w:right w:val="nil"/>
                  </w:tcBorders>
                  <w:shd w:val="clear" w:color="auto" w:fill="auto"/>
                  <w:noWrap/>
                  <w:vAlign w:val="bottom"/>
                  <w:hideMark/>
                </w:tcPr>
                <w:p w14:paraId="6A33A701" w14:textId="77777777" w:rsidR="009713B1" w:rsidRPr="007F7CFA" w:rsidRDefault="009713B1">
                  <w:pPr>
                    <w:rPr>
                      <w:rFonts w:ascii="Arial" w:hAnsi="Arial" w:cs="Arial"/>
                      <w:b/>
                      <w:color w:val="000000"/>
                      <w:sz w:val="18"/>
                      <w:szCs w:val="18"/>
                    </w:rPr>
                  </w:pPr>
                  <w:r w:rsidRPr="007F7CFA">
                    <w:rPr>
                      <w:rFonts w:ascii="Arial" w:hAnsi="Arial" w:cs="Arial"/>
                      <w:b/>
                      <w:color w:val="000000"/>
                      <w:sz w:val="18"/>
                      <w:szCs w:val="18"/>
                    </w:rPr>
                    <w:t>2017-2018</w:t>
                  </w:r>
                </w:p>
              </w:tc>
              <w:tc>
                <w:tcPr>
                  <w:tcW w:w="445" w:type="pct"/>
                  <w:tcBorders>
                    <w:top w:val="single" w:sz="4" w:space="0" w:color="5B9BD5"/>
                    <w:left w:val="nil"/>
                    <w:bottom w:val="nil"/>
                    <w:right w:val="nil"/>
                  </w:tcBorders>
                  <w:shd w:val="clear" w:color="auto" w:fill="auto"/>
                  <w:noWrap/>
                  <w:vAlign w:val="bottom"/>
                  <w:hideMark/>
                </w:tcPr>
                <w:p w14:paraId="5A9AC3DA"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5</w:t>
                  </w:r>
                </w:p>
              </w:tc>
              <w:tc>
                <w:tcPr>
                  <w:tcW w:w="711" w:type="pct"/>
                  <w:tcBorders>
                    <w:top w:val="single" w:sz="4" w:space="0" w:color="5B9BD5"/>
                    <w:left w:val="nil"/>
                    <w:bottom w:val="nil"/>
                    <w:right w:val="nil"/>
                  </w:tcBorders>
                  <w:shd w:val="clear" w:color="auto" w:fill="auto"/>
                  <w:noWrap/>
                  <w:vAlign w:val="center"/>
                  <w:hideMark/>
                </w:tcPr>
                <w:p w14:paraId="21F472BB" w14:textId="77777777" w:rsidR="009713B1" w:rsidRPr="00CF6B42" w:rsidRDefault="009713B1">
                  <w:pPr>
                    <w:jc w:val="center"/>
                    <w:rPr>
                      <w:rFonts w:ascii="Arial" w:hAnsi="Arial" w:cs="Arial"/>
                      <w:b/>
                      <w:bCs/>
                      <w:color w:val="000000"/>
                      <w:sz w:val="18"/>
                      <w:szCs w:val="18"/>
                    </w:rPr>
                  </w:pPr>
                  <w:r w:rsidRPr="00CF6B42">
                    <w:rPr>
                      <w:rFonts w:ascii="Arial" w:hAnsi="Arial" w:cs="Arial"/>
                      <w:b/>
                      <w:bCs/>
                      <w:color w:val="000000"/>
                      <w:sz w:val="18"/>
                      <w:szCs w:val="18"/>
                    </w:rPr>
                    <w:t>3</w:t>
                  </w:r>
                </w:p>
              </w:tc>
              <w:tc>
                <w:tcPr>
                  <w:tcW w:w="444" w:type="pct"/>
                  <w:tcBorders>
                    <w:top w:val="single" w:sz="4" w:space="0" w:color="5B9BD5"/>
                    <w:left w:val="nil"/>
                    <w:bottom w:val="nil"/>
                    <w:right w:val="nil"/>
                  </w:tcBorders>
                  <w:shd w:val="clear" w:color="auto" w:fill="auto"/>
                  <w:noWrap/>
                  <w:vAlign w:val="center"/>
                  <w:hideMark/>
                </w:tcPr>
                <w:p w14:paraId="39E2467A"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1</w:t>
                  </w:r>
                </w:p>
              </w:tc>
              <w:tc>
                <w:tcPr>
                  <w:tcW w:w="445" w:type="pct"/>
                  <w:tcBorders>
                    <w:top w:val="single" w:sz="4" w:space="0" w:color="5B9BD5"/>
                    <w:left w:val="nil"/>
                    <w:bottom w:val="nil"/>
                    <w:right w:val="nil"/>
                  </w:tcBorders>
                  <w:shd w:val="clear" w:color="auto" w:fill="auto"/>
                  <w:noWrap/>
                  <w:vAlign w:val="center"/>
                  <w:hideMark/>
                </w:tcPr>
                <w:p w14:paraId="38B6884B"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2</w:t>
                  </w:r>
                </w:p>
              </w:tc>
              <w:tc>
                <w:tcPr>
                  <w:tcW w:w="576" w:type="pct"/>
                  <w:tcBorders>
                    <w:top w:val="single" w:sz="4" w:space="0" w:color="5B9BD5"/>
                    <w:left w:val="nil"/>
                    <w:bottom w:val="nil"/>
                    <w:right w:val="nil"/>
                  </w:tcBorders>
                  <w:shd w:val="clear" w:color="auto" w:fill="auto"/>
                  <w:noWrap/>
                  <w:vAlign w:val="center"/>
                  <w:hideMark/>
                </w:tcPr>
                <w:p w14:paraId="4D977425"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3</w:t>
                  </w:r>
                </w:p>
              </w:tc>
              <w:tc>
                <w:tcPr>
                  <w:tcW w:w="580" w:type="pct"/>
                  <w:tcBorders>
                    <w:top w:val="single" w:sz="4" w:space="0" w:color="5B9BD5"/>
                    <w:left w:val="nil"/>
                    <w:bottom w:val="nil"/>
                    <w:right w:val="nil"/>
                  </w:tcBorders>
                  <w:shd w:val="clear" w:color="auto" w:fill="auto"/>
                  <w:noWrap/>
                  <w:vAlign w:val="center"/>
                  <w:hideMark/>
                </w:tcPr>
                <w:p w14:paraId="464F938C"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0</w:t>
                  </w:r>
                </w:p>
              </w:tc>
              <w:tc>
                <w:tcPr>
                  <w:tcW w:w="576" w:type="pct"/>
                  <w:tcBorders>
                    <w:top w:val="single" w:sz="4" w:space="0" w:color="5B9BD5"/>
                    <w:left w:val="nil"/>
                    <w:bottom w:val="nil"/>
                    <w:right w:val="nil"/>
                  </w:tcBorders>
                  <w:shd w:val="clear" w:color="auto" w:fill="auto"/>
                  <w:noWrap/>
                  <w:vAlign w:val="center"/>
                  <w:hideMark/>
                </w:tcPr>
                <w:p w14:paraId="75DC2F1C"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100%</w:t>
                  </w:r>
                </w:p>
              </w:tc>
              <w:tc>
                <w:tcPr>
                  <w:tcW w:w="579" w:type="pct"/>
                  <w:tcBorders>
                    <w:top w:val="single" w:sz="4" w:space="0" w:color="5B9BD5"/>
                    <w:left w:val="nil"/>
                    <w:bottom w:val="nil"/>
                    <w:right w:val="single" w:sz="4" w:space="0" w:color="5B9BD5"/>
                  </w:tcBorders>
                  <w:shd w:val="clear" w:color="auto" w:fill="auto"/>
                  <w:noWrap/>
                  <w:vAlign w:val="center"/>
                  <w:hideMark/>
                </w:tcPr>
                <w:p w14:paraId="1B08296E"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0%</w:t>
                  </w:r>
                </w:p>
              </w:tc>
            </w:tr>
            <w:tr w:rsidR="009713B1" w:rsidRPr="00CF6B42" w14:paraId="29FC71E3" w14:textId="77777777" w:rsidTr="007F7CFA">
              <w:trPr>
                <w:trHeight w:val="300"/>
              </w:trPr>
              <w:tc>
                <w:tcPr>
                  <w:tcW w:w="644" w:type="pct"/>
                  <w:tcBorders>
                    <w:top w:val="single" w:sz="4" w:space="0" w:color="5B9BD5"/>
                    <w:left w:val="single" w:sz="4" w:space="0" w:color="5B9BD5"/>
                    <w:bottom w:val="nil"/>
                    <w:right w:val="nil"/>
                  </w:tcBorders>
                  <w:shd w:val="clear" w:color="auto" w:fill="auto"/>
                  <w:noWrap/>
                  <w:vAlign w:val="bottom"/>
                  <w:hideMark/>
                </w:tcPr>
                <w:p w14:paraId="20985BC6" w14:textId="77777777" w:rsidR="009713B1" w:rsidRPr="007F7CFA" w:rsidRDefault="009713B1">
                  <w:pPr>
                    <w:rPr>
                      <w:rFonts w:ascii="Arial" w:hAnsi="Arial" w:cs="Arial"/>
                      <w:b/>
                      <w:color w:val="000000"/>
                      <w:sz w:val="18"/>
                      <w:szCs w:val="18"/>
                    </w:rPr>
                  </w:pPr>
                  <w:r w:rsidRPr="007F7CFA">
                    <w:rPr>
                      <w:rFonts w:ascii="Arial" w:hAnsi="Arial" w:cs="Arial"/>
                      <w:b/>
                      <w:color w:val="000000"/>
                      <w:sz w:val="18"/>
                      <w:szCs w:val="18"/>
                    </w:rPr>
                    <w:t>2016-2017</w:t>
                  </w:r>
                </w:p>
              </w:tc>
              <w:tc>
                <w:tcPr>
                  <w:tcW w:w="445" w:type="pct"/>
                  <w:tcBorders>
                    <w:top w:val="single" w:sz="4" w:space="0" w:color="5B9BD5"/>
                    <w:left w:val="nil"/>
                    <w:bottom w:val="nil"/>
                    <w:right w:val="nil"/>
                  </w:tcBorders>
                  <w:shd w:val="clear" w:color="auto" w:fill="auto"/>
                  <w:noWrap/>
                  <w:vAlign w:val="bottom"/>
                  <w:hideMark/>
                </w:tcPr>
                <w:p w14:paraId="10058EA1"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5</w:t>
                  </w:r>
                </w:p>
              </w:tc>
              <w:tc>
                <w:tcPr>
                  <w:tcW w:w="711" w:type="pct"/>
                  <w:tcBorders>
                    <w:top w:val="single" w:sz="4" w:space="0" w:color="5B9BD5"/>
                    <w:left w:val="nil"/>
                    <w:bottom w:val="nil"/>
                    <w:right w:val="nil"/>
                  </w:tcBorders>
                  <w:shd w:val="clear" w:color="auto" w:fill="auto"/>
                  <w:noWrap/>
                  <w:vAlign w:val="center"/>
                  <w:hideMark/>
                </w:tcPr>
                <w:p w14:paraId="0E78E185" w14:textId="77777777" w:rsidR="009713B1" w:rsidRPr="00CF6B42" w:rsidRDefault="009713B1">
                  <w:pPr>
                    <w:jc w:val="center"/>
                    <w:rPr>
                      <w:rFonts w:ascii="Arial" w:hAnsi="Arial" w:cs="Arial"/>
                      <w:b/>
                      <w:bCs/>
                      <w:color w:val="000000"/>
                      <w:sz w:val="18"/>
                      <w:szCs w:val="18"/>
                    </w:rPr>
                  </w:pPr>
                  <w:r w:rsidRPr="00CF6B42">
                    <w:rPr>
                      <w:rFonts w:ascii="Arial" w:hAnsi="Arial" w:cs="Arial"/>
                      <w:b/>
                      <w:bCs/>
                      <w:color w:val="000000"/>
                      <w:sz w:val="18"/>
                      <w:szCs w:val="18"/>
                    </w:rPr>
                    <w:t>3</w:t>
                  </w:r>
                </w:p>
              </w:tc>
              <w:tc>
                <w:tcPr>
                  <w:tcW w:w="444" w:type="pct"/>
                  <w:tcBorders>
                    <w:top w:val="single" w:sz="4" w:space="0" w:color="5B9BD5"/>
                    <w:left w:val="nil"/>
                    <w:bottom w:val="nil"/>
                    <w:right w:val="nil"/>
                  </w:tcBorders>
                  <w:shd w:val="clear" w:color="auto" w:fill="auto"/>
                  <w:noWrap/>
                  <w:vAlign w:val="center"/>
                  <w:hideMark/>
                </w:tcPr>
                <w:p w14:paraId="4E705AD2"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2</w:t>
                  </w:r>
                </w:p>
              </w:tc>
              <w:tc>
                <w:tcPr>
                  <w:tcW w:w="445" w:type="pct"/>
                  <w:tcBorders>
                    <w:top w:val="single" w:sz="4" w:space="0" w:color="5B9BD5"/>
                    <w:left w:val="nil"/>
                    <w:bottom w:val="nil"/>
                    <w:right w:val="nil"/>
                  </w:tcBorders>
                  <w:shd w:val="clear" w:color="auto" w:fill="auto"/>
                  <w:noWrap/>
                  <w:vAlign w:val="center"/>
                  <w:hideMark/>
                </w:tcPr>
                <w:p w14:paraId="47590A46"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1</w:t>
                  </w:r>
                </w:p>
              </w:tc>
              <w:tc>
                <w:tcPr>
                  <w:tcW w:w="576" w:type="pct"/>
                  <w:tcBorders>
                    <w:top w:val="single" w:sz="4" w:space="0" w:color="5B9BD5"/>
                    <w:left w:val="nil"/>
                    <w:bottom w:val="nil"/>
                    <w:right w:val="nil"/>
                  </w:tcBorders>
                  <w:shd w:val="clear" w:color="auto" w:fill="auto"/>
                  <w:noWrap/>
                  <w:vAlign w:val="center"/>
                  <w:hideMark/>
                </w:tcPr>
                <w:p w14:paraId="3DEBED0E"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1</w:t>
                  </w:r>
                </w:p>
              </w:tc>
              <w:tc>
                <w:tcPr>
                  <w:tcW w:w="580" w:type="pct"/>
                  <w:tcBorders>
                    <w:top w:val="single" w:sz="4" w:space="0" w:color="5B9BD5"/>
                    <w:left w:val="nil"/>
                    <w:bottom w:val="nil"/>
                    <w:right w:val="nil"/>
                  </w:tcBorders>
                  <w:shd w:val="clear" w:color="auto" w:fill="auto"/>
                  <w:noWrap/>
                  <w:vAlign w:val="center"/>
                  <w:hideMark/>
                </w:tcPr>
                <w:p w14:paraId="1EF212D2"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2</w:t>
                  </w:r>
                </w:p>
              </w:tc>
              <w:tc>
                <w:tcPr>
                  <w:tcW w:w="576" w:type="pct"/>
                  <w:tcBorders>
                    <w:top w:val="single" w:sz="4" w:space="0" w:color="5B9BD5"/>
                    <w:left w:val="nil"/>
                    <w:bottom w:val="nil"/>
                    <w:right w:val="nil"/>
                  </w:tcBorders>
                  <w:shd w:val="clear" w:color="auto" w:fill="auto"/>
                  <w:noWrap/>
                  <w:vAlign w:val="center"/>
                  <w:hideMark/>
                </w:tcPr>
                <w:p w14:paraId="47C8C8DF"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100%</w:t>
                  </w:r>
                </w:p>
              </w:tc>
              <w:tc>
                <w:tcPr>
                  <w:tcW w:w="579" w:type="pct"/>
                  <w:tcBorders>
                    <w:top w:val="single" w:sz="4" w:space="0" w:color="5B9BD5"/>
                    <w:left w:val="nil"/>
                    <w:bottom w:val="nil"/>
                    <w:right w:val="single" w:sz="4" w:space="0" w:color="5B9BD5"/>
                  </w:tcBorders>
                  <w:shd w:val="clear" w:color="auto" w:fill="auto"/>
                  <w:noWrap/>
                  <w:vAlign w:val="center"/>
                  <w:hideMark/>
                </w:tcPr>
                <w:p w14:paraId="7CCEF0E5"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0%</w:t>
                  </w:r>
                </w:p>
              </w:tc>
            </w:tr>
            <w:tr w:rsidR="00924065" w:rsidRPr="00CF6B42" w14:paraId="6CF4BB49" w14:textId="77777777" w:rsidTr="007F7CFA">
              <w:trPr>
                <w:trHeight w:val="300"/>
              </w:trPr>
              <w:tc>
                <w:tcPr>
                  <w:tcW w:w="644" w:type="pct"/>
                  <w:tcBorders>
                    <w:top w:val="single" w:sz="4" w:space="0" w:color="5B9BD5"/>
                    <w:left w:val="single" w:sz="4" w:space="0" w:color="5B9BD5"/>
                    <w:bottom w:val="nil"/>
                    <w:right w:val="nil"/>
                  </w:tcBorders>
                  <w:shd w:val="clear" w:color="auto" w:fill="auto"/>
                  <w:noWrap/>
                  <w:vAlign w:val="bottom"/>
                </w:tcPr>
                <w:p w14:paraId="7F4EAACB" w14:textId="03FB35F9" w:rsidR="00924065" w:rsidRPr="007F7CFA" w:rsidRDefault="00924065">
                  <w:pPr>
                    <w:rPr>
                      <w:rFonts w:ascii="Arial" w:hAnsi="Arial" w:cs="Arial"/>
                      <w:b/>
                      <w:color w:val="000000"/>
                      <w:sz w:val="18"/>
                      <w:szCs w:val="18"/>
                    </w:rPr>
                  </w:pPr>
                  <w:r w:rsidRPr="007F7CFA">
                    <w:rPr>
                      <w:rFonts w:ascii="Arial" w:hAnsi="Arial" w:cs="Arial"/>
                      <w:b/>
                      <w:color w:val="000000"/>
                      <w:sz w:val="18"/>
                      <w:szCs w:val="18"/>
                    </w:rPr>
                    <w:t>2015-2016</w:t>
                  </w:r>
                </w:p>
              </w:tc>
              <w:tc>
                <w:tcPr>
                  <w:tcW w:w="445" w:type="pct"/>
                  <w:tcBorders>
                    <w:top w:val="single" w:sz="4" w:space="0" w:color="5B9BD5"/>
                    <w:left w:val="nil"/>
                    <w:bottom w:val="nil"/>
                    <w:right w:val="nil"/>
                  </w:tcBorders>
                  <w:shd w:val="clear" w:color="auto" w:fill="auto"/>
                  <w:noWrap/>
                  <w:vAlign w:val="bottom"/>
                </w:tcPr>
                <w:p w14:paraId="07FB1C1F" w14:textId="11028198" w:rsidR="00924065" w:rsidRPr="00CF6B42" w:rsidRDefault="00924065">
                  <w:pPr>
                    <w:jc w:val="center"/>
                    <w:rPr>
                      <w:rFonts w:ascii="Arial" w:hAnsi="Arial" w:cs="Arial"/>
                      <w:color w:val="000000"/>
                      <w:sz w:val="18"/>
                      <w:szCs w:val="18"/>
                    </w:rPr>
                  </w:pPr>
                  <w:r w:rsidRPr="00CF6B42">
                    <w:rPr>
                      <w:rFonts w:ascii="Arial" w:hAnsi="Arial" w:cs="Arial"/>
                      <w:color w:val="000000"/>
                      <w:sz w:val="18"/>
                      <w:szCs w:val="18"/>
                    </w:rPr>
                    <w:t>5</w:t>
                  </w:r>
                </w:p>
              </w:tc>
              <w:tc>
                <w:tcPr>
                  <w:tcW w:w="711" w:type="pct"/>
                  <w:tcBorders>
                    <w:top w:val="single" w:sz="4" w:space="0" w:color="5B9BD5"/>
                    <w:left w:val="nil"/>
                    <w:bottom w:val="nil"/>
                    <w:right w:val="nil"/>
                  </w:tcBorders>
                  <w:shd w:val="clear" w:color="auto" w:fill="auto"/>
                  <w:noWrap/>
                  <w:vAlign w:val="center"/>
                </w:tcPr>
                <w:p w14:paraId="477273CE" w14:textId="6CE63835" w:rsidR="00924065" w:rsidRPr="00CF6B42" w:rsidRDefault="00924065">
                  <w:pPr>
                    <w:jc w:val="center"/>
                    <w:rPr>
                      <w:rFonts w:ascii="Arial" w:hAnsi="Arial" w:cs="Arial"/>
                      <w:b/>
                      <w:bCs/>
                      <w:color w:val="000000"/>
                      <w:sz w:val="18"/>
                      <w:szCs w:val="18"/>
                    </w:rPr>
                  </w:pPr>
                  <w:r w:rsidRPr="00CF6B42">
                    <w:rPr>
                      <w:rFonts w:ascii="Arial" w:hAnsi="Arial" w:cs="Arial"/>
                      <w:b/>
                      <w:bCs/>
                      <w:color w:val="000000"/>
                      <w:sz w:val="18"/>
                      <w:szCs w:val="18"/>
                    </w:rPr>
                    <w:t>0</w:t>
                  </w:r>
                </w:p>
              </w:tc>
              <w:tc>
                <w:tcPr>
                  <w:tcW w:w="444" w:type="pct"/>
                  <w:tcBorders>
                    <w:top w:val="single" w:sz="4" w:space="0" w:color="5B9BD5"/>
                    <w:left w:val="nil"/>
                    <w:bottom w:val="nil"/>
                    <w:right w:val="nil"/>
                  </w:tcBorders>
                  <w:shd w:val="clear" w:color="auto" w:fill="auto"/>
                  <w:noWrap/>
                  <w:vAlign w:val="center"/>
                </w:tcPr>
                <w:p w14:paraId="0CD17590" w14:textId="38F0B1E7" w:rsidR="00924065" w:rsidRPr="00CF6B42" w:rsidRDefault="00924065">
                  <w:pPr>
                    <w:jc w:val="center"/>
                    <w:rPr>
                      <w:rFonts w:ascii="Arial" w:hAnsi="Arial" w:cs="Arial"/>
                      <w:color w:val="000000"/>
                      <w:sz w:val="18"/>
                      <w:szCs w:val="18"/>
                    </w:rPr>
                  </w:pPr>
                  <w:r w:rsidRPr="00CF6B42">
                    <w:rPr>
                      <w:rFonts w:ascii="Arial" w:hAnsi="Arial" w:cs="Arial"/>
                      <w:color w:val="000000"/>
                      <w:sz w:val="18"/>
                      <w:szCs w:val="18"/>
                    </w:rPr>
                    <w:t>0</w:t>
                  </w:r>
                </w:p>
              </w:tc>
              <w:tc>
                <w:tcPr>
                  <w:tcW w:w="445" w:type="pct"/>
                  <w:tcBorders>
                    <w:top w:val="single" w:sz="4" w:space="0" w:color="5B9BD5"/>
                    <w:left w:val="nil"/>
                    <w:bottom w:val="nil"/>
                    <w:right w:val="nil"/>
                  </w:tcBorders>
                  <w:shd w:val="clear" w:color="auto" w:fill="auto"/>
                  <w:noWrap/>
                  <w:vAlign w:val="center"/>
                </w:tcPr>
                <w:p w14:paraId="5A97D2FA" w14:textId="7C1E64DF" w:rsidR="00924065" w:rsidRPr="00CF6B42" w:rsidRDefault="00924065">
                  <w:pPr>
                    <w:jc w:val="center"/>
                    <w:rPr>
                      <w:rFonts w:ascii="Arial" w:hAnsi="Arial" w:cs="Arial"/>
                      <w:color w:val="000000"/>
                      <w:sz w:val="18"/>
                      <w:szCs w:val="18"/>
                    </w:rPr>
                  </w:pPr>
                  <w:r w:rsidRPr="00CF6B42">
                    <w:rPr>
                      <w:rFonts w:ascii="Arial" w:hAnsi="Arial" w:cs="Arial"/>
                      <w:color w:val="000000"/>
                      <w:sz w:val="18"/>
                      <w:szCs w:val="18"/>
                    </w:rPr>
                    <w:t>0</w:t>
                  </w:r>
                </w:p>
              </w:tc>
              <w:tc>
                <w:tcPr>
                  <w:tcW w:w="576" w:type="pct"/>
                  <w:tcBorders>
                    <w:top w:val="single" w:sz="4" w:space="0" w:color="5B9BD5"/>
                    <w:left w:val="nil"/>
                    <w:bottom w:val="nil"/>
                    <w:right w:val="nil"/>
                  </w:tcBorders>
                  <w:shd w:val="clear" w:color="auto" w:fill="auto"/>
                  <w:noWrap/>
                  <w:vAlign w:val="center"/>
                </w:tcPr>
                <w:p w14:paraId="0D85AD78" w14:textId="67F9AB3C" w:rsidR="00924065" w:rsidRPr="00CF6B42" w:rsidRDefault="00924065">
                  <w:pPr>
                    <w:jc w:val="center"/>
                    <w:rPr>
                      <w:rFonts w:ascii="Arial" w:hAnsi="Arial" w:cs="Arial"/>
                      <w:color w:val="000000"/>
                      <w:sz w:val="18"/>
                      <w:szCs w:val="18"/>
                    </w:rPr>
                  </w:pPr>
                  <w:r w:rsidRPr="00CF6B42">
                    <w:rPr>
                      <w:rFonts w:ascii="Arial" w:hAnsi="Arial" w:cs="Arial"/>
                      <w:color w:val="000000"/>
                      <w:sz w:val="18"/>
                      <w:szCs w:val="18"/>
                    </w:rPr>
                    <w:t>0</w:t>
                  </w:r>
                </w:p>
              </w:tc>
              <w:tc>
                <w:tcPr>
                  <w:tcW w:w="580" w:type="pct"/>
                  <w:tcBorders>
                    <w:top w:val="single" w:sz="4" w:space="0" w:color="5B9BD5"/>
                    <w:left w:val="nil"/>
                    <w:bottom w:val="nil"/>
                    <w:right w:val="nil"/>
                  </w:tcBorders>
                  <w:shd w:val="clear" w:color="auto" w:fill="auto"/>
                  <w:noWrap/>
                  <w:vAlign w:val="center"/>
                </w:tcPr>
                <w:p w14:paraId="5C5C969B" w14:textId="3E9960BB" w:rsidR="00924065" w:rsidRPr="00CF6B42" w:rsidRDefault="00924065">
                  <w:pPr>
                    <w:jc w:val="center"/>
                    <w:rPr>
                      <w:rFonts w:ascii="Arial" w:hAnsi="Arial" w:cs="Arial"/>
                      <w:color w:val="000000"/>
                      <w:sz w:val="18"/>
                      <w:szCs w:val="18"/>
                    </w:rPr>
                  </w:pPr>
                  <w:r w:rsidRPr="00CF6B42">
                    <w:rPr>
                      <w:rFonts w:ascii="Arial" w:hAnsi="Arial" w:cs="Arial"/>
                      <w:color w:val="000000"/>
                      <w:sz w:val="18"/>
                      <w:szCs w:val="18"/>
                    </w:rPr>
                    <w:t>0</w:t>
                  </w:r>
                </w:p>
              </w:tc>
              <w:tc>
                <w:tcPr>
                  <w:tcW w:w="576" w:type="pct"/>
                  <w:tcBorders>
                    <w:top w:val="single" w:sz="4" w:space="0" w:color="5B9BD5"/>
                    <w:left w:val="nil"/>
                    <w:bottom w:val="nil"/>
                    <w:right w:val="nil"/>
                  </w:tcBorders>
                  <w:shd w:val="clear" w:color="auto" w:fill="auto"/>
                  <w:noWrap/>
                  <w:vAlign w:val="center"/>
                </w:tcPr>
                <w:p w14:paraId="670A931F" w14:textId="70C51BFA" w:rsidR="00924065" w:rsidRPr="00CF6B42" w:rsidRDefault="00924065">
                  <w:pPr>
                    <w:jc w:val="center"/>
                    <w:rPr>
                      <w:rFonts w:ascii="Arial" w:hAnsi="Arial" w:cs="Arial"/>
                      <w:color w:val="000000"/>
                      <w:sz w:val="18"/>
                      <w:szCs w:val="18"/>
                    </w:rPr>
                  </w:pPr>
                  <w:r w:rsidRPr="00CF6B42">
                    <w:rPr>
                      <w:rFonts w:ascii="Arial" w:hAnsi="Arial" w:cs="Arial"/>
                      <w:color w:val="000000"/>
                      <w:sz w:val="18"/>
                      <w:szCs w:val="18"/>
                    </w:rPr>
                    <w:t>-</w:t>
                  </w:r>
                </w:p>
              </w:tc>
              <w:tc>
                <w:tcPr>
                  <w:tcW w:w="579" w:type="pct"/>
                  <w:tcBorders>
                    <w:top w:val="single" w:sz="4" w:space="0" w:color="5B9BD5"/>
                    <w:left w:val="nil"/>
                    <w:bottom w:val="nil"/>
                    <w:right w:val="single" w:sz="4" w:space="0" w:color="5B9BD5"/>
                  </w:tcBorders>
                  <w:shd w:val="clear" w:color="auto" w:fill="auto"/>
                  <w:noWrap/>
                  <w:vAlign w:val="center"/>
                </w:tcPr>
                <w:p w14:paraId="1BBAEBCC" w14:textId="2C0FF271" w:rsidR="00924065" w:rsidRPr="00CF6B42" w:rsidRDefault="00924065">
                  <w:pPr>
                    <w:jc w:val="center"/>
                    <w:rPr>
                      <w:rFonts w:ascii="Arial" w:hAnsi="Arial" w:cs="Arial"/>
                      <w:color w:val="000000"/>
                      <w:sz w:val="18"/>
                      <w:szCs w:val="18"/>
                    </w:rPr>
                  </w:pPr>
                  <w:r w:rsidRPr="00CF6B42">
                    <w:rPr>
                      <w:rFonts w:ascii="Arial" w:hAnsi="Arial" w:cs="Arial"/>
                      <w:color w:val="000000"/>
                      <w:sz w:val="18"/>
                      <w:szCs w:val="18"/>
                    </w:rPr>
                    <w:t>-</w:t>
                  </w:r>
                </w:p>
              </w:tc>
            </w:tr>
            <w:tr w:rsidR="009713B1" w:rsidRPr="00CF6B42" w14:paraId="6DF5782E" w14:textId="77777777" w:rsidTr="007F7CFA">
              <w:trPr>
                <w:trHeight w:val="300"/>
              </w:trPr>
              <w:tc>
                <w:tcPr>
                  <w:tcW w:w="644" w:type="pct"/>
                  <w:tcBorders>
                    <w:top w:val="single" w:sz="4" w:space="0" w:color="5B9BD5"/>
                    <w:left w:val="single" w:sz="4" w:space="0" w:color="5B9BD5"/>
                    <w:bottom w:val="single" w:sz="4" w:space="0" w:color="5B9BD5"/>
                    <w:right w:val="nil"/>
                  </w:tcBorders>
                  <w:shd w:val="clear" w:color="auto" w:fill="auto"/>
                  <w:noWrap/>
                  <w:vAlign w:val="bottom"/>
                  <w:hideMark/>
                </w:tcPr>
                <w:p w14:paraId="54A9CC22" w14:textId="77777777" w:rsidR="009713B1" w:rsidRPr="007F7CFA" w:rsidRDefault="009713B1">
                  <w:pPr>
                    <w:rPr>
                      <w:rFonts w:ascii="Arial" w:hAnsi="Arial" w:cs="Arial"/>
                      <w:b/>
                      <w:color w:val="000000"/>
                      <w:sz w:val="18"/>
                      <w:szCs w:val="18"/>
                    </w:rPr>
                  </w:pPr>
                  <w:r w:rsidRPr="007F7CFA">
                    <w:rPr>
                      <w:rFonts w:ascii="Arial" w:hAnsi="Arial" w:cs="Arial"/>
                      <w:b/>
                      <w:color w:val="000000"/>
                      <w:sz w:val="18"/>
                      <w:szCs w:val="18"/>
                    </w:rPr>
                    <w:t>2014-2015</w:t>
                  </w:r>
                </w:p>
              </w:tc>
              <w:tc>
                <w:tcPr>
                  <w:tcW w:w="445" w:type="pct"/>
                  <w:tcBorders>
                    <w:top w:val="single" w:sz="4" w:space="0" w:color="5B9BD5"/>
                    <w:left w:val="nil"/>
                    <w:bottom w:val="single" w:sz="4" w:space="0" w:color="5B9BD5"/>
                    <w:right w:val="nil"/>
                  </w:tcBorders>
                  <w:shd w:val="clear" w:color="auto" w:fill="auto"/>
                  <w:noWrap/>
                  <w:vAlign w:val="bottom"/>
                  <w:hideMark/>
                </w:tcPr>
                <w:p w14:paraId="110916CF"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5</w:t>
                  </w:r>
                </w:p>
              </w:tc>
              <w:tc>
                <w:tcPr>
                  <w:tcW w:w="711" w:type="pct"/>
                  <w:tcBorders>
                    <w:top w:val="single" w:sz="4" w:space="0" w:color="5B9BD5"/>
                    <w:left w:val="nil"/>
                    <w:bottom w:val="single" w:sz="4" w:space="0" w:color="5B9BD5"/>
                    <w:right w:val="nil"/>
                  </w:tcBorders>
                  <w:shd w:val="clear" w:color="auto" w:fill="auto"/>
                  <w:noWrap/>
                  <w:vAlign w:val="center"/>
                  <w:hideMark/>
                </w:tcPr>
                <w:p w14:paraId="7A9B6FC5" w14:textId="77777777" w:rsidR="009713B1" w:rsidRPr="00CF6B42" w:rsidRDefault="009713B1">
                  <w:pPr>
                    <w:jc w:val="center"/>
                    <w:rPr>
                      <w:rFonts w:ascii="Arial" w:hAnsi="Arial" w:cs="Arial"/>
                      <w:b/>
                      <w:bCs/>
                      <w:color w:val="000000"/>
                      <w:sz w:val="18"/>
                      <w:szCs w:val="18"/>
                    </w:rPr>
                  </w:pPr>
                  <w:r w:rsidRPr="00CF6B42">
                    <w:rPr>
                      <w:rFonts w:ascii="Arial" w:hAnsi="Arial" w:cs="Arial"/>
                      <w:b/>
                      <w:bCs/>
                      <w:color w:val="000000"/>
                      <w:sz w:val="18"/>
                      <w:szCs w:val="18"/>
                    </w:rPr>
                    <w:t>1</w:t>
                  </w:r>
                </w:p>
              </w:tc>
              <w:tc>
                <w:tcPr>
                  <w:tcW w:w="444" w:type="pct"/>
                  <w:tcBorders>
                    <w:top w:val="single" w:sz="4" w:space="0" w:color="5B9BD5"/>
                    <w:left w:val="nil"/>
                    <w:bottom w:val="single" w:sz="4" w:space="0" w:color="5B9BD5"/>
                    <w:right w:val="nil"/>
                  </w:tcBorders>
                  <w:shd w:val="clear" w:color="auto" w:fill="auto"/>
                  <w:noWrap/>
                  <w:vAlign w:val="center"/>
                  <w:hideMark/>
                </w:tcPr>
                <w:p w14:paraId="381BD1E0"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0</w:t>
                  </w:r>
                </w:p>
              </w:tc>
              <w:tc>
                <w:tcPr>
                  <w:tcW w:w="445" w:type="pct"/>
                  <w:tcBorders>
                    <w:top w:val="single" w:sz="4" w:space="0" w:color="5B9BD5"/>
                    <w:left w:val="nil"/>
                    <w:bottom w:val="single" w:sz="4" w:space="0" w:color="5B9BD5"/>
                    <w:right w:val="nil"/>
                  </w:tcBorders>
                  <w:shd w:val="clear" w:color="auto" w:fill="auto"/>
                  <w:noWrap/>
                  <w:vAlign w:val="center"/>
                  <w:hideMark/>
                </w:tcPr>
                <w:p w14:paraId="1E4F5B37"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1</w:t>
                  </w:r>
                </w:p>
              </w:tc>
              <w:tc>
                <w:tcPr>
                  <w:tcW w:w="576" w:type="pct"/>
                  <w:tcBorders>
                    <w:top w:val="single" w:sz="4" w:space="0" w:color="5B9BD5"/>
                    <w:left w:val="nil"/>
                    <w:bottom w:val="single" w:sz="4" w:space="0" w:color="5B9BD5"/>
                    <w:right w:val="nil"/>
                  </w:tcBorders>
                  <w:shd w:val="clear" w:color="auto" w:fill="auto"/>
                  <w:noWrap/>
                  <w:vAlign w:val="center"/>
                  <w:hideMark/>
                </w:tcPr>
                <w:p w14:paraId="656B027A"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1</w:t>
                  </w:r>
                </w:p>
              </w:tc>
              <w:tc>
                <w:tcPr>
                  <w:tcW w:w="580" w:type="pct"/>
                  <w:tcBorders>
                    <w:top w:val="single" w:sz="4" w:space="0" w:color="5B9BD5"/>
                    <w:left w:val="nil"/>
                    <w:bottom w:val="single" w:sz="4" w:space="0" w:color="5B9BD5"/>
                    <w:right w:val="nil"/>
                  </w:tcBorders>
                  <w:shd w:val="clear" w:color="auto" w:fill="auto"/>
                  <w:noWrap/>
                  <w:vAlign w:val="center"/>
                  <w:hideMark/>
                </w:tcPr>
                <w:p w14:paraId="554AF6AF"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0</w:t>
                  </w:r>
                </w:p>
              </w:tc>
              <w:tc>
                <w:tcPr>
                  <w:tcW w:w="576" w:type="pct"/>
                  <w:tcBorders>
                    <w:top w:val="single" w:sz="4" w:space="0" w:color="5B9BD5"/>
                    <w:left w:val="nil"/>
                    <w:bottom w:val="single" w:sz="4" w:space="0" w:color="5B9BD5"/>
                    <w:right w:val="nil"/>
                  </w:tcBorders>
                  <w:shd w:val="clear" w:color="auto" w:fill="auto"/>
                  <w:noWrap/>
                  <w:vAlign w:val="center"/>
                  <w:hideMark/>
                </w:tcPr>
                <w:p w14:paraId="37E674C9"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0%</w:t>
                  </w:r>
                </w:p>
              </w:tc>
              <w:tc>
                <w:tcPr>
                  <w:tcW w:w="579" w:type="pct"/>
                  <w:tcBorders>
                    <w:top w:val="single" w:sz="4" w:space="0" w:color="5B9BD5"/>
                    <w:left w:val="nil"/>
                    <w:bottom w:val="single" w:sz="4" w:space="0" w:color="5B9BD5"/>
                    <w:right w:val="single" w:sz="4" w:space="0" w:color="5B9BD5"/>
                  </w:tcBorders>
                  <w:shd w:val="clear" w:color="auto" w:fill="auto"/>
                  <w:noWrap/>
                  <w:vAlign w:val="center"/>
                  <w:hideMark/>
                </w:tcPr>
                <w:p w14:paraId="1F1B1B5D" w14:textId="77777777" w:rsidR="009713B1" w:rsidRPr="00CF6B42" w:rsidRDefault="009713B1">
                  <w:pPr>
                    <w:jc w:val="center"/>
                    <w:rPr>
                      <w:rFonts w:ascii="Arial" w:hAnsi="Arial" w:cs="Arial"/>
                      <w:color w:val="000000"/>
                      <w:sz w:val="18"/>
                      <w:szCs w:val="18"/>
                    </w:rPr>
                  </w:pPr>
                  <w:r w:rsidRPr="00CF6B42">
                    <w:rPr>
                      <w:rFonts w:ascii="Arial" w:hAnsi="Arial" w:cs="Arial"/>
                      <w:color w:val="000000"/>
                      <w:sz w:val="18"/>
                      <w:szCs w:val="18"/>
                    </w:rPr>
                    <w:t>100%</w:t>
                  </w:r>
                </w:p>
              </w:tc>
            </w:tr>
            <w:tr w:rsidR="00924065" w:rsidRPr="00CF6B42" w14:paraId="1C0A63DB" w14:textId="77777777" w:rsidTr="007F7CFA">
              <w:trPr>
                <w:trHeight w:val="300"/>
              </w:trPr>
              <w:tc>
                <w:tcPr>
                  <w:tcW w:w="644" w:type="pct"/>
                  <w:tcBorders>
                    <w:top w:val="single" w:sz="4" w:space="0" w:color="5B9BD5"/>
                    <w:left w:val="single" w:sz="4" w:space="0" w:color="5B9BD5"/>
                    <w:bottom w:val="single" w:sz="4" w:space="0" w:color="5B9BD5"/>
                    <w:right w:val="nil"/>
                  </w:tcBorders>
                  <w:shd w:val="clear" w:color="auto" w:fill="auto"/>
                  <w:noWrap/>
                  <w:vAlign w:val="bottom"/>
                </w:tcPr>
                <w:p w14:paraId="226F8B03" w14:textId="26FC6F65" w:rsidR="00924065" w:rsidRPr="00A361B7" w:rsidRDefault="00924065" w:rsidP="00924065">
                  <w:pPr>
                    <w:rPr>
                      <w:rFonts w:ascii="Arial" w:hAnsi="Arial" w:cs="Arial"/>
                      <w:b/>
                      <w:color w:val="000000"/>
                      <w:sz w:val="18"/>
                      <w:szCs w:val="18"/>
                    </w:rPr>
                  </w:pPr>
                  <w:r w:rsidRPr="00A361B7">
                    <w:rPr>
                      <w:rFonts w:ascii="Arial" w:hAnsi="Arial" w:cs="Arial"/>
                      <w:b/>
                      <w:color w:val="000000"/>
                      <w:sz w:val="18"/>
                      <w:szCs w:val="18"/>
                    </w:rPr>
                    <w:t>2013-2014</w:t>
                  </w:r>
                </w:p>
              </w:tc>
              <w:tc>
                <w:tcPr>
                  <w:tcW w:w="445" w:type="pct"/>
                  <w:tcBorders>
                    <w:top w:val="single" w:sz="4" w:space="0" w:color="5B9BD5"/>
                    <w:left w:val="nil"/>
                    <w:bottom w:val="single" w:sz="4" w:space="0" w:color="5B9BD5"/>
                    <w:right w:val="nil"/>
                  </w:tcBorders>
                  <w:shd w:val="clear" w:color="auto" w:fill="auto"/>
                  <w:noWrap/>
                  <w:vAlign w:val="bottom"/>
                </w:tcPr>
                <w:p w14:paraId="2C34B5C0" w14:textId="74DB897B" w:rsidR="00924065" w:rsidRPr="00A361B7" w:rsidRDefault="00924065" w:rsidP="00924065">
                  <w:pPr>
                    <w:jc w:val="center"/>
                    <w:rPr>
                      <w:rFonts w:ascii="Arial" w:hAnsi="Arial" w:cs="Arial"/>
                      <w:color w:val="000000"/>
                      <w:sz w:val="18"/>
                      <w:szCs w:val="18"/>
                    </w:rPr>
                  </w:pPr>
                  <w:r w:rsidRPr="00A361B7">
                    <w:rPr>
                      <w:rFonts w:ascii="Arial" w:hAnsi="Arial" w:cs="Arial"/>
                      <w:color w:val="000000"/>
                      <w:sz w:val="18"/>
                      <w:szCs w:val="18"/>
                    </w:rPr>
                    <w:t>5</w:t>
                  </w:r>
                </w:p>
              </w:tc>
              <w:tc>
                <w:tcPr>
                  <w:tcW w:w="711" w:type="pct"/>
                  <w:tcBorders>
                    <w:top w:val="single" w:sz="4" w:space="0" w:color="5B9BD5"/>
                    <w:left w:val="nil"/>
                    <w:bottom w:val="single" w:sz="4" w:space="0" w:color="5B9BD5"/>
                    <w:right w:val="nil"/>
                  </w:tcBorders>
                  <w:shd w:val="clear" w:color="auto" w:fill="auto"/>
                  <w:noWrap/>
                  <w:vAlign w:val="center"/>
                </w:tcPr>
                <w:p w14:paraId="7D2D6169" w14:textId="21D8F0C5" w:rsidR="00924065" w:rsidRPr="00A361B7" w:rsidRDefault="00924065" w:rsidP="00924065">
                  <w:pPr>
                    <w:jc w:val="center"/>
                    <w:rPr>
                      <w:rFonts w:ascii="Arial" w:hAnsi="Arial" w:cs="Arial"/>
                      <w:b/>
                      <w:bCs/>
                      <w:color w:val="000000"/>
                      <w:sz w:val="18"/>
                      <w:szCs w:val="18"/>
                    </w:rPr>
                  </w:pPr>
                  <w:r w:rsidRPr="00A361B7">
                    <w:rPr>
                      <w:rFonts w:ascii="Arial" w:hAnsi="Arial" w:cs="Arial"/>
                      <w:b/>
                      <w:bCs/>
                      <w:color w:val="000000"/>
                      <w:sz w:val="18"/>
                      <w:szCs w:val="18"/>
                    </w:rPr>
                    <w:t>0</w:t>
                  </w:r>
                </w:p>
              </w:tc>
              <w:tc>
                <w:tcPr>
                  <w:tcW w:w="444" w:type="pct"/>
                  <w:tcBorders>
                    <w:top w:val="single" w:sz="4" w:space="0" w:color="5B9BD5"/>
                    <w:left w:val="nil"/>
                    <w:bottom w:val="single" w:sz="4" w:space="0" w:color="5B9BD5"/>
                    <w:right w:val="nil"/>
                  </w:tcBorders>
                  <w:shd w:val="clear" w:color="auto" w:fill="auto"/>
                  <w:noWrap/>
                  <w:vAlign w:val="center"/>
                </w:tcPr>
                <w:p w14:paraId="50FEF11B" w14:textId="42F5D56E" w:rsidR="00924065" w:rsidRPr="00A361B7" w:rsidRDefault="00924065" w:rsidP="00924065">
                  <w:pPr>
                    <w:jc w:val="center"/>
                    <w:rPr>
                      <w:rFonts w:ascii="Arial" w:hAnsi="Arial" w:cs="Arial"/>
                      <w:color w:val="000000"/>
                      <w:sz w:val="18"/>
                      <w:szCs w:val="18"/>
                    </w:rPr>
                  </w:pPr>
                  <w:r w:rsidRPr="00A361B7">
                    <w:rPr>
                      <w:rFonts w:ascii="Arial" w:hAnsi="Arial" w:cs="Arial"/>
                      <w:color w:val="000000"/>
                      <w:sz w:val="18"/>
                      <w:szCs w:val="18"/>
                    </w:rPr>
                    <w:t>0</w:t>
                  </w:r>
                </w:p>
              </w:tc>
              <w:tc>
                <w:tcPr>
                  <w:tcW w:w="445" w:type="pct"/>
                  <w:tcBorders>
                    <w:top w:val="single" w:sz="4" w:space="0" w:color="5B9BD5"/>
                    <w:left w:val="nil"/>
                    <w:bottom w:val="single" w:sz="4" w:space="0" w:color="5B9BD5"/>
                    <w:right w:val="nil"/>
                  </w:tcBorders>
                  <w:shd w:val="clear" w:color="auto" w:fill="auto"/>
                  <w:noWrap/>
                  <w:vAlign w:val="center"/>
                </w:tcPr>
                <w:p w14:paraId="5F746B4E" w14:textId="6C09AB69" w:rsidR="00924065" w:rsidRPr="00A361B7" w:rsidRDefault="00924065" w:rsidP="00924065">
                  <w:pPr>
                    <w:jc w:val="center"/>
                    <w:rPr>
                      <w:rFonts w:ascii="Arial" w:hAnsi="Arial" w:cs="Arial"/>
                      <w:color w:val="000000"/>
                      <w:sz w:val="18"/>
                      <w:szCs w:val="18"/>
                    </w:rPr>
                  </w:pPr>
                  <w:r w:rsidRPr="00A361B7">
                    <w:rPr>
                      <w:rFonts w:ascii="Arial" w:hAnsi="Arial" w:cs="Arial"/>
                      <w:color w:val="000000"/>
                      <w:sz w:val="18"/>
                      <w:szCs w:val="18"/>
                    </w:rPr>
                    <w:t>0</w:t>
                  </w:r>
                </w:p>
              </w:tc>
              <w:tc>
                <w:tcPr>
                  <w:tcW w:w="576" w:type="pct"/>
                  <w:tcBorders>
                    <w:top w:val="single" w:sz="4" w:space="0" w:color="5B9BD5"/>
                    <w:left w:val="nil"/>
                    <w:bottom w:val="single" w:sz="4" w:space="0" w:color="5B9BD5"/>
                    <w:right w:val="nil"/>
                  </w:tcBorders>
                  <w:shd w:val="clear" w:color="auto" w:fill="auto"/>
                  <w:noWrap/>
                  <w:vAlign w:val="center"/>
                </w:tcPr>
                <w:p w14:paraId="104568A7" w14:textId="4A01BBCD" w:rsidR="00924065" w:rsidRPr="00A361B7" w:rsidRDefault="00924065" w:rsidP="00924065">
                  <w:pPr>
                    <w:jc w:val="center"/>
                    <w:rPr>
                      <w:rFonts w:ascii="Arial" w:hAnsi="Arial" w:cs="Arial"/>
                      <w:color w:val="000000"/>
                      <w:sz w:val="18"/>
                      <w:szCs w:val="18"/>
                    </w:rPr>
                  </w:pPr>
                  <w:r w:rsidRPr="00A361B7">
                    <w:rPr>
                      <w:rFonts w:ascii="Arial" w:hAnsi="Arial" w:cs="Arial"/>
                      <w:color w:val="000000"/>
                      <w:sz w:val="18"/>
                      <w:szCs w:val="18"/>
                    </w:rPr>
                    <w:t>0</w:t>
                  </w:r>
                </w:p>
              </w:tc>
              <w:tc>
                <w:tcPr>
                  <w:tcW w:w="580" w:type="pct"/>
                  <w:tcBorders>
                    <w:top w:val="single" w:sz="4" w:space="0" w:color="5B9BD5"/>
                    <w:left w:val="nil"/>
                    <w:bottom w:val="single" w:sz="4" w:space="0" w:color="5B9BD5"/>
                    <w:right w:val="nil"/>
                  </w:tcBorders>
                  <w:shd w:val="clear" w:color="auto" w:fill="auto"/>
                  <w:noWrap/>
                  <w:vAlign w:val="center"/>
                </w:tcPr>
                <w:p w14:paraId="51CC95ED" w14:textId="3F8E8D9A" w:rsidR="00924065" w:rsidRPr="00A361B7" w:rsidRDefault="00924065" w:rsidP="00924065">
                  <w:pPr>
                    <w:jc w:val="center"/>
                    <w:rPr>
                      <w:rFonts w:ascii="Arial" w:hAnsi="Arial" w:cs="Arial"/>
                      <w:color w:val="000000"/>
                      <w:sz w:val="18"/>
                      <w:szCs w:val="18"/>
                    </w:rPr>
                  </w:pPr>
                  <w:r w:rsidRPr="00A361B7">
                    <w:rPr>
                      <w:rFonts w:ascii="Arial" w:hAnsi="Arial" w:cs="Arial"/>
                      <w:color w:val="000000"/>
                      <w:sz w:val="18"/>
                      <w:szCs w:val="18"/>
                    </w:rPr>
                    <w:t>0</w:t>
                  </w:r>
                </w:p>
              </w:tc>
              <w:tc>
                <w:tcPr>
                  <w:tcW w:w="576" w:type="pct"/>
                  <w:tcBorders>
                    <w:top w:val="single" w:sz="4" w:space="0" w:color="5B9BD5"/>
                    <w:left w:val="nil"/>
                    <w:bottom w:val="single" w:sz="4" w:space="0" w:color="5B9BD5"/>
                    <w:right w:val="nil"/>
                  </w:tcBorders>
                  <w:shd w:val="clear" w:color="auto" w:fill="auto"/>
                  <w:noWrap/>
                  <w:vAlign w:val="center"/>
                </w:tcPr>
                <w:p w14:paraId="30A074F9" w14:textId="5ADB1686" w:rsidR="00924065" w:rsidRPr="00A361B7" w:rsidRDefault="00924065" w:rsidP="00924065">
                  <w:pPr>
                    <w:jc w:val="center"/>
                    <w:rPr>
                      <w:rFonts w:ascii="Arial" w:hAnsi="Arial" w:cs="Arial"/>
                      <w:color w:val="000000"/>
                      <w:sz w:val="18"/>
                      <w:szCs w:val="18"/>
                    </w:rPr>
                  </w:pPr>
                  <w:r w:rsidRPr="00A361B7">
                    <w:rPr>
                      <w:rFonts w:ascii="Arial" w:hAnsi="Arial" w:cs="Arial"/>
                      <w:color w:val="000000"/>
                      <w:sz w:val="18"/>
                      <w:szCs w:val="18"/>
                    </w:rPr>
                    <w:t>-</w:t>
                  </w:r>
                </w:p>
              </w:tc>
              <w:tc>
                <w:tcPr>
                  <w:tcW w:w="579" w:type="pct"/>
                  <w:tcBorders>
                    <w:top w:val="single" w:sz="4" w:space="0" w:color="5B9BD5"/>
                    <w:left w:val="nil"/>
                    <w:bottom w:val="single" w:sz="4" w:space="0" w:color="5B9BD5"/>
                    <w:right w:val="single" w:sz="4" w:space="0" w:color="5B9BD5"/>
                  </w:tcBorders>
                  <w:shd w:val="clear" w:color="auto" w:fill="auto"/>
                  <w:noWrap/>
                  <w:vAlign w:val="center"/>
                </w:tcPr>
                <w:p w14:paraId="16B44010" w14:textId="21FBFAC2" w:rsidR="00924065" w:rsidRPr="00A361B7" w:rsidRDefault="00924065" w:rsidP="00924065">
                  <w:pPr>
                    <w:jc w:val="center"/>
                    <w:rPr>
                      <w:rFonts w:ascii="Arial" w:hAnsi="Arial" w:cs="Arial"/>
                      <w:color w:val="000000"/>
                      <w:sz w:val="18"/>
                      <w:szCs w:val="18"/>
                    </w:rPr>
                  </w:pPr>
                  <w:r w:rsidRPr="00A361B7">
                    <w:rPr>
                      <w:rFonts w:ascii="Arial" w:hAnsi="Arial" w:cs="Arial"/>
                      <w:color w:val="000000"/>
                      <w:sz w:val="18"/>
                      <w:szCs w:val="18"/>
                    </w:rPr>
                    <w:t>-</w:t>
                  </w:r>
                </w:p>
              </w:tc>
            </w:tr>
          </w:tbl>
          <w:p w14:paraId="224E4144" w14:textId="1764D604" w:rsidR="009713B1" w:rsidRPr="00CF6B42" w:rsidRDefault="00511B3B" w:rsidP="009713B1">
            <w:pPr>
              <w:rPr>
                <w:rFonts w:ascii="Arial" w:hAnsi="Arial" w:cs="Arial"/>
              </w:rPr>
            </w:pPr>
            <w:r w:rsidRPr="00CF6B42">
              <w:rPr>
                <w:rFonts w:ascii="Arial" w:eastAsia="Arial" w:hAnsi="Arial" w:cs="Arial"/>
                <w:sz w:val="18"/>
                <w:szCs w:val="18"/>
              </w:rPr>
              <w:t>Font d’</w:t>
            </w:r>
            <w:r w:rsidR="00036944" w:rsidRPr="00CF6B42">
              <w:rPr>
                <w:rFonts w:ascii="Arial" w:eastAsia="Arial" w:hAnsi="Arial" w:cs="Arial"/>
                <w:sz w:val="18"/>
                <w:szCs w:val="18"/>
              </w:rPr>
              <w:t xml:space="preserve">informació: </w:t>
            </w:r>
            <w:hyperlink r:id="rId40" w:history="1">
              <w:r w:rsidR="00036944" w:rsidRPr="007F7CFA">
                <w:rPr>
                  <w:rStyle w:val="Hipervnculo"/>
                  <w:rFonts w:ascii="Arial" w:eastAsia="Arial" w:hAnsi="Arial" w:cs="Arial"/>
                  <w:sz w:val="18"/>
                  <w:szCs w:val="18"/>
                </w:rPr>
                <w:t>Quadre de comandament d’indicadors del PD ETP</w:t>
              </w:r>
            </w:hyperlink>
          </w:p>
          <w:p w14:paraId="02F985C9" w14:textId="77777777" w:rsidR="007049D4" w:rsidRPr="00CF6B42" w:rsidRDefault="007049D4" w:rsidP="009713B1">
            <w:pPr>
              <w:rPr>
                <w:rFonts w:ascii="Arial" w:hAnsi="Arial" w:cs="Arial"/>
              </w:rPr>
            </w:pPr>
          </w:p>
          <w:p w14:paraId="7D069987" w14:textId="2B1BC314" w:rsidR="00036944" w:rsidRPr="00CF6B42" w:rsidRDefault="00036944" w:rsidP="00617DDC">
            <w:pPr>
              <w:pStyle w:val="Descripcin"/>
              <w:keepNext/>
              <w:spacing w:after="0"/>
              <w:rPr>
                <w:rFonts w:ascii="Arial" w:hAnsi="Arial" w:cs="Arial"/>
                <w:sz w:val="20"/>
                <w:szCs w:val="20"/>
              </w:rPr>
            </w:pPr>
            <w:bookmarkStart w:id="6" w:name="_Toc77682353"/>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76473D">
              <w:rPr>
                <w:rFonts w:ascii="Arial" w:hAnsi="Arial" w:cs="Arial"/>
                <w:noProof/>
                <w:sz w:val="20"/>
                <w:szCs w:val="20"/>
              </w:rPr>
              <w:t>4</w:t>
            </w:r>
            <w:r w:rsidRPr="00CF6B42">
              <w:rPr>
                <w:rFonts w:ascii="Arial" w:hAnsi="Arial" w:cs="Arial"/>
                <w:sz w:val="20"/>
                <w:szCs w:val="20"/>
              </w:rPr>
              <w:fldChar w:fldCharType="end"/>
            </w:r>
            <w:r w:rsidRPr="00CF6B42">
              <w:rPr>
                <w:rFonts w:ascii="Arial" w:hAnsi="Arial" w:cs="Arial"/>
                <w:sz w:val="20"/>
                <w:szCs w:val="20"/>
              </w:rPr>
              <w:t>. Històric estudiantat de nou ingrés Pre-EEES des del curs 201</w:t>
            </w:r>
            <w:r w:rsidR="00CF6B42">
              <w:rPr>
                <w:rFonts w:ascii="Arial" w:hAnsi="Arial" w:cs="Arial"/>
                <w:sz w:val="20"/>
                <w:szCs w:val="20"/>
              </w:rPr>
              <w:t>3</w:t>
            </w:r>
            <w:r w:rsidRPr="00CF6B42">
              <w:rPr>
                <w:rFonts w:ascii="Arial" w:hAnsi="Arial" w:cs="Arial"/>
                <w:sz w:val="20"/>
                <w:szCs w:val="20"/>
              </w:rPr>
              <w:t>-201</w:t>
            </w:r>
            <w:r w:rsidR="00CF6B42">
              <w:rPr>
                <w:rFonts w:ascii="Arial" w:hAnsi="Arial" w:cs="Arial"/>
                <w:sz w:val="20"/>
                <w:szCs w:val="20"/>
              </w:rPr>
              <w:t>4</w:t>
            </w:r>
            <w:r w:rsidRPr="00CF6B42">
              <w:rPr>
                <w:rFonts w:ascii="Arial" w:hAnsi="Arial" w:cs="Arial"/>
                <w:sz w:val="20"/>
                <w:szCs w:val="20"/>
              </w:rPr>
              <w:t>.</w:t>
            </w:r>
            <w:bookmarkEnd w:id="6"/>
          </w:p>
          <w:tbl>
            <w:tblPr>
              <w:tblW w:w="5000" w:type="pct"/>
              <w:tblCellMar>
                <w:left w:w="70" w:type="dxa"/>
                <w:right w:w="70" w:type="dxa"/>
              </w:tblCellMar>
              <w:tblLook w:val="04A0" w:firstRow="1" w:lastRow="0" w:firstColumn="1" w:lastColumn="0" w:noHBand="0" w:noVBand="1"/>
            </w:tblPr>
            <w:tblGrid>
              <w:gridCol w:w="1205"/>
              <w:gridCol w:w="804"/>
              <w:gridCol w:w="1313"/>
              <w:gridCol w:w="820"/>
              <w:gridCol w:w="820"/>
              <w:gridCol w:w="1312"/>
              <w:gridCol w:w="1252"/>
              <w:gridCol w:w="986"/>
              <w:gridCol w:w="984"/>
            </w:tblGrid>
            <w:tr w:rsidR="009713B1" w:rsidRPr="007F7CFA" w14:paraId="7F7B14C4" w14:textId="77777777" w:rsidTr="007F7CFA">
              <w:trPr>
                <w:trHeight w:val="900"/>
              </w:trPr>
              <w:tc>
                <w:tcPr>
                  <w:tcW w:w="634" w:type="pct"/>
                  <w:tcBorders>
                    <w:top w:val="single" w:sz="4" w:space="0" w:color="5B9BD5"/>
                    <w:left w:val="single" w:sz="4" w:space="0" w:color="5B9BD5"/>
                    <w:bottom w:val="nil"/>
                    <w:right w:val="nil"/>
                  </w:tcBorders>
                  <w:shd w:val="clear" w:color="5B9BD5" w:fill="5B9BD5"/>
                  <w:vAlign w:val="center"/>
                  <w:hideMark/>
                </w:tcPr>
                <w:p w14:paraId="519AFC5E" w14:textId="77777777" w:rsidR="009713B1" w:rsidRPr="007F7CFA" w:rsidRDefault="009713B1">
                  <w:pPr>
                    <w:jc w:val="center"/>
                    <w:rPr>
                      <w:rFonts w:ascii="Arial" w:hAnsi="Arial" w:cs="Arial"/>
                      <w:b/>
                      <w:bCs/>
                      <w:color w:val="FFFFFF"/>
                      <w:sz w:val="18"/>
                      <w:szCs w:val="18"/>
                    </w:rPr>
                  </w:pPr>
                  <w:r w:rsidRPr="007F7CFA">
                    <w:rPr>
                      <w:rFonts w:ascii="Arial" w:hAnsi="Arial" w:cs="Arial"/>
                      <w:b/>
                      <w:bCs/>
                      <w:color w:val="FFFFFF"/>
                      <w:sz w:val="18"/>
                      <w:szCs w:val="18"/>
                    </w:rPr>
                    <w:t>Curs</w:t>
                  </w:r>
                </w:p>
              </w:tc>
              <w:tc>
                <w:tcPr>
                  <w:tcW w:w="423" w:type="pct"/>
                  <w:tcBorders>
                    <w:top w:val="single" w:sz="4" w:space="0" w:color="5B9BD5"/>
                    <w:left w:val="nil"/>
                    <w:bottom w:val="nil"/>
                    <w:right w:val="nil"/>
                  </w:tcBorders>
                  <w:shd w:val="clear" w:color="5B9BD5" w:fill="5B9BD5"/>
                  <w:vAlign w:val="center"/>
                  <w:hideMark/>
                </w:tcPr>
                <w:p w14:paraId="41D09431" w14:textId="77777777" w:rsidR="009713B1" w:rsidRPr="007F7CFA" w:rsidRDefault="009713B1">
                  <w:pPr>
                    <w:jc w:val="center"/>
                    <w:rPr>
                      <w:rFonts w:ascii="Arial" w:hAnsi="Arial" w:cs="Arial"/>
                      <w:b/>
                      <w:bCs/>
                      <w:color w:val="FFFFFF"/>
                      <w:sz w:val="18"/>
                      <w:szCs w:val="18"/>
                    </w:rPr>
                  </w:pPr>
                  <w:r w:rsidRPr="007F7CFA">
                    <w:rPr>
                      <w:rFonts w:ascii="Arial" w:hAnsi="Arial" w:cs="Arial"/>
                      <w:b/>
                      <w:bCs/>
                      <w:color w:val="FFFFFF"/>
                      <w:sz w:val="18"/>
                      <w:szCs w:val="18"/>
                    </w:rPr>
                    <w:t>Total oferta</w:t>
                  </w:r>
                </w:p>
              </w:tc>
              <w:tc>
                <w:tcPr>
                  <w:tcW w:w="691" w:type="pct"/>
                  <w:tcBorders>
                    <w:top w:val="single" w:sz="4" w:space="0" w:color="5B9BD5"/>
                    <w:left w:val="nil"/>
                    <w:bottom w:val="nil"/>
                    <w:right w:val="nil"/>
                  </w:tcBorders>
                  <w:shd w:val="clear" w:color="5B9BD5" w:fill="5B9BD5"/>
                  <w:vAlign w:val="center"/>
                  <w:hideMark/>
                </w:tcPr>
                <w:p w14:paraId="03AA4A35" w14:textId="77777777" w:rsidR="009713B1" w:rsidRPr="007F7CFA" w:rsidRDefault="009713B1">
                  <w:pPr>
                    <w:jc w:val="center"/>
                    <w:rPr>
                      <w:rFonts w:ascii="Arial" w:hAnsi="Arial" w:cs="Arial"/>
                      <w:b/>
                      <w:bCs/>
                      <w:color w:val="FFFFFF"/>
                      <w:sz w:val="18"/>
                      <w:szCs w:val="18"/>
                    </w:rPr>
                  </w:pPr>
                  <w:r w:rsidRPr="007F7CFA">
                    <w:rPr>
                      <w:rFonts w:ascii="Arial" w:hAnsi="Arial" w:cs="Arial"/>
                      <w:b/>
                      <w:bCs/>
                      <w:color w:val="FFFFFF"/>
                      <w:sz w:val="18"/>
                      <w:szCs w:val="18"/>
                    </w:rPr>
                    <w:t>Total Estudiantat nou</w:t>
                  </w:r>
                </w:p>
              </w:tc>
              <w:tc>
                <w:tcPr>
                  <w:tcW w:w="432" w:type="pct"/>
                  <w:tcBorders>
                    <w:top w:val="single" w:sz="4" w:space="0" w:color="5B9BD5"/>
                    <w:left w:val="nil"/>
                    <w:bottom w:val="nil"/>
                    <w:right w:val="nil"/>
                  </w:tcBorders>
                  <w:shd w:val="clear" w:color="5B9BD5" w:fill="5B9BD5"/>
                  <w:vAlign w:val="center"/>
                  <w:hideMark/>
                </w:tcPr>
                <w:p w14:paraId="36ED8109" w14:textId="77777777" w:rsidR="009713B1" w:rsidRPr="007F7CFA" w:rsidRDefault="009713B1">
                  <w:pPr>
                    <w:jc w:val="center"/>
                    <w:rPr>
                      <w:rFonts w:ascii="Arial" w:hAnsi="Arial" w:cs="Arial"/>
                      <w:b/>
                      <w:bCs/>
                      <w:color w:val="FFFFFF"/>
                      <w:sz w:val="18"/>
                      <w:szCs w:val="18"/>
                    </w:rPr>
                  </w:pPr>
                  <w:r w:rsidRPr="007F7CFA">
                    <w:rPr>
                      <w:rFonts w:ascii="Arial" w:hAnsi="Arial" w:cs="Arial"/>
                      <w:b/>
                      <w:bCs/>
                      <w:color w:val="FFFFFF"/>
                      <w:sz w:val="18"/>
                      <w:szCs w:val="18"/>
                    </w:rPr>
                    <w:t>Dona</w:t>
                  </w:r>
                </w:p>
              </w:tc>
              <w:tc>
                <w:tcPr>
                  <w:tcW w:w="432" w:type="pct"/>
                  <w:tcBorders>
                    <w:top w:val="single" w:sz="4" w:space="0" w:color="5B9BD5"/>
                    <w:left w:val="nil"/>
                    <w:bottom w:val="nil"/>
                    <w:right w:val="nil"/>
                  </w:tcBorders>
                  <w:shd w:val="clear" w:color="5B9BD5" w:fill="5B9BD5"/>
                  <w:vAlign w:val="center"/>
                  <w:hideMark/>
                </w:tcPr>
                <w:p w14:paraId="507C0F6F" w14:textId="77777777" w:rsidR="009713B1" w:rsidRPr="007F7CFA" w:rsidRDefault="009713B1">
                  <w:pPr>
                    <w:jc w:val="center"/>
                    <w:rPr>
                      <w:rFonts w:ascii="Arial" w:hAnsi="Arial" w:cs="Arial"/>
                      <w:b/>
                      <w:bCs/>
                      <w:color w:val="FFFFFF"/>
                      <w:sz w:val="18"/>
                      <w:szCs w:val="18"/>
                    </w:rPr>
                  </w:pPr>
                  <w:r w:rsidRPr="007F7CFA">
                    <w:rPr>
                      <w:rFonts w:ascii="Arial" w:hAnsi="Arial" w:cs="Arial"/>
                      <w:b/>
                      <w:bCs/>
                      <w:color w:val="FFFFFF"/>
                      <w:sz w:val="18"/>
                      <w:szCs w:val="18"/>
                    </w:rPr>
                    <w:t>Home</w:t>
                  </w:r>
                </w:p>
              </w:tc>
              <w:tc>
                <w:tcPr>
                  <w:tcW w:w="691" w:type="pct"/>
                  <w:tcBorders>
                    <w:top w:val="single" w:sz="4" w:space="0" w:color="5B9BD5"/>
                    <w:left w:val="nil"/>
                    <w:bottom w:val="nil"/>
                    <w:right w:val="nil"/>
                  </w:tcBorders>
                  <w:shd w:val="clear" w:color="5B9BD5" w:fill="5B9BD5"/>
                  <w:vAlign w:val="center"/>
                  <w:hideMark/>
                </w:tcPr>
                <w:p w14:paraId="4268F502" w14:textId="77777777" w:rsidR="009713B1" w:rsidRPr="007F7CFA" w:rsidRDefault="009713B1">
                  <w:pPr>
                    <w:jc w:val="center"/>
                    <w:rPr>
                      <w:rFonts w:ascii="Arial" w:hAnsi="Arial" w:cs="Arial"/>
                      <w:b/>
                      <w:bCs/>
                      <w:color w:val="FFFFFF"/>
                      <w:sz w:val="18"/>
                      <w:szCs w:val="18"/>
                    </w:rPr>
                  </w:pPr>
                  <w:r w:rsidRPr="007F7CFA">
                    <w:rPr>
                      <w:rFonts w:ascii="Arial" w:hAnsi="Arial" w:cs="Arial"/>
                      <w:b/>
                      <w:bCs/>
                      <w:color w:val="FFFFFF"/>
                      <w:sz w:val="18"/>
                      <w:szCs w:val="18"/>
                    </w:rPr>
                    <w:t>Espanyols</w:t>
                  </w:r>
                </w:p>
              </w:tc>
              <w:tc>
                <w:tcPr>
                  <w:tcW w:w="659" w:type="pct"/>
                  <w:tcBorders>
                    <w:top w:val="single" w:sz="4" w:space="0" w:color="5B9BD5"/>
                    <w:left w:val="nil"/>
                    <w:bottom w:val="nil"/>
                    <w:right w:val="nil"/>
                  </w:tcBorders>
                  <w:shd w:val="clear" w:color="5B9BD5" w:fill="5B9BD5"/>
                  <w:vAlign w:val="center"/>
                  <w:hideMark/>
                </w:tcPr>
                <w:p w14:paraId="4F8C25D7" w14:textId="77777777" w:rsidR="009713B1" w:rsidRPr="007F7CFA" w:rsidRDefault="009713B1">
                  <w:pPr>
                    <w:jc w:val="center"/>
                    <w:rPr>
                      <w:rFonts w:ascii="Arial" w:hAnsi="Arial" w:cs="Arial"/>
                      <w:b/>
                      <w:bCs/>
                      <w:color w:val="FFFFFF"/>
                      <w:sz w:val="18"/>
                      <w:szCs w:val="18"/>
                    </w:rPr>
                  </w:pPr>
                  <w:r w:rsidRPr="007F7CFA">
                    <w:rPr>
                      <w:rFonts w:ascii="Arial" w:hAnsi="Arial" w:cs="Arial"/>
                      <w:b/>
                      <w:bCs/>
                      <w:color w:val="FFFFFF"/>
                      <w:sz w:val="18"/>
                      <w:szCs w:val="18"/>
                    </w:rPr>
                    <w:t>Estrangers</w:t>
                  </w:r>
                </w:p>
              </w:tc>
              <w:tc>
                <w:tcPr>
                  <w:tcW w:w="519" w:type="pct"/>
                  <w:tcBorders>
                    <w:top w:val="single" w:sz="4" w:space="0" w:color="5B9BD5"/>
                    <w:left w:val="nil"/>
                    <w:bottom w:val="nil"/>
                    <w:right w:val="nil"/>
                  </w:tcBorders>
                  <w:shd w:val="clear" w:color="5B9BD5" w:fill="5B9BD5"/>
                  <w:vAlign w:val="center"/>
                  <w:hideMark/>
                </w:tcPr>
                <w:p w14:paraId="4E949A52" w14:textId="77777777" w:rsidR="009713B1" w:rsidRPr="007F7CFA" w:rsidRDefault="009713B1">
                  <w:pPr>
                    <w:jc w:val="center"/>
                    <w:rPr>
                      <w:rFonts w:ascii="Arial" w:hAnsi="Arial" w:cs="Arial"/>
                      <w:b/>
                      <w:bCs/>
                      <w:color w:val="FFFFFF"/>
                      <w:sz w:val="18"/>
                      <w:szCs w:val="18"/>
                    </w:rPr>
                  </w:pPr>
                  <w:r w:rsidRPr="007F7CFA">
                    <w:rPr>
                      <w:rFonts w:ascii="Arial" w:hAnsi="Arial" w:cs="Arial"/>
                      <w:b/>
                      <w:bCs/>
                      <w:color w:val="FFFFFF"/>
                      <w:sz w:val="18"/>
                      <w:szCs w:val="18"/>
                    </w:rPr>
                    <w:t>Temps complet</w:t>
                  </w:r>
                </w:p>
              </w:tc>
              <w:tc>
                <w:tcPr>
                  <w:tcW w:w="518" w:type="pct"/>
                  <w:tcBorders>
                    <w:top w:val="single" w:sz="4" w:space="0" w:color="5B9BD5"/>
                    <w:left w:val="nil"/>
                    <w:bottom w:val="nil"/>
                    <w:right w:val="single" w:sz="4" w:space="0" w:color="5B9BD5"/>
                  </w:tcBorders>
                  <w:shd w:val="clear" w:color="5B9BD5" w:fill="5B9BD5"/>
                  <w:vAlign w:val="center"/>
                  <w:hideMark/>
                </w:tcPr>
                <w:p w14:paraId="35F1273D" w14:textId="77777777" w:rsidR="009713B1" w:rsidRPr="007F7CFA" w:rsidRDefault="009713B1">
                  <w:pPr>
                    <w:jc w:val="center"/>
                    <w:rPr>
                      <w:rFonts w:ascii="Arial" w:hAnsi="Arial" w:cs="Arial"/>
                      <w:b/>
                      <w:bCs/>
                      <w:color w:val="FFFFFF"/>
                      <w:sz w:val="18"/>
                      <w:szCs w:val="18"/>
                    </w:rPr>
                  </w:pPr>
                  <w:r w:rsidRPr="007F7CFA">
                    <w:rPr>
                      <w:rFonts w:ascii="Arial" w:hAnsi="Arial" w:cs="Arial"/>
                      <w:b/>
                      <w:bCs/>
                      <w:color w:val="FFFFFF"/>
                      <w:sz w:val="18"/>
                      <w:szCs w:val="18"/>
                    </w:rPr>
                    <w:t>Temps parcial</w:t>
                  </w:r>
                </w:p>
              </w:tc>
            </w:tr>
            <w:tr w:rsidR="009713B1" w:rsidRPr="007F7CFA" w14:paraId="6E137CB0" w14:textId="77777777" w:rsidTr="007F7CFA">
              <w:trPr>
                <w:trHeight w:val="300"/>
              </w:trPr>
              <w:tc>
                <w:tcPr>
                  <w:tcW w:w="634" w:type="pct"/>
                  <w:tcBorders>
                    <w:top w:val="single" w:sz="4" w:space="0" w:color="5B9BD5"/>
                    <w:left w:val="single" w:sz="4" w:space="0" w:color="5B9BD5"/>
                    <w:bottom w:val="nil"/>
                    <w:right w:val="nil"/>
                  </w:tcBorders>
                  <w:shd w:val="clear" w:color="auto" w:fill="auto"/>
                  <w:noWrap/>
                  <w:vAlign w:val="bottom"/>
                  <w:hideMark/>
                </w:tcPr>
                <w:p w14:paraId="2FD89997" w14:textId="77777777" w:rsidR="009713B1" w:rsidRPr="007F7CFA" w:rsidRDefault="009713B1">
                  <w:pPr>
                    <w:rPr>
                      <w:rFonts w:ascii="Arial" w:hAnsi="Arial" w:cs="Arial"/>
                      <w:b/>
                      <w:color w:val="000000"/>
                      <w:sz w:val="18"/>
                      <w:szCs w:val="18"/>
                    </w:rPr>
                  </w:pPr>
                  <w:r w:rsidRPr="007F7CFA">
                    <w:rPr>
                      <w:rFonts w:ascii="Arial" w:hAnsi="Arial" w:cs="Arial"/>
                      <w:b/>
                      <w:color w:val="000000"/>
                      <w:sz w:val="18"/>
                      <w:szCs w:val="18"/>
                    </w:rPr>
                    <w:t>2017-2018</w:t>
                  </w:r>
                </w:p>
              </w:tc>
              <w:tc>
                <w:tcPr>
                  <w:tcW w:w="423" w:type="pct"/>
                  <w:tcBorders>
                    <w:top w:val="single" w:sz="4" w:space="0" w:color="5B9BD5"/>
                    <w:left w:val="nil"/>
                    <w:bottom w:val="nil"/>
                    <w:right w:val="nil"/>
                  </w:tcBorders>
                  <w:shd w:val="clear" w:color="auto" w:fill="auto"/>
                  <w:noWrap/>
                  <w:vAlign w:val="bottom"/>
                  <w:hideMark/>
                </w:tcPr>
                <w:p w14:paraId="23890F66"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5</w:t>
                  </w:r>
                </w:p>
              </w:tc>
              <w:tc>
                <w:tcPr>
                  <w:tcW w:w="691" w:type="pct"/>
                  <w:tcBorders>
                    <w:top w:val="single" w:sz="4" w:space="0" w:color="5B9BD5"/>
                    <w:left w:val="nil"/>
                    <w:bottom w:val="nil"/>
                    <w:right w:val="nil"/>
                  </w:tcBorders>
                  <w:shd w:val="clear" w:color="auto" w:fill="auto"/>
                  <w:noWrap/>
                  <w:vAlign w:val="center"/>
                  <w:hideMark/>
                </w:tcPr>
                <w:p w14:paraId="63BCA211" w14:textId="77777777" w:rsidR="009713B1" w:rsidRPr="007F7CFA" w:rsidRDefault="009713B1">
                  <w:pPr>
                    <w:jc w:val="center"/>
                    <w:rPr>
                      <w:rFonts w:ascii="Arial" w:hAnsi="Arial" w:cs="Arial"/>
                      <w:b/>
                      <w:bCs/>
                      <w:color w:val="000000"/>
                      <w:sz w:val="18"/>
                      <w:szCs w:val="18"/>
                    </w:rPr>
                  </w:pPr>
                  <w:r w:rsidRPr="007F7CFA">
                    <w:rPr>
                      <w:rFonts w:ascii="Arial" w:hAnsi="Arial" w:cs="Arial"/>
                      <w:b/>
                      <w:bCs/>
                      <w:color w:val="000000"/>
                      <w:sz w:val="18"/>
                      <w:szCs w:val="18"/>
                    </w:rPr>
                    <w:t>1</w:t>
                  </w:r>
                </w:p>
              </w:tc>
              <w:tc>
                <w:tcPr>
                  <w:tcW w:w="432" w:type="pct"/>
                  <w:tcBorders>
                    <w:top w:val="single" w:sz="4" w:space="0" w:color="5B9BD5"/>
                    <w:left w:val="nil"/>
                    <w:bottom w:val="nil"/>
                    <w:right w:val="nil"/>
                  </w:tcBorders>
                  <w:shd w:val="clear" w:color="auto" w:fill="auto"/>
                  <w:noWrap/>
                  <w:vAlign w:val="center"/>
                  <w:hideMark/>
                </w:tcPr>
                <w:p w14:paraId="56A25944"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0</w:t>
                  </w:r>
                </w:p>
              </w:tc>
              <w:tc>
                <w:tcPr>
                  <w:tcW w:w="432" w:type="pct"/>
                  <w:tcBorders>
                    <w:top w:val="single" w:sz="4" w:space="0" w:color="5B9BD5"/>
                    <w:left w:val="nil"/>
                    <w:bottom w:val="nil"/>
                    <w:right w:val="nil"/>
                  </w:tcBorders>
                  <w:shd w:val="clear" w:color="auto" w:fill="auto"/>
                  <w:noWrap/>
                  <w:vAlign w:val="center"/>
                  <w:hideMark/>
                </w:tcPr>
                <w:p w14:paraId="2D475F8B"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1</w:t>
                  </w:r>
                </w:p>
              </w:tc>
              <w:tc>
                <w:tcPr>
                  <w:tcW w:w="691" w:type="pct"/>
                  <w:tcBorders>
                    <w:top w:val="single" w:sz="4" w:space="0" w:color="5B9BD5"/>
                    <w:left w:val="nil"/>
                    <w:bottom w:val="nil"/>
                    <w:right w:val="nil"/>
                  </w:tcBorders>
                  <w:shd w:val="clear" w:color="auto" w:fill="auto"/>
                  <w:noWrap/>
                  <w:vAlign w:val="center"/>
                  <w:hideMark/>
                </w:tcPr>
                <w:p w14:paraId="2629292B"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1</w:t>
                  </w:r>
                </w:p>
              </w:tc>
              <w:tc>
                <w:tcPr>
                  <w:tcW w:w="659" w:type="pct"/>
                  <w:tcBorders>
                    <w:top w:val="single" w:sz="4" w:space="0" w:color="5B9BD5"/>
                    <w:left w:val="nil"/>
                    <w:bottom w:val="nil"/>
                    <w:right w:val="nil"/>
                  </w:tcBorders>
                  <w:shd w:val="clear" w:color="auto" w:fill="auto"/>
                  <w:noWrap/>
                  <w:vAlign w:val="center"/>
                  <w:hideMark/>
                </w:tcPr>
                <w:p w14:paraId="141D3003"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0</w:t>
                  </w:r>
                </w:p>
              </w:tc>
              <w:tc>
                <w:tcPr>
                  <w:tcW w:w="519" w:type="pct"/>
                  <w:tcBorders>
                    <w:top w:val="single" w:sz="4" w:space="0" w:color="5B9BD5"/>
                    <w:left w:val="nil"/>
                    <w:bottom w:val="nil"/>
                    <w:right w:val="nil"/>
                  </w:tcBorders>
                  <w:shd w:val="clear" w:color="auto" w:fill="auto"/>
                  <w:noWrap/>
                  <w:vAlign w:val="center"/>
                  <w:hideMark/>
                </w:tcPr>
                <w:p w14:paraId="3EC7B151"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0%</w:t>
                  </w:r>
                </w:p>
              </w:tc>
              <w:tc>
                <w:tcPr>
                  <w:tcW w:w="518" w:type="pct"/>
                  <w:tcBorders>
                    <w:top w:val="single" w:sz="4" w:space="0" w:color="5B9BD5"/>
                    <w:left w:val="nil"/>
                    <w:bottom w:val="nil"/>
                    <w:right w:val="single" w:sz="4" w:space="0" w:color="5B9BD5"/>
                  </w:tcBorders>
                  <w:shd w:val="clear" w:color="auto" w:fill="auto"/>
                  <w:noWrap/>
                  <w:vAlign w:val="center"/>
                  <w:hideMark/>
                </w:tcPr>
                <w:p w14:paraId="0DEA3C2F"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100%</w:t>
                  </w:r>
                </w:p>
              </w:tc>
            </w:tr>
            <w:tr w:rsidR="00924065" w:rsidRPr="007F7CFA" w14:paraId="51C0F85C" w14:textId="77777777" w:rsidTr="007F7CFA">
              <w:trPr>
                <w:trHeight w:val="300"/>
              </w:trPr>
              <w:tc>
                <w:tcPr>
                  <w:tcW w:w="634" w:type="pct"/>
                  <w:tcBorders>
                    <w:top w:val="single" w:sz="4" w:space="0" w:color="5B9BD5"/>
                    <w:left w:val="single" w:sz="4" w:space="0" w:color="5B9BD5"/>
                    <w:bottom w:val="nil"/>
                    <w:right w:val="nil"/>
                  </w:tcBorders>
                  <w:shd w:val="clear" w:color="auto" w:fill="auto"/>
                  <w:noWrap/>
                  <w:vAlign w:val="bottom"/>
                </w:tcPr>
                <w:p w14:paraId="04FC7F97" w14:textId="5917F6B2" w:rsidR="00924065" w:rsidRPr="007F7CFA" w:rsidRDefault="00924065" w:rsidP="00924065">
                  <w:pPr>
                    <w:rPr>
                      <w:rFonts w:ascii="Arial" w:hAnsi="Arial" w:cs="Arial"/>
                      <w:b/>
                      <w:color w:val="000000"/>
                      <w:sz w:val="18"/>
                      <w:szCs w:val="18"/>
                    </w:rPr>
                  </w:pPr>
                  <w:r w:rsidRPr="007F7CFA">
                    <w:rPr>
                      <w:rFonts w:ascii="Arial" w:hAnsi="Arial" w:cs="Arial"/>
                      <w:b/>
                      <w:color w:val="000000"/>
                      <w:sz w:val="18"/>
                      <w:szCs w:val="18"/>
                    </w:rPr>
                    <w:t>2016-2017</w:t>
                  </w:r>
                </w:p>
              </w:tc>
              <w:tc>
                <w:tcPr>
                  <w:tcW w:w="423" w:type="pct"/>
                  <w:tcBorders>
                    <w:top w:val="single" w:sz="4" w:space="0" w:color="5B9BD5"/>
                    <w:left w:val="nil"/>
                    <w:bottom w:val="nil"/>
                    <w:right w:val="nil"/>
                  </w:tcBorders>
                  <w:shd w:val="clear" w:color="auto" w:fill="auto"/>
                  <w:noWrap/>
                  <w:vAlign w:val="bottom"/>
                </w:tcPr>
                <w:p w14:paraId="65B78950" w14:textId="4B5D793C" w:rsidR="00924065" w:rsidRPr="007F7CFA" w:rsidRDefault="00924065" w:rsidP="00924065">
                  <w:pPr>
                    <w:jc w:val="center"/>
                    <w:rPr>
                      <w:rFonts w:ascii="Arial" w:hAnsi="Arial" w:cs="Arial"/>
                      <w:color w:val="000000"/>
                      <w:sz w:val="18"/>
                      <w:szCs w:val="18"/>
                    </w:rPr>
                  </w:pPr>
                  <w:r w:rsidRPr="007F7CFA">
                    <w:rPr>
                      <w:rFonts w:ascii="Arial" w:hAnsi="Arial" w:cs="Arial"/>
                      <w:color w:val="000000"/>
                      <w:sz w:val="18"/>
                      <w:szCs w:val="18"/>
                    </w:rPr>
                    <w:t>5</w:t>
                  </w:r>
                </w:p>
              </w:tc>
              <w:tc>
                <w:tcPr>
                  <w:tcW w:w="691" w:type="pct"/>
                  <w:tcBorders>
                    <w:top w:val="single" w:sz="4" w:space="0" w:color="5B9BD5"/>
                    <w:left w:val="nil"/>
                    <w:bottom w:val="nil"/>
                    <w:right w:val="nil"/>
                  </w:tcBorders>
                  <w:shd w:val="clear" w:color="auto" w:fill="auto"/>
                  <w:noWrap/>
                  <w:vAlign w:val="center"/>
                </w:tcPr>
                <w:p w14:paraId="4D1BAA83" w14:textId="5C00D4A7" w:rsidR="00924065" w:rsidRPr="007F7CFA" w:rsidRDefault="00924065" w:rsidP="00924065">
                  <w:pPr>
                    <w:jc w:val="center"/>
                    <w:rPr>
                      <w:rFonts w:ascii="Arial" w:hAnsi="Arial" w:cs="Arial"/>
                      <w:b/>
                      <w:bCs/>
                      <w:color w:val="000000"/>
                      <w:sz w:val="18"/>
                      <w:szCs w:val="18"/>
                    </w:rPr>
                  </w:pPr>
                  <w:r w:rsidRPr="007F7CFA">
                    <w:rPr>
                      <w:rFonts w:ascii="Arial" w:hAnsi="Arial" w:cs="Arial"/>
                      <w:b/>
                      <w:bCs/>
                      <w:color w:val="000000"/>
                      <w:sz w:val="18"/>
                      <w:szCs w:val="18"/>
                    </w:rPr>
                    <w:t>0</w:t>
                  </w:r>
                </w:p>
              </w:tc>
              <w:tc>
                <w:tcPr>
                  <w:tcW w:w="432" w:type="pct"/>
                  <w:tcBorders>
                    <w:top w:val="single" w:sz="4" w:space="0" w:color="5B9BD5"/>
                    <w:left w:val="nil"/>
                    <w:bottom w:val="nil"/>
                    <w:right w:val="nil"/>
                  </w:tcBorders>
                  <w:shd w:val="clear" w:color="auto" w:fill="auto"/>
                  <w:noWrap/>
                  <w:vAlign w:val="center"/>
                </w:tcPr>
                <w:p w14:paraId="3969455F" w14:textId="26EAED0D" w:rsidR="00924065" w:rsidRPr="007F7CFA" w:rsidRDefault="00924065" w:rsidP="00924065">
                  <w:pPr>
                    <w:jc w:val="center"/>
                    <w:rPr>
                      <w:rFonts w:ascii="Arial" w:hAnsi="Arial" w:cs="Arial"/>
                      <w:color w:val="000000"/>
                      <w:sz w:val="18"/>
                      <w:szCs w:val="18"/>
                    </w:rPr>
                  </w:pPr>
                  <w:r w:rsidRPr="007F7CFA">
                    <w:rPr>
                      <w:rFonts w:ascii="Arial" w:hAnsi="Arial" w:cs="Arial"/>
                      <w:color w:val="000000"/>
                      <w:sz w:val="18"/>
                      <w:szCs w:val="18"/>
                    </w:rPr>
                    <w:t>0</w:t>
                  </w:r>
                </w:p>
              </w:tc>
              <w:tc>
                <w:tcPr>
                  <w:tcW w:w="432" w:type="pct"/>
                  <w:tcBorders>
                    <w:top w:val="single" w:sz="4" w:space="0" w:color="5B9BD5"/>
                    <w:left w:val="nil"/>
                    <w:bottom w:val="nil"/>
                    <w:right w:val="nil"/>
                  </w:tcBorders>
                  <w:shd w:val="clear" w:color="auto" w:fill="auto"/>
                  <w:noWrap/>
                  <w:vAlign w:val="center"/>
                </w:tcPr>
                <w:p w14:paraId="169728ED" w14:textId="1D94D228" w:rsidR="00924065" w:rsidRPr="007F7CFA" w:rsidRDefault="00924065" w:rsidP="00924065">
                  <w:pPr>
                    <w:jc w:val="center"/>
                    <w:rPr>
                      <w:rFonts w:ascii="Arial" w:hAnsi="Arial" w:cs="Arial"/>
                      <w:color w:val="000000"/>
                      <w:sz w:val="18"/>
                      <w:szCs w:val="18"/>
                    </w:rPr>
                  </w:pPr>
                  <w:r w:rsidRPr="007F7CFA">
                    <w:rPr>
                      <w:rFonts w:ascii="Arial" w:hAnsi="Arial" w:cs="Arial"/>
                      <w:color w:val="000000"/>
                      <w:sz w:val="18"/>
                      <w:szCs w:val="18"/>
                    </w:rPr>
                    <w:t>0</w:t>
                  </w:r>
                </w:p>
              </w:tc>
              <w:tc>
                <w:tcPr>
                  <w:tcW w:w="691" w:type="pct"/>
                  <w:tcBorders>
                    <w:top w:val="single" w:sz="4" w:space="0" w:color="5B9BD5"/>
                    <w:left w:val="nil"/>
                    <w:bottom w:val="nil"/>
                    <w:right w:val="nil"/>
                  </w:tcBorders>
                  <w:shd w:val="clear" w:color="auto" w:fill="auto"/>
                  <w:noWrap/>
                  <w:vAlign w:val="center"/>
                </w:tcPr>
                <w:p w14:paraId="4009D6A7" w14:textId="714F187A" w:rsidR="00924065" w:rsidRPr="007F7CFA" w:rsidRDefault="00924065" w:rsidP="00924065">
                  <w:pPr>
                    <w:jc w:val="center"/>
                    <w:rPr>
                      <w:rFonts w:ascii="Arial" w:hAnsi="Arial" w:cs="Arial"/>
                      <w:color w:val="000000"/>
                      <w:sz w:val="18"/>
                      <w:szCs w:val="18"/>
                    </w:rPr>
                  </w:pPr>
                  <w:r w:rsidRPr="007F7CFA">
                    <w:rPr>
                      <w:rFonts w:ascii="Arial" w:hAnsi="Arial" w:cs="Arial"/>
                      <w:color w:val="000000"/>
                      <w:sz w:val="18"/>
                      <w:szCs w:val="18"/>
                    </w:rPr>
                    <w:t>0</w:t>
                  </w:r>
                </w:p>
              </w:tc>
              <w:tc>
                <w:tcPr>
                  <w:tcW w:w="659" w:type="pct"/>
                  <w:tcBorders>
                    <w:top w:val="single" w:sz="4" w:space="0" w:color="5B9BD5"/>
                    <w:left w:val="nil"/>
                    <w:bottom w:val="nil"/>
                    <w:right w:val="nil"/>
                  </w:tcBorders>
                  <w:shd w:val="clear" w:color="auto" w:fill="auto"/>
                  <w:noWrap/>
                  <w:vAlign w:val="center"/>
                </w:tcPr>
                <w:p w14:paraId="547C943E" w14:textId="026AF942" w:rsidR="00924065" w:rsidRPr="007F7CFA" w:rsidRDefault="00924065" w:rsidP="00924065">
                  <w:pPr>
                    <w:jc w:val="center"/>
                    <w:rPr>
                      <w:rFonts w:ascii="Arial" w:hAnsi="Arial" w:cs="Arial"/>
                      <w:color w:val="000000"/>
                      <w:sz w:val="18"/>
                      <w:szCs w:val="18"/>
                    </w:rPr>
                  </w:pPr>
                  <w:r w:rsidRPr="007F7CFA">
                    <w:rPr>
                      <w:rFonts w:ascii="Arial" w:hAnsi="Arial" w:cs="Arial"/>
                      <w:color w:val="000000"/>
                      <w:sz w:val="18"/>
                      <w:szCs w:val="18"/>
                    </w:rPr>
                    <w:t>0</w:t>
                  </w:r>
                </w:p>
              </w:tc>
              <w:tc>
                <w:tcPr>
                  <w:tcW w:w="519" w:type="pct"/>
                  <w:tcBorders>
                    <w:top w:val="single" w:sz="4" w:space="0" w:color="5B9BD5"/>
                    <w:left w:val="nil"/>
                    <w:bottom w:val="nil"/>
                    <w:right w:val="nil"/>
                  </w:tcBorders>
                  <w:shd w:val="clear" w:color="auto" w:fill="auto"/>
                  <w:noWrap/>
                  <w:vAlign w:val="center"/>
                </w:tcPr>
                <w:p w14:paraId="4A4FE49E" w14:textId="5CE9130B" w:rsidR="00924065" w:rsidRPr="007F7CFA" w:rsidRDefault="00924065" w:rsidP="00924065">
                  <w:pPr>
                    <w:jc w:val="center"/>
                    <w:rPr>
                      <w:rFonts w:ascii="Arial" w:hAnsi="Arial" w:cs="Arial"/>
                      <w:color w:val="000000"/>
                      <w:sz w:val="18"/>
                      <w:szCs w:val="18"/>
                    </w:rPr>
                  </w:pPr>
                  <w:r w:rsidRPr="007F7CFA">
                    <w:rPr>
                      <w:rFonts w:ascii="Arial" w:hAnsi="Arial" w:cs="Arial"/>
                      <w:color w:val="000000"/>
                      <w:sz w:val="18"/>
                      <w:szCs w:val="18"/>
                    </w:rPr>
                    <w:t>-</w:t>
                  </w:r>
                </w:p>
              </w:tc>
              <w:tc>
                <w:tcPr>
                  <w:tcW w:w="518" w:type="pct"/>
                  <w:tcBorders>
                    <w:top w:val="single" w:sz="4" w:space="0" w:color="5B9BD5"/>
                    <w:left w:val="nil"/>
                    <w:bottom w:val="nil"/>
                    <w:right w:val="single" w:sz="4" w:space="0" w:color="5B9BD5"/>
                  </w:tcBorders>
                  <w:shd w:val="clear" w:color="auto" w:fill="auto"/>
                  <w:noWrap/>
                  <w:vAlign w:val="center"/>
                </w:tcPr>
                <w:p w14:paraId="76024FEC" w14:textId="748C846E" w:rsidR="00924065" w:rsidRPr="007F7CFA" w:rsidRDefault="00924065" w:rsidP="00924065">
                  <w:pPr>
                    <w:jc w:val="center"/>
                    <w:rPr>
                      <w:rFonts w:ascii="Arial" w:hAnsi="Arial" w:cs="Arial"/>
                      <w:color w:val="000000"/>
                      <w:sz w:val="18"/>
                      <w:szCs w:val="18"/>
                    </w:rPr>
                  </w:pPr>
                  <w:r w:rsidRPr="007F7CFA">
                    <w:rPr>
                      <w:rFonts w:ascii="Arial" w:hAnsi="Arial" w:cs="Arial"/>
                      <w:color w:val="000000"/>
                      <w:sz w:val="18"/>
                      <w:szCs w:val="18"/>
                    </w:rPr>
                    <w:t>-</w:t>
                  </w:r>
                </w:p>
              </w:tc>
            </w:tr>
            <w:tr w:rsidR="009713B1" w:rsidRPr="007F7CFA" w14:paraId="47122F4F" w14:textId="77777777" w:rsidTr="007F7CFA">
              <w:trPr>
                <w:trHeight w:val="300"/>
              </w:trPr>
              <w:tc>
                <w:tcPr>
                  <w:tcW w:w="634" w:type="pct"/>
                  <w:tcBorders>
                    <w:top w:val="single" w:sz="4" w:space="0" w:color="5B9BD5"/>
                    <w:left w:val="single" w:sz="4" w:space="0" w:color="5B9BD5"/>
                    <w:bottom w:val="nil"/>
                    <w:right w:val="nil"/>
                  </w:tcBorders>
                  <w:shd w:val="clear" w:color="auto" w:fill="auto"/>
                  <w:noWrap/>
                  <w:vAlign w:val="bottom"/>
                  <w:hideMark/>
                </w:tcPr>
                <w:p w14:paraId="7CA34CD1" w14:textId="77777777" w:rsidR="009713B1" w:rsidRPr="007F7CFA" w:rsidRDefault="009713B1">
                  <w:pPr>
                    <w:rPr>
                      <w:rFonts w:ascii="Arial" w:hAnsi="Arial" w:cs="Arial"/>
                      <w:b/>
                      <w:color w:val="000000"/>
                      <w:sz w:val="18"/>
                      <w:szCs w:val="18"/>
                    </w:rPr>
                  </w:pPr>
                  <w:r w:rsidRPr="007F7CFA">
                    <w:rPr>
                      <w:rFonts w:ascii="Arial" w:hAnsi="Arial" w:cs="Arial"/>
                      <w:b/>
                      <w:color w:val="000000"/>
                      <w:sz w:val="18"/>
                      <w:szCs w:val="18"/>
                    </w:rPr>
                    <w:t>2015-2016</w:t>
                  </w:r>
                </w:p>
              </w:tc>
              <w:tc>
                <w:tcPr>
                  <w:tcW w:w="423" w:type="pct"/>
                  <w:tcBorders>
                    <w:top w:val="single" w:sz="4" w:space="0" w:color="5B9BD5"/>
                    <w:left w:val="nil"/>
                    <w:bottom w:val="nil"/>
                    <w:right w:val="nil"/>
                  </w:tcBorders>
                  <w:shd w:val="clear" w:color="auto" w:fill="auto"/>
                  <w:noWrap/>
                  <w:vAlign w:val="bottom"/>
                  <w:hideMark/>
                </w:tcPr>
                <w:p w14:paraId="1FC6E8E3"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5</w:t>
                  </w:r>
                </w:p>
              </w:tc>
              <w:tc>
                <w:tcPr>
                  <w:tcW w:w="691" w:type="pct"/>
                  <w:tcBorders>
                    <w:top w:val="single" w:sz="4" w:space="0" w:color="5B9BD5"/>
                    <w:left w:val="nil"/>
                    <w:bottom w:val="nil"/>
                    <w:right w:val="nil"/>
                  </w:tcBorders>
                  <w:shd w:val="clear" w:color="auto" w:fill="auto"/>
                  <w:noWrap/>
                  <w:vAlign w:val="center"/>
                  <w:hideMark/>
                </w:tcPr>
                <w:p w14:paraId="4F34CD4F" w14:textId="77777777" w:rsidR="009713B1" w:rsidRPr="007F7CFA" w:rsidRDefault="009713B1">
                  <w:pPr>
                    <w:jc w:val="center"/>
                    <w:rPr>
                      <w:rFonts w:ascii="Arial" w:hAnsi="Arial" w:cs="Arial"/>
                      <w:b/>
                      <w:bCs/>
                      <w:color w:val="000000"/>
                      <w:sz w:val="18"/>
                      <w:szCs w:val="18"/>
                    </w:rPr>
                  </w:pPr>
                  <w:r w:rsidRPr="007F7CFA">
                    <w:rPr>
                      <w:rFonts w:ascii="Arial" w:hAnsi="Arial" w:cs="Arial"/>
                      <w:b/>
                      <w:bCs/>
                      <w:color w:val="000000"/>
                      <w:sz w:val="18"/>
                      <w:szCs w:val="18"/>
                    </w:rPr>
                    <w:t>3</w:t>
                  </w:r>
                </w:p>
              </w:tc>
              <w:tc>
                <w:tcPr>
                  <w:tcW w:w="432" w:type="pct"/>
                  <w:tcBorders>
                    <w:top w:val="single" w:sz="4" w:space="0" w:color="5B9BD5"/>
                    <w:left w:val="nil"/>
                    <w:bottom w:val="nil"/>
                    <w:right w:val="nil"/>
                  </w:tcBorders>
                  <w:shd w:val="clear" w:color="auto" w:fill="auto"/>
                  <w:noWrap/>
                  <w:vAlign w:val="center"/>
                  <w:hideMark/>
                </w:tcPr>
                <w:p w14:paraId="37B525F1"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1</w:t>
                  </w:r>
                </w:p>
              </w:tc>
              <w:tc>
                <w:tcPr>
                  <w:tcW w:w="432" w:type="pct"/>
                  <w:tcBorders>
                    <w:top w:val="single" w:sz="4" w:space="0" w:color="5B9BD5"/>
                    <w:left w:val="nil"/>
                    <w:bottom w:val="nil"/>
                    <w:right w:val="nil"/>
                  </w:tcBorders>
                  <w:shd w:val="clear" w:color="auto" w:fill="auto"/>
                  <w:noWrap/>
                  <w:vAlign w:val="center"/>
                  <w:hideMark/>
                </w:tcPr>
                <w:p w14:paraId="3B7D6B03"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2</w:t>
                  </w:r>
                </w:p>
              </w:tc>
              <w:tc>
                <w:tcPr>
                  <w:tcW w:w="691" w:type="pct"/>
                  <w:tcBorders>
                    <w:top w:val="single" w:sz="4" w:space="0" w:color="5B9BD5"/>
                    <w:left w:val="nil"/>
                    <w:bottom w:val="nil"/>
                    <w:right w:val="nil"/>
                  </w:tcBorders>
                  <w:shd w:val="clear" w:color="auto" w:fill="auto"/>
                  <w:noWrap/>
                  <w:vAlign w:val="center"/>
                  <w:hideMark/>
                </w:tcPr>
                <w:p w14:paraId="557F3179"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3</w:t>
                  </w:r>
                </w:p>
              </w:tc>
              <w:tc>
                <w:tcPr>
                  <w:tcW w:w="659" w:type="pct"/>
                  <w:tcBorders>
                    <w:top w:val="single" w:sz="4" w:space="0" w:color="5B9BD5"/>
                    <w:left w:val="nil"/>
                    <w:bottom w:val="nil"/>
                    <w:right w:val="nil"/>
                  </w:tcBorders>
                  <w:shd w:val="clear" w:color="auto" w:fill="auto"/>
                  <w:noWrap/>
                  <w:vAlign w:val="center"/>
                  <w:hideMark/>
                </w:tcPr>
                <w:p w14:paraId="0B99D191"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0</w:t>
                  </w:r>
                </w:p>
              </w:tc>
              <w:tc>
                <w:tcPr>
                  <w:tcW w:w="519" w:type="pct"/>
                  <w:tcBorders>
                    <w:top w:val="single" w:sz="4" w:space="0" w:color="5B9BD5"/>
                    <w:left w:val="nil"/>
                    <w:bottom w:val="nil"/>
                    <w:right w:val="nil"/>
                  </w:tcBorders>
                  <w:shd w:val="clear" w:color="auto" w:fill="auto"/>
                  <w:noWrap/>
                  <w:vAlign w:val="center"/>
                  <w:hideMark/>
                </w:tcPr>
                <w:p w14:paraId="27095CA7"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100%</w:t>
                  </w:r>
                </w:p>
              </w:tc>
              <w:tc>
                <w:tcPr>
                  <w:tcW w:w="518" w:type="pct"/>
                  <w:tcBorders>
                    <w:top w:val="single" w:sz="4" w:space="0" w:color="5B9BD5"/>
                    <w:left w:val="nil"/>
                    <w:bottom w:val="nil"/>
                    <w:right w:val="single" w:sz="4" w:space="0" w:color="5B9BD5"/>
                  </w:tcBorders>
                  <w:shd w:val="clear" w:color="auto" w:fill="auto"/>
                  <w:noWrap/>
                  <w:vAlign w:val="center"/>
                  <w:hideMark/>
                </w:tcPr>
                <w:p w14:paraId="2D343641"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0%</w:t>
                  </w:r>
                </w:p>
              </w:tc>
            </w:tr>
            <w:tr w:rsidR="009713B1" w:rsidRPr="007F7CFA" w14:paraId="1F6C5D2D" w14:textId="77777777" w:rsidTr="007F7CFA">
              <w:trPr>
                <w:trHeight w:val="300"/>
              </w:trPr>
              <w:tc>
                <w:tcPr>
                  <w:tcW w:w="634" w:type="pct"/>
                  <w:tcBorders>
                    <w:top w:val="single" w:sz="4" w:space="0" w:color="5B9BD5"/>
                    <w:left w:val="single" w:sz="4" w:space="0" w:color="5B9BD5"/>
                    <w:bottom w:val="single" w:sz="4" w:space="0" w:color="5B9BD5"/>
                    <w:right w:val="nil"/>
                  </w:tcBorders>
                  <w:shd w:val="clear" w:color="auto" w:fill="auto"/>
                  <w:noWrap/>
                  <w:vAlign w:val="bottom"/>
                  <w:hideMark/>
                </w:tcPr>
                <w:p w14:paraId="1FADBF6B" w14:textId="77777777" w:rsidR="009713B1" w:rsidRPr="007F7CFA" w:rsidRDefault="009713B1">
                  <w:pPr>
                    <w:rPr>
                      <w:rFonts w:ascii="Arial" w:hAnsi="Arial" w:cs="Arial"/>
                      <w:b/>
                      <w:color w:val="000000"/>
                      <w:sz w:val="18"/>
                      <w:szCs w:val="18"/>
                    </w:rPr>
                  </w:pPr>
                  <w:r w:rsidRPr="007F7CFA">
                    <w:rPr>
                      <w:rFonts w:ascii="Arial" w:hAnsi="Arial" w:cs="Arial"/>
                      <w:b/>
                      <w:color w:val="000000"/>
                      <w:sz w:val="18"/>
                      <w:szCs w:val="18"/>
                    </w:rPr>
                    <w:t>2014-2015</w:t>
                  </w:r>
                </w:p>
              </w:tc>
              <w:tc>
                <w:tcPr>
                  <w:tcW w:w="423" w:type="pct"/>
                  <w:tcBorders>
                    <w:top w:val="single" w:sz="4" w:space="0" w:color="5B9BD5"/>
                    <w:left w:val="nil"/>
                    <w:bottom w:val="single" w:sz="4" w:space="0" w:color="5B9BD5"/>
                    <w:right w:val="nil"/>
                  </w:tcBorders>
                  <w:shd w:val="clear" w:color="auto" w:fill="auto"/>
                  <w:noWrap/>
                  <w:vAlign w:val="bottom"/>
                  <w:hideMark/>
                </w:tcPr>
                <w:p w14:paraId="67953DEA"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5</w:t>
                  </w:r>
                </w:p>
              </w:tc>
              <w:tc>
                <w:tcPr>
                  <w:tcW w:w="691" w:type="pct"/>
                  <w:tcBorders>
                    <w:top w:val="single" w:sz="4" w:space="0" w:color="5B9BD5"/>
                    <w:left w:val="nil"/>
                    <w:bottom w:val="single" w:sz="4" w:space="0" w:color="5B9BD5"/>
                    <w:right w:val="nil"/>
                  </w:tcBorders>
                  <w:shd w:val="clear" w:color="auto" w:fill="auto"/>
                  <w:noWrap/>
                  <w:vAlign w:val="center"/>
                  <w:hideMark/>
                </w:tcPr>
                <w:p w14:paraId="22AEA225" w14:textId="77777777" w:rsidR="009713B1" w:rsidRPr="007F7CFA" w:rsidRDefault="009713B1">
                  <w:pPr>
                    <w:jc w:val="center"/>
                    <w:rPr>
                      <w:rFonts w:ascii="Arial" w:hAnsi="Arial" w:cs="Arial"/>
                      <w:b/>
                      <w:bCs/>
                      <w:color w:val="000000"/>
                      <w:sz w:val="18"/>
                      <w:szCs w:val="18"/>
                    </w:rPr>
                  </w:pPr>
                  <w:r w:rsidRPr="007F7CFA">
                    <w:rPr>
                      <w:rFonts w:ascii="Arial" w:hAnsi="Arial" w:cs="Arial"/>
                      <w:b/>
                      <w:bCs/>
                      <w:color w:val="000000"/>
                      <w:sz w:val="18"/>
                      <w:szCs w:val="18"/>
                    </w:rPr>
                    <w:t>2</w:t>
                  </w:r>
                </w:p>
              </w:tc>
              <w:tc>
                <w:tcPr>
                  <w:tcW w:w="432" w:type="pct"/>
                  <w:tcBorders>
                    <w:top w:val="single" w:sz="4" w:space="0" w:color="5B9BD5"/>
                    <w:left w:val="nil"/>
                    <w:bottom w:val="single" w:sz="4" w:space="0" w:color="5B9BD5"/>
                    <w:right w:val="nil"/>
                  </w:tcBorders>
                  <w:shd w:val="clear" w:color="auto" w:fill="auto"/>
                  <w:noWrap/>
                  <w:vAlign w:val="center"/>
                  <w:hideMark/>
                </w:tcPr>
                <w:p w14:paraId="208F3312"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1</w:t>
                  </w:r>
                </w:p>
              </w:tc>
              <w:tc>
                <w:tcPr>
                  <w:tcW w:w="432" w:type="pct"/>
                  <w:tcBorders>
                    <w:top w:val="single" w:sz="4" w:space="0" w:color="5B9BD5"/>
                    <w:left w:val="nil"/>
                    <w:bottom w:val="single" w:sz="4" w:space="0" w:color="5B9BD5"/>
                    <w:right w:val="nil"/>
                  </w:tcBorders>
                  <w:shd w:val="clear" w:color="auto" w:fill="auto"/>
                  <w:noWrap/>
                  <w:vAlign w:val="center"/>
                  <w:hideMark/>
                </w:tcPr>
                <w:p w14:paraId="30A6F3E9"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1</w:t>
                  </w:r>
                </w:p>
              </w:tc>
              <w:tc>
                <w:tcPr>
                  <w:tcW w:w="691" w:type="pct"/>
                  <w:tcBorders>
                    <w:top w:val="single" w:sz="4" w:space="0" w:color="5B9BD5"/>
                    <w:left w:val="nil"/>
                    <w:bottom w:val="single" w:sz="4" w:space="0" w:color="5B9BD5"/>
                    <w:right w:val="nil"/>
                  </w:tcBorders>
                  <w:shd w:val="clear" w:color="auto" w:fill="auto"/>
                  <w:noWrap/>
                  <w:vAlign w:val="center"/>
                  <w:hideMark/>
                </w:tcPr>
                <w:p w14:paraId="0FE7F83B"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2</w:t>
                  </w:r>
                </w:p>
              </w:tc>
              <w:tc>
                <w:tcPr>
                  <w:tcW w:w="659" w:type="pct"/>
                  <w:tcBorders>
                    <w:top w:val="single" w:sz="4" w:space="0" w:color="5B9BD5"/>
                    <w:left w:val="nil"/>
                    <w:bottom w:val="single" w:sz="4" w:space="0" w:color="5B9BD5"/>
                    <w:right w:val="nil"/>
                  </w:tcBorders>
                  <w:shd w:val="clear" w:color="auto" w:fill="auto"/>
                  <w:noWrap/>
                  <w:vAlign w:val="center"/>
                  <w:hideMark/>
                </w:tcPr>
                <w:p w14:paraId="512AA6F4"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0</w:t>
                  </w:r>
                </w:p>
              </w:tc>
              <w:tc>
                <w:tcPr>
                  <w:tcW w:w="519" w:type="pct"/>
                  <w:tcBorders>
                    <w:top w:val="single" w:sz="4" w:space="0" w:color="5B9BD5"/>
                    <w:left w:val="nil"/>
                    <w:bottom w:val="single" w:sz="4" w:space="0" w:color="5B9BD5"/>
                    <w:right w:val="nil"/>
                  </w:tcBorders>
                  <w:shd w:val="clear" w:color="auto" w:fill="auto"/>
                  <w:noWrap/>
                  <w:vAlign w:val="center"/>
                  <w:hideMark/>
                </w:tcPr>
                <w:p w14:paraId="6C53CF55"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50%</w:t>
                  </w:r>
                </w:p>
              </w:tc>
              <w:tc>
                <w:tcPr>
                  <w:tcW w:w="518" w:type="pct"/>
                  <w:tcBorders>
                    <w:top w:val="single" w:sz="4" w:space="0" w:color="5B9BD5"/>
                    <w:left w:val="nil"/>
                    <w:bottom w:val="single" w:sz="4" w:space="0" w:color="5B9BD5"/>
                    <w:right w:val="single" w:sz="4" w:space="0" w:color="5B9BD5"/>
                  </w:tcBorders>
                  <w:shd w:val="clear" w:color="auto" w:fill="auto"/>
                  <w:noWrap/>
                  <w:vAlign w:val="center"/>
                  <w:hideMark/>
                </w:tcPr>
                <w:p w14:paraId="6645D0E9" w14:textId="77777777" w:rsidR="009713B1" w:rsidRPr="007F7CFA" w:rsidRDefault="009713B1">
                  <w:pPr>
                    <w:jc w:val="center"/>
                    <w:rPr>
                      <w:rFonts w:ascii="Arial" w:hAnsi="Arial" w:cs="Arial"/>
                      <w:color w:val="000000"/>
                      <w:sz w:val="18"/>
                      <w:szCs w:val="18"/>
                    </w:rPr>
                  </w:pPr>
                  <w:r w:rsidRPr="007F7CFA">
                    <w:rPr>
                      <w:rFonts w:ascii="Arial" w:hAnsi="Arial" w:cs="Arial"/>
                      <w:color w:val="000000"/>
                      <w:sz w:val="18"/>
                      <w:szCs w:val="18"/>
                    </w:rPr>
                    <w:t>50%</w:t>
                  </w:r>
                </w:p>
              </w:tc>
            </w:tr>
            <w:tr w:rsidR="00924065" w:rsidRPr="007F7CFA" w14:paraId="58AF0466" w14:textId="77777777" w:rsidTr="007F7CFA">
              <w:trPr>
                <w:trHeight w:val="300"/>
              </w:trPr>
              <w:tc>
                <w:tcPr>
                  <w:tcW w:w="634" w:type="pct"/>
                  <w:tcBorders>
                    <w:top w:val="single" w:sz="4" w:space="0" w:color="5B9BD5"/>
                    <w:left w:val="single" w:sz="4" w:space="0" w:color="5B9BD5"/>
                    <w:bottom w:val="single" w:sz="4" w:space="0" w:color="5B9BD5"/>
                    <w:right w:val="nil"/>
                  </w:tcBorders>
                  <w:shd w:val="clear" w:color="auto" w:fill="auto"/>
                  <w:noWrap/>
                  <w:vAlign w:val="bottom"/>
                </w:tcPr>
                <w:p w14:paraId="42221891" w14:textId="283B3B77" w:rsidR="00924065" w:rsidRPr="007F7CFA" w:rsidRDefault="00924065" w:rsidP="00924065">
                  <w:pPr>
                    <w:rPr>
                      <w:rFonts w:ascii="Arial" w:hAnsi="Arial" w:cs="Arial"/>
                      <w:b/>
                      <w:color w:val="000000"/>
                      <w:sz w:val="18"/>
                      <w:szCs w:val="18"/>
                    </w:rPr>
                  </w:pPr>
                  <w:r w:rsidRPr="007F7CFA">
                    <w:rPr>
                      <w:rFonts w:ascii="Arial" w:hAnsi="Arial" w:cs="Arial"/>
                      <w:b/>
                      <w:color w:val="000000"/>
                      <w:sz w:val="18"/>
                      <w:szCs w:val="18"/>
                    </w:rPr>
                    <w:t>2013-2014</w:t>
                  </w:r>
                </w:p>
              </w:tc>
              <w:tc>
                <w:tcPr>
                  <w:tcW w:w="423" w:type="pct"/>
                  <w:tcBorders>
                    <w:top w:val="single" w:sz="4" w:space="0" w:color="5B9BD5"/>
                    <w:left w:val="nil"/>
                    <w:bottom w:val="single" w:sz="4" w:space="0" w:color="5B9BD5"/>
                    <w:right w:val="nil"/>
                  </w:tcBorders>
                  <w:shd w:val="clear" w:color="auto" w:fill="auto"/>
                  <w:noWrap/>
                  <w:vAlign w:val="bottom"/>
                </w:tcPr>
                <w:p w14:paraId="311557FB" w14:textId="16218A0B" w:rsidR="00924065" w:rsidRPr="00A361B7" w:rsidRDefault="00924065" w:rsidP="00924065">
                  <w:pPr>
                    <w:jc w:val="center"/>
                    <w:rPr>
                      <w:rFonts w:ascii="Arial" w:hAnsi="Arial" w:cs="Arial"/>
                      <w:color w:val="000000"/>
                      <w:sz w:val="18"/>
                      <w:szCs w:val="18"/>
                    </w:rPr>
                  </w:pPr>
                  <w:r w:rsidRPr="00A361B7">
                    <w:rPr>
                      <w:rFonts w:ascii="Arial" w:hAnsi="Arial" w:cs="Arial"/>
                      <w:color w:val="000000"/>
                      <w:sz w:val="18"/>
                      <w:szCs w:val="18"/>
                    </w:rPr>
                    <w:t>5</w:t>
                  </w:r>
                </w:p>
              </w:tc>
              <w:tc>
                <w:tcPr>
                  <w:tcW w:w="691" w:type="pct"/>
                  <w:tcBorders>
                    <w:top w:val="single" w:sz="4" w:space="0" w:color="5B9BD5"/>
                    <w:left w:val="nil"/>
                    <w:bottom w:val="single" w:sz="4" w:space="0" w:color="5B9BD5"/>
                    <w:right w:val="nil"/>
                  </w:tcBorders>
                  <w:shd w:val="clear" w:color="auto" w:fill="auto"/>
                  <w:noWrap/>
                  <w:vAlign w:val="center"/>
                </w:tcPr>
                <w:p w14:paraId="1ADD01D7" w14:textId="1FB98211" w:rsidR="00924065" w:rsidRPr="00A361B7" w:rsidRDefault="00924065" w:rsidP="00924065">
                  <w:pPr>
                    <w:jc w:val="center"/>
                    <w:rPr>
                      <w:rFonts w:ascii="Arial" w:hAnsi="Arial" w:cs="Arial"/>
                      <w:b/>
                      <w:bCs/>
                      <w:color w:val="000000"/>
                      <w:sz w:val="18"/>
                      <w:szCs w:val="18"/>
                    </w:rPr>
                  </w:pPr>
                  <w:r w:rsidRPr="00A361B7">
                    <w:rPr>
                      <w:rFonts w:ascii="Arial" w:hAnsi="Arial" w:cs="Arial"/>
                      <w:b/>
                      <w:bCs/>
                      <w:color w:val="000000"/>
                      <w:sz w:val="18"/>
                      <w:szCs w:val="18"/>
                    </w:rPr>
                    <w:t>0</w:t>
                  </w:r>
                </w:p>
              </w:tc>
              <w:tc>
                <w:tcPr>
                  <w:tcW w:w="432" w:type="pct"/>
                  <w:tcBorders>
                    <w:top w:val="single" w:sz="4" w:space="0" w:color="5B9BD5"/>
                    <w:left w:val="nil"/>
                    <w:bottom w:val="single" w:sz="4" w:space="0" w:color="5B9BD5"/>
                    <w:right w:val="nil"/>
                  </w:tcBorders>
                  <w:shd w:val="clear" w:color="auto" w:fill="auto"/>
                  <w:noWrap/>
                  <w:vAlign w:val="center"/>
                </w:tcPr>
                <w:p w14:paraId="2B9C5DCA" w14:textId="2ABF9740" w:rsidR="00924065" w:rsidRPr="00A361B7" w:rsidRDefault="00924065" w:rsidP="00924065">
                  <w:pPr>
                    <w:jc w:val="center"/>
                    <w:rPr>
                      <w:rFonts w:ascii="Arial" w:hAnsi="Arial" w:cs="Arial"/>
                      <w:color w:val="000000"/>
                      <w:sz w:val="18"/>
                      <w:szCs w:val="18"/>
                    </w:rPr>
                  </w:pPr>
                  <w:r w:rsidRPr="00A361B7">
                    <w:rPr>
                      <w:rFonts w:ascii="Arial" w:hAnsi="Arial" w:cs="Arial"/>
                      <w:color w:val="000000"/>
                      <w:sz w:val="18"/>
                      <w:szCs w:val="18"/>
                    </w:rPr>
                    <w:t>0</w:t>
                  </w:r>
                </w:p>
              </w:tc>
              <w:tc>
                <w:tcPr>
                  <w:tcW w:w="432" w:type="pct"/>
                  <w:tcBorders>
                    <w:top w:val="single" w:sz="4" w:space="0" w:color="5B9BD5"/>
                    <w:left w:val="nil"/>
                    <w:bottom w:val="single" w:sz="4" w:space="0" w:color="5B9BD5"/>
                    <w:right w:val="nil"/>
                  </w:tcBorders>
                  <w:shd w:val="clear" w:color="auto" w:fill="auto"/>
                  <w:noWrap/>
                  <w:vAlign w:val="center"/>
                </w:tcPr>
                <w:p w14:paraId="28C6C934" w14:textId="131A3A42" w:rsidR="00924065" w:rsidRPr="00A361B7" w:rsidRDefault="00924065" w:rsidP="00924065">
                  <w:pPr>
                    <w:jc w:val="center"/>
                    <w:rPr>
                      <w:rFonts w:ascii="Arial" w:hAnsi="Arial" w:cs="Arial"/>
                      <w:color w:val="000000"/>
                      <w:sz w:val="18"/>
                      <w:szCs w:val="18"/>
                    </w:rPr>
                  </w:pPr>
                  <w:r w:rsidRPr="00A361B7">
                    <w:rPr>
                      <w:rFonts w:ascii="Arial" w:hAnsi="Arial" w:cs="Arial"/>
                      <w:color w:val="000000"/>
                      <w:sz w:val="18"/>
                      <w:szCs w:val="18"/>
                    </w:rPr>
                    <w:t>0</w:t>
                  </w:r>
                </w:p>
              </w:tc>
              <w:tc>
                <w:tcPr>
                  <w:tcW w:w="691" w:type="pct"/>
                  <w:tcBorders>
                    <w:top w:val="single" w:sz="4" w:space="0" w:color="5B9BD5"/>
                    <w:left w:val="nil"/>
                    <w:bottom w:val="single" w:sz="4" w:space="0" w:color="5B9BD5"/>
                    <w:right w:val="nil"/>
                  </w:tcBorders>
                  <w:shd w:val="clear" w:color="auto" w:fill="auto"/>
                  <w:noWrap/>
                  <w:vAlign w:val="center"/>
                </w:tcPr>
                <w:p w14:paraId="6D2199EB" w14:textId="7039BECE" w:rsidR="00924065" w:rsidRPr="00A361B7" w:rsidRDefault="00924065" w:rsidP="00924065">
                  <w:pPr>
                    <w:jc w:val="center"/>
                    <w:rPr>
                      <w:rFonts w:ascii="Arial" w:hAnsi="Arial" w:cs="Arial"/>
                      <w:color w:val="000000"/>
                      <w:sz w:val="18"/>
                      <w:szCs w:val="18"/>
                    </w:rPr>
                  </w:pPr>
                  <w:r w:rsidRPr="00A361B7">
                    <w:rPr>
                      <w:rFonts w:ascii="Arial" w:hAnsi="Arial" w:cs="Arial"/>
                      <w:color w:val="000000"/>
                      <w:sz w:val="18"/>
                      <w:szCs w:val="18"/>
                    </w:rPr>
                    <w:t>0</w:t>
                  </w:r>
                </w:p>
              </w:tc>
              <w:tc>
                <w:tcPr>
                  <w:tcW w:w="659" w:type="pct"/>
                  <w:tcBorders>
                    <w:top w:val="single" w:sz="4" w:space="0" w:color="5B9BD5"/>
                    <w:left w:val="nil"/>
                    <w:bottom w:val="single" w:sz="4" w:space="0" w:color="5B9BD5"/>
                    <w:right w:val="nil"/>
                  </w:tcBorders>
                  <w:shd w:val="clear" w:color="auto" w:fill="auto"/>
                  <w:noWrap/>
                  <w:vAlign w:val="center"/>
                </w:tcPr>
                <w:p w14:paraId="3D1AB7E5" w14:textId="7259D3F4" w:rsidR="00924065" w:rsidRPr="00A361B7" w:rsidRDefault="00924065" w:rsidP="00924065">
                  <w:pPr>
                    <w:jc w:val="center"/>
                    <w:rPr>
                      <w:rFonts w:ascii="Arial" w:hAnsi="Arial" w:cs="Arial"/>
                      <w:color w:val="000000"/>
                      <w:sz w:val="18"/>
                      <w:szCs w:val="18"/>
                    </w:rPr>
                  </w:pPr>
                  <w:r w:rsidRPr="00A361B7">
                    <w:rPr>
                      <w:rFonts w:ascii="Arial" w:hAnsi="Arial" w:cs="Arial"/>
                      <w:color w:val="000000"/>
                      <w:sz w:val="18"/>
                      <w:szCs w:val="18"/>
                    </w:rPr>
                    <w:t>0</w:t>
                  </w:r>
                </w:p>
              </w:tc>
              <w:tc>
                <w:tcPr>
                  <w:tcW w:w="519" w:type="pct"/>
                  <w:tcBorders>
                    <w:top w:val="single" w:sz="4" w:space="0" w:color="5B9BD5"/>
                    <w:left w:val="nil"/>
                    <w:bottom w:val="single" w:sz="4" w:space="0" w:color="5B9BD5"/>
                    <w:right w:val="nil"/>
                  </w:tcBorders>
                  <w:shd w:val="clear" w:color="auto" w:fill="auto"/>
                  <w:noWrap/>
                  <w:vAlign w:val="center"/>
                </w:tcPr>
                <w:p w14:paraId="450D98D8" w14:textId="7B251FDD" w:rsidR="00924065" w:rsidRPr="00A361B7" w:rsidRDefault="00924065" w:rsidP="00924065">
                  <w:pPr>
                    <w:jc w:val="center"/>
                    <w:rPr>
                      <w:rFonts w:ascii="Arial" w:hAnsi="Arial" w:cs="Arial"/>
                      <w:color w:val="000000"/>
                      <w:sz w:val="18"/>
                      <w:szCs w:val="18"/>
                    </w:rPr>
                  </w:pPr>
                  <w:r w:rsidRPr="00A361B7">
                    <w:rPr>
                      <w:rFonts w:ascii="Arial" w:hAnsi="Arial" w:cs="Arial"/>
                      <w:color w:val="000000"/>
                      <w:sz w:val="18"/>
                      <w:szCs w:val="18"/>
                    </w:rPr>
                    <w:t>-</w:t>
                  </w:r>
                </w:p>
              </w:tc>
              <w:tc>
                <w:tcPr>
                  <w:tcW w:w="518" w:type="pct"/>
                  <w:tcBorders>
                    <w:top w:val="single" w:sz="4" w:space="0" w:color="5B9BD5"/>
                    <w:left w:val="nil"/>
                    <w:bottom w:val="single" w:sz="4" w:space="0" w:color="5B9BD5"/>
                    <w:right w:val="single" w:sz="4" w:space="0" w:color="5B9BD5"/>
                  </w:tcBorders>
                  <w:shd w:val="clear" w:color="auto" w:fill="auto"/>
                  <w:noWrap/>
                  <w:vAlign w:val="center"/>
                </w:tcPr>
                <w:p w14:paraId="35AD6957" w14:textId="5A445499" w:rsidR="00924065" w:rsidRPr="00A361B7" w:rsidRDefault="00924065" w:rsidP="00924065">
                  <w:pPr>
                    <w:jc w:val="center"/>
                    <w:rPr>
                      <w:rFonts w:ascii="Arial" w:hAnsi="Arial" w:cs="Arial"/>
                      <w:color w:val="000000"/>
                      <w:sz w:val="18"/>
                      <w:szCs w:val="18"/>
                    </w:rPr>
                  </w:pPr>
                  <w:r w:rsidRPr="00A361B7">
                    <w:rPr>
                      <w:rFonts w:ascii="Arial" w:hAnsi="Arial" w:cs="Arial"/>
                      <w:color w:val="000000"/>
                      <w:sz w:val="18"/>
                      <w:szCs w:val="18"/>
                    </w:rPr>
                    <w:t>-</w:t>
                  </w:r>
                </w:p>
              </w:tc>
            </w:tr>
          </w:tbl>
          <w:p w14:paraId="2ED9637E" w14:textId="6974263D" w:rsidR="00E210DE" w:rsidRPr="00CF6B42" w:rsidRDefault="00511B3B" w:rsidP="009713B1">
            <w:pPr>
              <w:widowControl/>
              <w:pBdr>
                <w:top w:val="nil"/>
                <w:left w:val="nil"/>
                <w:bottom w:val="nil"/>
                <w:right w:val="nil"/>
                <w:between w:val="nil"/>
              </w:pBdr>
              <w:spacing w:before="60" w:after="120"/>
              <w:jc w:val="both"/>
              <w:rPr>
                <w:rFonts w:ascii="Arial" w:eastAsia="Arial" w:hAnsi="Arial" w:cs="Arial"/>
                <w:sz w:val="18"/>
                <w:szCs w:val="18"/>
              </w:rPr>
            </w:pPr>
            <w:r w:rsidRPr="00CF6B42">
              <w:rPr>
                <w:rFonts w:ascii="Arial" w:eastAsia="Arial" w:hAnsi="Arial" w:cs="Arial"/>
                <w:sz w:val="18"/>
                <w:szCs w:val="18"/>
              </w:rPr>
              <w:t>Font d’</w:t>
            </w:r>
            <w:r w:rsidR="00ED2CFB" w:rsidRPr="00CF6B42">
              <w:rPr>
                <w:rFonts w:ascii="Arial" w:eastAsia="Arial" w:hAnsi="Arial" w:cs="Arial"/>
                <w:sz w:val="18"/>
                <w:szCs w:val="18"/>
              </w:rPr>
              <w:t xml:space="preserve">informació: </w:t>
            </w:r>
            <w:hyperlink r:id="rId41" w:history="1">
              <w:r w:rsidR="00ED2CFB" w:rsidRPr="00CF6B42">
                <w:rPr>
                  <w:rStyle w:val="Hipervnculo"/>
                  <w:rFonts w:ascii="Arial" w:eastAsia="Arial" w:hAnsi="Arial" w:cs="Arial"/>
                  <w:sz w:val="18"/>
                  <w:szCs w:val="18"/>
                </w:rPr>
                <w:t>Quadre de comandament d’indicadors de</w:t>
              </w:r>
              <w:r w:rsidR="009713B1" w:rsidRPr="00CF6B42">
                <w:rPr>
                  <w:rStyle w:val="Hipervnculo"/>
                  <w:rFonts w:ascii="Arial" w:eastAsia="Arial" w:hAnsi="Arial" w:cs="Arial"/>
                  <w:sz w:val="18"/>
                  <w:szCs w:val="18"/>
                </w:rPr>
                <w:t>l PD ETP</w:t>
              </w:r>
              <w:r w:rsidR="00ED2CFB" w:rsidRPr="00CF6B42">
                <w:rPr>
                  <w:rStyle w:val="Hipervnculo"/>
                  <w:rFonts w:ascii="Arial" w:eastAsia="Arial" w:hAnsi="Arial" w:cs="Arial"/>
                  <w:sz w:val="18"/>
                  <w:szCs w:val="18"/>
                </w:rPr>
                <w:t>.</w:t>
              </w:r>
            </w:hyperlink>
          </w:p>
          <w:p w14:paraId="7861304A" w14:textId="436737A8" w:rsidR="00036944" w:rsidRPr="00770613" w:rsidRDefault="00036944" w:rsidP="00FE76DE">
            <w:pPr>
              <w:widowControl/>
              <w:pBdr>
                <w:top w:val="nil"/>
                <w:left w:val="nil"/>
                <w:bottom w:val="nil"/>
                <w:right w:val="nil"/>
                <w:between w:val="nil"/>
              </w:pBdr>
              <w:spacing w:before="240" w:after="120"/>
              <w:jc w:val="both"/>
              <w:rPr>
                <w:rFonts w:ascii="Arial" w:eastAsia="Arial" w:hAnsi="Arial" w:cs="Arial"/>
                <w:sz w:val="20"/>
                <w:szCs w:val="20"/>
              </w:rPr>
            </w:pPr>
            <w:r w:rsidRPr="00DF53E5">
              <w:rPr>
                <w:rFonts w:ascii="Arial" w:eastAsia="Arial" w:hAnsi="Arial" w:cs="Arial"/>
                <w:sz w:val="20"/>
                <w:szCs w:val="20"/>
              </w:rPr>
              <w:t xml:space="preserve">Observacions: A la Taula </w:t>
            </w:r>
            <w:r w:rsidR="00617DDC" w:rsidRPr="00DF53E5">
              <w:rPr>
                <w:rFonts w:ascii="Arial" w:eastAsia="Arial" w:hAnsi="Arial" w:cs="Arial"/>
                <w:sz w:val="20"/>
                <w:szCs w:val="20"/>
              </w:rPr>
              <w:t>3</w:t>
            </w:r>
            <w:r w:rsidR="00770613" w:rsidRPr="00DF53E5">
              <w:rPr>
                <w:rFonts w:ascii="Arial" w:eastAsia="Arial" w:hAnsi="Arial" w:cs="Arial"/>
                <w:sz w:val="20"/>
                <w:szCs w:val="20"/>
              </w:rPr>
              <w:t xml:space="preserve"> i 4</w:t>
            </w:r>
            <w:r w:rsidR="00617DDC" w:rsidRPr="00DF53E5">
              <w:rPr>
                <w:rFonts w:ascii="Arial" w:eastAsia="Arial" w:hAnsi="Arial" w:cs="Arial"/>
                <w:sz w:val="20"/>
                <w:szCs w:val="20"/>
              </w:rPr>
              <w:t xml:space="preserve"> no s’han inclòs les dades de Nou Ingrés del </w:t>
            </w:r>
            <w:r w:rsidRPr="00DF53E5">
              <w:rPr>
                <w:rFonts w:ascii="Arial" w:eastAsia="Arial" w:hAnsi="Arial" w:cs="Arial"/>
                <w:sz w:val="20"/>
                <w:szCs w:val="20"/>
              </w:rPr>
              <w:t xml:space="preserve">curs 2013-2014 perquè </w:t>
            </w:r>
            <w:r w:rsidR="00A361B7" w:rsidRPr="00DF53E5">
              <w:rPr>
                <w:rFonts w:ascii="Arial" w:eastAsia="Arial" w:hAnsi="Arial" w:cs="Arial"/>
                <w:sz w:val="20"/>
                <w:szCs w:val="20"/>
              </w:rPr>
              <w:t xml:space="preserve">si bé es cert es van </w:t>
            </w:r>
            <w:r w:rsidR="00406876">
              <w:rPr>
                <w:rFonts w:ascii="Arial" w:eastAsia="Arial" w:hAnsi="Arial" w:cs="Arial"/>
                <w:sz w:val="20"/>
                <w:szCs w:val="20"/>
              </w:rPr>
              <w:t>matricular 12 estudiants, cap d</w:t>
            </w:r>
            <w:r w:rsidR="00A361B7" w:rsidRPr="00DF53E5">
              <w:rPr>
                <w:rFonts w:ascii="Arial" w:eastAsia="Arial" w:hAnsi="Arial" w:cs="Arial"/>
                <w:sz w:val="20"/>
                <w:szCs w:val="20"/>
              </w:rPr>
              <w:t>’aquests van ser de nou ingrés.</w:t>
            </w:r>
          </w:p>
          <w:p w14:paraId="7BA3A927" w14:textId="768F1E90" w:rsidR="00A919DC" w:rsidRPr="00770613" w:rsidRDefault="00A919DC" w:rsidP="009713B1">
            <w:pPr>
              <w:widowControl/>
              <w:pBdr>
                <w:top w:val="nil"/>
                <w:left w:val="nil"/>
                <w:bottom w:val="nil"/>
                <w:right w:val="nil"/>
                <w:between w:val="nil"/>
              </w:pBdr>
              <w:spacing w:before="60" w:after="120"/>
              <w:jc w:val="both"/>
              <w:rPr>
                <w:rFonts w:ascii="Arial" w:eastAsia="Arial" w:hAnsi="Arial" w:cs="Arial"/>
                <w:sz w:val="20"/>
                <w:szCs w:val="20"/>
              </w:rPr>
            </w:pPr>
            <w:r w:rsidRPr="00770613">
              <w:rPr>
                <w:rFonts w:ascii="Arial" w:eastAsia="Arial" w:hAnsi="Arial" w:cs="Arial"/>
                <w:sz w:val="20"/>
                <w:szCs w:val="20"/>
              </w:rPr>
              <w:t xml:space="preserve">A la Taula 5 s’inclou el percentatge d’estudiants que són alumnes </w:t>
            </w:r>
            <w:r w:rsidR="00770613" w:rsidRPr="00770613">
              <w:rPr>
                <w:rFonts w:ascii="Arial" w:eastAsia="Arial" w:hAnsi="Arial" w:cs="Arial"/>
                <w:sz w:val="20"/>
                <w:szCs w:val="20"/>
              </w:rPr>
              <w:t>propis de la</w:t>
            </w:r>
            <w:r w:rsidRPr="00770613">
              <w:rPr>
                <w:rFonts w:ascii="Arial" w:eastAsia="Arial" w:hAnsi="Arial" w:cs="Arial"/>
                <w:sz w:val="20"/>
                <w:szCs w:val="20"/>
              </w:rPr>
              <w:t xml:space="preserve"> UPC, d’altres universitats catalanes, de la resta d’Universitats espanyoles i d’Universitats estrangeres.</w:t>
            </w:r>
          </w:p>
          <w:p w14:paraId="44BA4FE1" w14:textId="007FD9C0" w:rsidR="00617DDC" w:rsidRPr="00CF6B42" w:rsidRDefault="00617DDC" w:rsidP="00FE76DE">
            <w:pPr>
              <w:pStyle w:val="Descripcin"/>
              <w:keepNext/>
              <w:spacing w:before="240" w:after="0"/>
              <w:rPr>
                <w:rFonts w:ascii="Arial" w:hAnsi="Arial" w:cs="Arial"/>
              </w:rPr>
            </w:pPr>
            <w:bookmarkStart w:id="7" w:name="_Toc77682354"/>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76473D">
              <w:rPr>
                <w:rFonts w:ascii="Arial" w:hAnsi="Arial" w:cs="Arial"/>
                <w:noProof/>
                <w:sz w:val="20"/>
                <w:szCs w:val="20"/>
              </w:rPr>
              <w:t>5</w:t>
            </w:r>
            <w:r w:rsidRPr="00CF6B42">
              <w:rPr>
                <w:rFonts w:ascii="Arial" w:hAnsi="Arial" w:cs="Arial"/>
                <w:sz w:val="20"/>
                <w:szCs w:val="20"/>
              </w:rPr>
              <w:fldChar w:fldCharType="end"/>
            </w:r>
            <w:r w:rsidRPr="00CF6B42">
              <w:rPr>
                <w:rFonts w:ascii="Arial" w:hAnsi="Arial" w:cs="Arial"/>
                <w:sz w:val="20"/>
                <w:szCs w:val="20"/>
              </w:rPr>
              <w:t>. Titulació de Procedència curs 2013-2014 a 2020-2021</w:t>
            </w:r>
            <w:r w:rsidRPr="00CF6B42">
              <w:rPr>
                <w:rFonts w:ascii="Arial" w:hAnsi="Arial" w:cs="Arial"/>
              </w:rPr>
              <w:t>.</w:t>
            </w:r>
            <w:bookmarkEnd w:id="7"/>
          </w:p>
          <w:tbl>
            <w:tblPr>
              <w:tblW w:w="5000" w:type="pct"/>
              <w:tblCellMar>
                <w:left w:w="70" w:type="dxa"/>
                <w:right w:w="70" w:type="dxa"/>
              </w:tblCellMar>
              <w:tblLook w:val="04A0" w:firstRow="1" w:lastRow="0" w:firstColumn="1" w:lastColumn="0" w:noHBand="0" w:noVBand="1"/>
            </w:tblPr>
            <w:tblGrid>
              <w:gridCol w:w="1311"/>
              <w:gridCol w:w="1516"/>
              <w:gridCol w:w="2327"/>
              <w:gridCol w:w="2327"/>
              <w:gridCol w:w="2015"/>
            </w:tblGrid>
            <w:tr w:rsidR="00421E2F" w:rsidRPr="00CD0098" w14:paraId="6CD127EC" w14:textId="77777777" w:rsidTr="007F7CFA">
              <w:trPr>
                <w:trHeight w:val="688"/>
              </w:trPr>
              <w:tc>
                <w:tcPr>
                  <w:tcW w:w="691" w:type="pct"/>
                  <w:tcBorders>
                    <w:top w:val="single" w:sz="4" w:space="0" w:color="5B9BD5"/>
                    <w:left w:val="single" w:sz="4" w:space="0" w:color="5B9BD5"/>
                    <w:bottom w:val="nil"/>
                    <w:right w:val="nil"/>
                  </w:tcBorders>
                  <w:shd w:val="clear" w:color="5B9BD5" w:fill="5B9BD5"/>
                  <w:vAlign w:val="center"/>
                  <w:hideMark/>
                </w:tcPr>
                <w:p w14:paraId="11F5B701" w14:textId="77777777" w:rsidR="00617DDC" w:rsidRPr="00CD0098" w:rsidRDefault="00617DDC">
                  <w:pPr>
                    <w:jc w:val="center"/>
                    <w:rPr>
                      <w:rFonts w:ascii="Arial" w:hAnsi="Arial" w:cs="Arial"/>
                      <w:b/>
                      <w:bCs/>
                      <w:color w:val="FFFFFF"/>
                      <w:sz w:val="20"/>
                      <w:szCs w:val="20"/>
                    </w:rPr>
                  </w:pPr>
                  <w:r w:rsidRPr="00CD0098">
                    <w:rPr>
                      <w:rFonts w:ascii="Arial" w:hAnsi="Arial" w:cs="Arial"/>
                      <w:b/>
                      <w:bCs/>
                      <w:color w:val="FFFFFF"/>
                      <w:sz w:val="20"/>
                      <w:szCs w:val="20"/>
                    </w:rPr>
                    <w:t>Curs</w:t>
                  </w:r>
                </w:p>
              </w:tc>
              <w:tc>
                <w:tcPr>
                  <w:tcW w:w="798" w:type="pct"/>
                  <w:tcBorders>
                    <w:top w:val="single" w:sz="4" w:space="0" w:color="5B9BD5"/>
                    <w:left w:val="nil"/>
                    <w:bottom w:val="nil"/>
                    <w:right w:val="nil"/>
                  </w:tcBorders>
                  <w:shd w:val="clear" w:color="5B9BD5" w:fill="5B9BD5"/>
                  <w:vAlign w:val="center"/>
                  <w:hideMark/>
                </w:tcPr>
                <w:p w14:paraId="1A7A588D" w14:textId="77777777" w:rsidR="00617DDC" w:rsidRPr="00CD0098" w:rsidRDefault="00617DDC">
                  <w:pPr>
                    <w:jc w:val="center"/>
                    <w:rPr>
                      <w:rFonts w:ascii="Arial" w:hAnsi="Arial" w:cs="Arial"/>
                      <w:b/>
                      <w:bCs/>
                      <w:color w:val="FFFFFF"/>
                      <w:sz w:val="20"/>
                      <w:szCs w:val="20"/>
                    </w:rPr>
                  </w:pPr>
                  <w:r w:rsidRPr="00CD0098">
                    <w:rPr>
                      <w:rFonts w:ascii="Arial" w:hAnsi="Arial" w:cs="Arial"/>
                      <w:b/>
                      <w:bCs/>
                      <w:color w:val="FFFFFF"/>
                      <w:sz w:val="20"/>
                      <w:szCs w:val="20"/>
                    </w:rPr>
                    <w:t>% UPC</w:t>
                  </w:r>
                </w:p>
              </w:tc>
              <w:tc>
                <w:tcPr>
                  <w:tcW w:w="1225" w:type="pct"/>
                  <w:tcBorders>
                    <w:top w:val="single" w:sz="4" w:space="0" w:color="5B9BD5"/>
                    <w:left w:val="nil"/>
                    <w:bottom w:val="nil"/>
                    <w:right w:val="nil"/>
                  </w:tcBorders>
                  <w:shd w:val="clear" w:color="5B9BD5" w:fill="5B9BD5"/>
                  <w:vAlign w:val="center"/>
                  <w:hideMark/>
                </w:tcPr>
                <w:p w14:paraId="62A3D760" w14:textId="77777777" w:rsidR="00617DDC" w:rsidRPr="00CD0098" w:rsidRDefault="00617DDC">
                  <w:pPr>
                    <w:jc w:val="center"/>
                    <w:rPr>
                      <w:rFonts w:ascii="Arial" w:hAnsi="Arial" w:cs="Arial"/>
                      <w:b/>
                      <w:bCs/>
                      <w:color w:val="FFFFFF"/>
                      <w:sz w:val="20"/>
                      <w:szCs w:val="20"/>
                    </w:rPr>
                  </w:pPr>
                  <w:r w:rsidRPr="00CD0098">
                    <w:rPr>
                      <w:rFonts w:ascii="Arial" w:hAnsi="Arial" w:cs="Arial"/>
                      <w:b/>
                      <w:bCs/>
                      <w:color w:val="FFFFFF"/>
                      <w:sz w:val="20"/>
                      <w:szCs w:val="20"/>
                    </w:rPr>
                    <w:t>% Resta Universitats Catalunya</w:t>
                  </w:r>
                </w:p>
              </w:tc>
              <w:tc>
                <w:tcPr>
                  <w:tcW w:w="1225" w:type="pct"/>
                  <w:tcBorders>
                    <w:top w:val="single" w:sz="4" w:space="0" w:color="5B9BD5"/>
                    <w:left w:val="nil"/>
                    <w:bottom w:val="nil"/>
                    <w:right w:val="nil"/>
                  </w:tcBorders>
                  <w:shd w:val="clear" w:color="5B9BD5" w:fill="5B9BD5"/>
                  <w:vAlign w:val="center"/>
                  <w:hideMark/>
                </w:tcPr>
                <w:p w14:paraId="428A5E45" w14:textId="77777777" w:rsidR="00617DDC" w:rsidRPr="00CD0098" w:rsidRDefault="00617DDC">
                  <w:pPr>
                    <w:jc w:val="center"/>
                    <w:rPr>
                      <w:rFonts w:ascii="Arial" w:hAnsi="Arial" w:cs="Arial"/>
                      <w:b/>
                      <w:bCs/>
                      <w:color w:val="FFFFFF"/>
                      <w:sz w:val="20"/>
                      <w:szCs w:val="20"/>
                    </w:rPr>
                  </w:pPr>
                  <w:r w:rsidRPr="00CD0098">
                    <w:rPr>
                      <w:rFonts w:ascii="Arial" w:hAnsi="Arial" w:cs="Arial"/>
                      <w:b/>
                      <w:bCs/>
                      <w:color w:val="FFFFFF"/>
                      <w:sz w:val="20"/>
                      <w:szCs w:val="20"/>
                    </w:rPr>
                    <w:t>% Resta Universitats Espanyoles</w:t>
                  </w:r>
                </w:p>
              </w:tc>
              <w:tc>
                <w:tcPr>
                  <w:tcW w:w="1061" w:type="pct"/>
                  <w:tcBorders>
                    <w:top w:val="single" w:sz="4" w:space="0" w:color="5B9BD5"/>
                    <w:left w:val="nil"/>
                    <w:bottom w:val="nil"/>
                    <w:right w:val="single" w:sz="4" w:space="0" w:color="5B9BD5"/>
                  </w:tcBorders>
                  <w:shd w:val="clear" w:color="5B9BD5" w:fill="5B9BD5"/>
                  <w:vAlign w:val="center"/>
                  <w:hideMark/>
                </w:tcPr>
                <w:p w14:paraId="514F5DDF" w14:textId="77777777" w:rsidR="00617DDC" w:rsidRPr="00CD0098" w:rsidRDefault="00617DDC">
                  <w:pPr>
                    <w:jc w:val="center"/>
                    <w:rPr>
                      <w:rFonts w:ascii="Arial" w:hAnsi="Arial" w:cs="Arial"/>
                      <w:b/>
                      <w:bCs/>
                      <w:color w:val="FFFFFF"/>
                      <w:sz w:val="20"/>
                      <w:szCs w:val="20"/>
                    </w:rPr>
                  </w:pPr>
                  <w:r w:rsidRPr="00CD0098">
                    <w:rPr>
                      <w:rFonts w:ascii="Arial" w:hAnsi="Arial" w:cs="Arial"/>
                      <w:b/>
                      <w:bCs/>
                      <w:color w:val="FFFFFF"/>
                      <w:sz w:val="20"/>
                      <w:szCs w:val="20"/>
                    </w:rPr>
                    <w:t>% Universitats Estrangeres</w:t>
                  </w:r>
                </w:p>
              </w:tc>
            </w:tr>
            <w:tr w:rsidR="00617DDC" w:rsidRPr="00CD0098" w14:paraId="6F376705" w14:textId="77777777" w:rsidTr="007F7CFA">
              <w:trPr>
                <w:trHeight w:val="300"/>
              </w:trPr>
              <w:tc>
                <w:tcPr>
                  <w:tcW w:w="691" w:type="pct"/>
                  <w:tcBorders>
                    <w:top w:val="single" w:sz="4" w:space="0" w:color="5B9BD5"/>
                    <w:left w:val="single" w:sz="4" w:space="0" w:color="5B9BD5"/>
                    <w:bottom w:val="nil"/>
                    <w:right w:val="nil"/>
                  </w:tcBorders>
                  <w:shd w:val="clear" w:color="auto" w:fill="auto"/>
                  <w:noWrap/>
                  <w:vAlign w:val="bottom"/>
                  <w:hideMark/>
                </w:tcPr>
                <w:p w14:paraId="2EF588DD" w14:textId="77777777" w:rsidR="00617DDC" w:rsidRPr="007F7CFA" w:rsidRDefault="00617DDC">
                  <w:pPr>
                    <w:rPr>
                      <w:rFonts w:ascii="Arial" w:hAnsi="Arial" w:cs="Arial"/>
                      <w:b/>
                      <w:color w:val="000000"/>
                      <w:sz w:val="20"/>
                      <w:szCs w:val="20"/>
                    </w:rPr>
                  </w:pPr>
                  <w:r w:rsidRPr="007F7CFA">
                    <w:rPr>
                      <w:rFonts w:ascii="Arial" w:hAnsi="Arial" w:cs="Arial"/>
                      <w:b/>
                      <w:color w:val="000000"/>
                      <w:sz w:val="20"/>
                      <w:szCs w:val="20"/>
                    </w:rPr>
                    <w:t>2020-2021</w:t>
                  </w:r>
                </w:p>
              </w:tc>
              <w:tc>
                <w:tcPr>
                  <w:tcW w:w="798" w:type="pct"/>
                  <w:tcBorders>
                    <w:top w:val="single" w:sz="4" w:space="0" w:color="5B9BD5"/>
                    <w:left w:val="nil"/>
                    <w:bottom w:val="nil"/>
                    <w:right w:val="nil"/>
                  </w:tcBorders>
                  <w:shd w:val="clear" w:color="auto" w:fill="auto"/>
                  <w:noWrap/>
                  <w:vAlign w:val="center"/>
                  <w:hideMark/>
                </w:tcPr>
                <w:p w14:paraId="1C905124"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31,3%</w:t>
                  </w:r>
                </w:p>
              </w:tc>
              <w:tc>
                <w:tcPr>
                  <w:tcW w:w="1225" w:type="pct"/>
                  <w:tcBorders>
                    <w:top w:val="single" w:sz="4" w:space="0" w:color="5B9BD5"/>
                    <w:left w:val="nil"/>
                    <w:bottom w:val="nil"/>
                    <w:right w:val="nil"/>
                  </w:tcBorders>
                  <w:shd w:val="clear" w:color="auto" w:fill="auto"/>
                  <w:noWrap/>
                  <w:vAlign w:val="center"/>
                  <w:hideMark/>
                </w:tcPr>
                <w:p w14:paraId="67859729"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31,3%</w:t>
                  </w:r>
                </w:p>
              </w:tc>
              <w:tc>
                <w:tcPr>
                  <w:tcW w:w="1225" w:type="pct"/>
                  <w:tcBorders>
                    <w:top w:val="single" w:sz="4" w:space="0" w:color="5B9BD5"/>
                    <w:left w:val="nil"/>
                    <w:bottom w:val="nil"/>
                    <w:right w:val="nil"/>
                  </w:tcBorders>
                  <w:shd w:val="clear" w:color="auto" w:fill="auto"/>
                  <w:noWrap/>
                  <w:vAlign w:val="center"/>
                  <w:hideMark/>
                </w:tcPr>
                <w:p w14:paraId="0B04EBDF"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0%</w:t>
                  </w:r>
                </w:p>
              </w:tc>
              <w:tc>
                <w:tcPr>
                  <w:tcW w:w="1061" w:type="pct"/>
                  <w:tcBorders>
                    <w:top w:val="single" w:sz="4" w:space="0" w:color="5B9BD5"/>
                    <w:left w:val="nil"/>
                    <w:bottom w:val="nil"/>
                    <w:right w:val="single" w:sz="4" w:space="0" w:color="5B9BD5"/>
                  </w:tcBorders>
                  <w:shd w:val="clear" w:color="auto" w:fill="auto"/>
                  <w:noWrap/>
                  <w:vAlign w:val="center"/>
                  <w:hideMark/>
                </w:tcPr>
                <w:p w14:paraId="56D973AC"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37,5%</w:t>
                  </w:r>
                </w:p>
              </w:tc>
            </w:tr>
            <w:tr w:rsidR="00617DDC" w:rsidRPr="00CD0098" w14:paraId="7F3D3D78" w14:textId="77777777" w:rsidTr="007F7CFA">
              <w:trPr>
                <w:trHeight w:val="300"/>
              </w:trPr>
              <w:tc>
                <w:tcPr>
                  <w:tcW w:w="691" w:type="pct"/>
                  <w:tcBorders>
                    <w:top w:val="single" w:sz="4" w:space="0" w:color="5B9BD5"/>
                    <w:left w:val="single" w:sz="4" w:space="0" w:color="5B9BD5"/>
                    <w:bottom w:val="nil"/>
                    <w:right w:val="nil"/>
                  </w:tcBorders>
                  <w:shd w:val="clear" w:color="auto" w:fill="auto"/>
                  <w:noWrap/>
                  <w:vAlign w:val="bottom"/>
                  <w:hideMark/>
                </w:tcPr>
                <w:p w14:paraId="3B782D58" w14:textId="77777777" w:rsidR="00617DDC" w:rsidRPr="007F7CFA" w:rsidRDefault="00617DDC">
                  <w:pPr>
                    <w:rPr>
                      <w:rFonts w:ascii="Arial" w:hAnsi="Arial" w:cs="Arial"/>
                      <w:b/>
                      <w:color w:val="000000"/>
                      <w:sz w:val="20"/>
                      <w:szCs w:val="20"/>
                    </w:rPr>
                  </w:pPr>
                  <w:r w:rsidRPr="007F7CFA">
                    <w:rPr>
                      <w:rFonts w:ascii="Arial" w:hAnsi="Arial" w:cs="Arial"/>
                      <w:b/>
                      <w:color w:val="000000"/>
                      <w:sz w:val="20"/>
                      <w:szCs w:val="20"/>
                    </w:rPr>
                    <w:t>2019-2020</w:t>
                  </w:r>
                </w:p>
              </w:tc>
              <w:tc>
                <w:tcPr>
                  <w:tcW w:w="798" w:type="pct"/>
                  <w:tcBorders>
                    <w:top w:val="single" w:sz="4" w:space="0" w:color="5B9BD5"/>
                    <w:left w:val="nil"/>
                    <w:bottom w:val="nil"/>
                    <w:right w:val="nil"/>
                  </w:tcBorders>
                  <w:shd w:val="clear" w:color="auto" w:fill="auto"/>
                  <w:noWrap/>
                  <w:vAlign w:val="center"/>
                  <w:hideMark/>
                </w:tcPr>
                <w:p w14:paraId="0C704CA2"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29,4%</w:t>
                  </w:r>
                </w:p>
              </w:tc>
              <w:tc>
                <w:tcPr>
                  <w:tcW w:w="1225" w:type="pct"/>
                  <w:tcBorders>
                    <w:top w:val="single" w:sz="4" w:space="0" w:color="5B9BD5"/>
                    <w:left w:val="nil"/>
                    <w:bottom w:val="nil"/>
                    <w:right w:val="nil"/>
                  </w:tcBorders>
                  <w:shd w:val="clear" w:color="auto" w:fill="auto"/>
                  <w:noWrap/>
                  <w:vAlign w:val="center"/>
                  <w:hideMark/>
                </w:tcPr>
                <w:p w14:paraId="4B389727"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41,2%</w:t>
                  </w:r>
                </w:p>
              </w:tc>
              <w:tc>
                <w:tcPr>
                  <w:tcW w:w="1225" w:type="pct"/>
                  <w:tcBorders>
                    <w:top w:val="single" w:sz="4" w:space="0" w:color="5B9BD5"/>
                    <w:left w:val="nil"/>
                    <w:bottom w:val="nil"/>
                    <w:right w:val="nil"/>
                  </w:tcBorders>
                  <w:shd w:val="clear" w:color="auto" w:fill="auto"/>
                  <w:noWrap/>
                  <w:vAlign w:val="center"/>
                  <w:hideMark/>
                </w:tcPr>
                <w:p w14:paraId="550B84C4"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0%</w:t>
                  </w:r>
                </w:p>
              </w:tc>
              <w:tc>
                <w:tcPr>
                  <w:tcW w:w="1061" w:type="pct"/>
                  <w:tcBorders>
                    <w:top w:val="single" w:sz="4" w:space="0" w:color="5B9BD5"/>
                    <w:left w:val="nil"/>
                    <w:bottom w:val="nil"/>
                    <w:right w:val="single" w:sz="4" w:space="0" w:color="5B9BD5"/>
                  </w:tcBorders>
                  <w:shd w:val="clear" w:color="auto" w:fill="auto"/>
                  <w:noWrap/>
                  <w:vAlign w:val="center"/>
                  <w:hideMark/>
                </w:tcPr>
                <w:p w14:paraId="35F125A0"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29,4%</w:t>
                  </w:r>
                </w:p>
              </w:tc>
            </w:tr>
            <w:tr w:rsidR="00617DDC" w:rsidRPr="00CD0098" w14:paraId="059D63DE" w14:textId="77777777" w:rsidTr="007F7CFA">
              <w:trPr>
                <w:trHeight w:val="300"/>
              </w:trPr>
              <w:tc>
                <w:tcPr>
                  <w:tcW w:w="691" w:type="pct"/>
                  <w:tcBorders>
                    <w:top w:val="single" w:sz="4" w:space="0" w:color="5B9BD5"/>
                    <w:left w:val="single" w:sz="4" w:space="0" w:color="5B9BD5"/>
                    <w:bottom w:val="nil"/>
                    <w:right w:val="nil"/>
                  </w:tcBorders>
                  <w:shd w:val="clear" w:color="auto" w:fill="auto"/>
                  <w:noWrap/>
                  <w:vAlign w:val="bottom"/>
                  <w:hideMark/>
                </w:tcPr>
                <w:p w14:paraId="6B6C1655" w14:textId="77777777" w:rsidR="00617DDC" w:rsidRPr="007F7CFA" w:rsidRDefault="00617DDC">
                  <w:pPr>
                    <w:rPr>
                      <w:rFonts w:ascii="Arial" w:hAnsi="Arial" w:cs="Arial"/>
                      <w:b/>
                      <w:color w:val="000000"/>
                      <w:sz w:val="20"/>
                      <w:szCs w:val="20"/>
                    </w:rPr>
                  </w:pPr>
                  <w:r w:rsidRPr="007F7CFA">
                    <w:rPr>
                      <w:rFonts w:ascii="Arial" w:hAnsi="Arial" w:cs="Arial"/>
                      <w:b/>
                      <w:color w:val="000000"/>
                      <w:sz w:val="20"/>
                      <w:szCs w:val="20"/>
                    </w:rPr>
                    <w:t>2018-2019</w:t>
                  </w:r>
                </w:p>
              </w:tc>
              <w:tc>
                <w:tcPr>
                  <w:tcW w:w="798" w:type="pct"/>
                  <w:tcBorders>
                    <w:top w:val="single" w:sz="4" w:space="0" w:color="5B9BD5"/>
                    <w:left w:val="nil"/>
                    <w:bottom w:val="nil"/>
                    <w:right w:val="nil"/>
                  </w:tcBorders>
                  <w:shd w:val="clear" w:color="auto" w:fill="auto"/>
                  <w:noWrap/>
                  <w:vAlign w:val="center"/>
                  <w:hideMark/>
                </w:tcPr>
                <w:p w14:paraId="2CA1B0E4"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37,5%</w:t>
                  </w:r>
                </w:p>
              </w:tc>
              <w:tc>
                <w:tcPr>
                  <w:tcW w:w="1225" w:type="pct"/>
                  <w:tcBorders>
                    <w:top w:val="single" w:sz="4" w:space="0" w:color="5B9BD5"/>
                    <w:left w:val="nil"/>
                    <w:bottom w:val="nil"/>
                    <w:right w:val="nil"/>
                  </w:tcBorders>
                  <w:shd w:val="clear" w:color="auto" w:fill="auto"/>
                  <w:noWrap/>
                  <w:vAlign w:val="center"/>
                  <w:hideMark/>
                </w:tcPr>
                <w:p w14:paraId="520BF7F7"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43,8%</w:t>
                  </w:r>
                </w:p>
              </w:tc>
              <w:tc>
                <w:tcPr>
                  <w:tcW w:w="1225" w:type="pct"/>
                  <w:tcBorders>
                    <w:top w:val="single" w:sz="4" w:space="0" w:color="5B9BD5"/>
                    <w:left w:val="nil"/>
                    <w:bottom w:val="nil"/>
                    <w:right w:val="nil"/>
                  </w:tcBorders>
                  <w:shd w:val="clear" w:color="auto" w:fill="auto"/>
                  <w:noWrap/>
                  <w:vAlign w:val="center"/>
                  <w:hideMark/>
                </w:tcPr>
                <w:p w14:paraId="3034901B"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0%</w:t>
                  </w:r>
                </w:p>
              </w:tc>
              <w:tc>
                <w:tcPr>
                  <w:tcW w:w="1061" w:type="pct"/>
                  <w:tcBorders>
                    <w:top w:val="single" w:sz="4" w:space="0" w:color="5B9BD5"/>
                    <w:left w:val="nil"/>
                    <w:bottom w:val="nil"/>
                    <w:right w:val="single" w:sz="4" w:space="0" w:color="5B9BD5"/>
                  </w:tcBorders>
                  <w:shd w:val="clear" w:color="auto" w:fill="auto"/>
                  <w:noWrap/>
                  <w:vAlign w:val="center"/>
                  <w:hideMark/>
                </w:tcPr>
                <w:p w14:paraId="6B891953"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18,8%</w:t>
                  </w:r>
                </w:p>
              </w:tc>
            </w:tr>
            <w:tr w:rsidR="00617DDC" w:rsidRPr="00CD0098" w14:paraId="560E5565" w14:textId="77777777" w:rsidTr="007F7CFA">
              <w:trPr>
                <w:trHeight w:val="300"/>
              </w:trPr>
              <w:tc>
                <w:tcPr>
                  <w:tcW w:w="691" w:type="pct"/>
                  <w:tcBorders>
                    <w:top w:val="single" w:sz="4" w:space="0" w:color="5B9BD5"/>
                    <w:left w:val="single" w:sz="4" w:space="0" w:color="5B9BD5"/>
                    <w:bottom w:val="nil"/>
                    <w:right w:val="nil"/>
                  </w:tcBorders>
                  <w:shd w:val="clear" w:color="auto" w:fill="auto"/>
                  <w:noWrap/>
                  <w:vAlign w:val="bottom"/>
                  <w:hideMark/>
                </w:tcPr>
                <w:p w14:paraId="020CDF8B" w14:textId="77777777" w:rsidR="00617DDC" w:rsidRPr="007F7CFA" w:rsidRDefault="00617DDC">
                  <w:pPr>
                    <w:rPr>
                      <w:rFonts w:ascii="Arial" w:hAnsi="Arial" w:cs="Arial"/>
                      <w:b/>
                      <w:color w:val="000000"/>
                      <w:sz w:val="20"/>
                      <w:szCs w:val="20"/>
                    </w:rPr>
                  </w:pPr>
                  <w:r w:rsidRPr="007F7CFA">
                    <w:rPr>
                      <w:rFonts w:ascii="Arial" w:hAnsi="Arial" w:cs="Arial"/>
                      <w:b/>
                      <w:color w:val="000000"/>
                      <w:sz w:val="20"/>
                      <w:szCs w:val="20"/>
                    </w:rPr>
                    <w:t>2017-2018</w:t>
                  </w:r>
                </w:p>
              </w:tc>
              <w:tc>
                <w:tcPr>
                  <w:tcW w:w="798" w:type="pct"/>
                  <w:tcBorders>
                    <w:top w:val="single" w:sz="4" w:space="0" w:color="5B9BD5"/>
                    <w:left w:val="nil"/>
                    <w:bottom w:val="nil"/>
                    <w:right w:val="nil"/>
                  </w:tcBorders>
                  <w:shd w:val="clear" w:color="auto" w:fill="auto"/>
                  <w:noWrap/>
                  <w:vAlign w:val="center"/>
                  <w:hideMark/>
                </w:tcPr>
                <w:p w14:paraId="42E88B32"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55,6%</w:t>
                  </w:r>
                </w:p>
              </w:tc>
              <w:tc>
                <w:tcPr>
                  <w:tcW w:w="1225" w:type="pct"/>
                  <w:tcBorders>
                    <w:top w:val="single" w:sz="4" w:space="0" w:color="5B9BD5"/>
                    <w:left w:val="nil"/>
                    <w:bottom w:val="nil"/>
                    <w:right w:val="nil"/>
                  </w:tcBorders>
                  <w:shd w:val="clear" w:color="auto" w:fill="auto"/>
                  <w:noWrap/>
                  <w:vAlign w:val="center"/>
                  <w:hideMark/>
                </w:tcPr>
                <w:p w14:paraId="6E30E3BE"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33,3%</w:t>
                  </w:r>
                </w:p>
              </w:tc>
              <w:tc>
                <w:tcPr>
                  <w:tcW w:w="1225" w:type="pct"/>
                  <w:tcBorders>
                    <w:top w:val="single" w:sz="4" w:space="0" w:color="5B9BD5"/>
                    <w:left w:val="nil"/>
                    <w:bottom w:val="nil"/>
                    <w:right w:val="nil"/>
                  </w:tcBorders>
                  <w:shd w:val="clear" w:color="auto" w:fill="auto"/>
                  <w:noWrap/>
                  <w:vAlign w:val="center"/>
                  <w:hideMark/>
                </w:tcPr>
                <w:p w14:paraId="649DD40D"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0%</w:t>
                  </w:r>
                </w:p>
              </w:tc>
              <w:tc>
                <w:tcPr>
                  <w:tcW w:w="1061" w:type="pct"/>
                  <w:tcBorders>
                    <w:top w:val="single" w:sz="4" w:space="0" w:color="5B9BD5"/>
                    <w:left w:val="nil"/>
                    <w:bottom w:val="nil"/>
                    <w:right w:val="single" w:sz="4" w:space="0" w:color="5B9BD5"/>
                  </w:tcBorders>
                  <w:shd w:val="clear" w:color="auto" w:fill="auto"/>
                  <w:noWrap/>
                  <w:vAlign w:val="center"/>
                  <w:hideMark/>
                </w:tcPr>
                <w:p w14:paraId="15DCE372"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11,1%</w:t>
                  </w:r>
                </w:p>
              </w:tc>
            </w:tr>
            <w:tr w:rsidR="00617DDC" w:rsidRPr="00CD0098" w14:paraId="04D7F1D8" w14:textId="77777777" w:rsidTr="007F7CFA">
              <w:trPr>
                <w:trHeight w:val="300"/>
              </w:trPr>
              <w:tc>
                <w:tcPr>
                  <w:tcW w:w="691" w:type="pct"/>
                  <w:tcBorders>
                    <w:top w:val="single" w:sz="4" w:space="0" w:color="5B9BD5"/>
                    <w:left w:val="single" w:sz="4" w:space="0" w:color="5B9BD5"/>
                    <w:bottom w:val="nil"/>
                    <w:right w:val="nil"/>
                  </w:tcBorders>
                  <w:shd w:val="clear" w:color="auto" w:fill="auto"/>
                  <w:noWrap/>
                  <w:vAlign w:val="bottom"/>
                  <w:hideMark/>
                </w:tcPr>
                <w:p w14:paraId="7EEEDA61" w14:textId="77777777" w:rsidR="00617DDC" w:rsidRPr="007F7CFA" w:rsidRDefault="00617DDC">
                  <w:pPr>
                    <w:rPr>
                      <w:rFonts w:ascii="Arial" w:hAnsi="Arial" w:cs="Arial"/>
                      <w:b/>
                      <w:color w:val="000000"/>
                      <w:sz w:val="20"/>
                      <w:szCs w:val="20"/>
                    </w:rPr>
                  </w:pPr>
                  <w:r w:rsidRPr="007F7CFA">
                    <w:rPr>
                      <w:rFonts w:ascii="Arial" w:hAnsi="Arial" w:cs="Arial"/>
                      <w:b/>
                      <w:color w:val="000000"/>
                      <w:sz w:val="20"/>
                      <w:szCs w:val="20"/>
                    </w:rPr>
                    <w:t>2016-2017</w:t>
                  </w:r>
                </w:p>
              </w:tc>
              <w:tc>
                <w:tcPr>
                  <w:tcW w:w="798" w:type="pct"/>
                  <w:tcBorders>
                    <w:top w:val="single" w:sz="4" w:space="0" w:color="5B9BD5"/>
                    <w:left w:val="nil"/>
                    <w:bottom w:val="nil"/>
                    <w:right w:val="nil"/>
                  </w:tcBorders>
                  <w:shd w:val="clear" w:color="auto" w:fill="auto"/>
                  <w:noWrap/>
                  <w:vAlign w:val="center"/>
                  <w:hideMark/>
                </w:tcPr>
                <w:p w14:paraId="2C3CC183"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57,1%</w:t>
                  </w:r>
                </w:p>
              </w:tc>
              <w:tc>
                <w:tcPr>
                  <w:tcW w:w="1225" w:type="pct"/>
                  <w:tcBorders>
                    <w:top w:val="single" w:sz="4" w:space="0" w:color="5B9BD5"/>
                    <w:left w:val="nil"/>
                    <w:bottom w:val="nil"/>
                    <w:right w:val="nil"/>
                  </w:tcBorders>
                  <w:shd w:val="clear" w:color="auto" w:fill="auto"/>
                  <w:noWrap/>
                  <w:vAlign w:val="center"/>
                  <w:hideMark/>
                </w:tcPr>
                <w:p w14:paraId="31D88540"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28,6%</w:t>
                  </w:r>
                </w:p>
              </w:tc>
              <w:tc>
                <w:tcPr>
                  <w:tcW w:w="1225" w:type="pct"/>
                  <w:tcBorders>
                    <w:top w:val="single" w:sz="4" w:space="0" w:color="5B9BD5"/>
                    <w:left w:val="nil"/>
                    <w:bottom w:val="nil"/>
                    <w:right w:val="nil"/>
                  </w:tcBorders>
                  <w:shd w:val="clear" w:color="auto" w:fill="auto"/>
                  <w:noWrap/>
                  <w:vAlign w:val="center"/>
                  <w:hideMark/>
                </w:tcPr>
                <w:p w14:paraId="5A7CA6BD"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0%</w:t>
                  </w:r>
                </w:p>
              </w:tc>
              <w:tc>
                <w:tcPr>
                  <w:tcW w:w="1061" w:type="pct"/>
                  <w:tcBorders>
                    <w:top w:val="single" w:sz="4" w:space="0" w:color="5B9BD5"/>
                    <w:left w:val="nil"/>
                    <w:bottom w:val="nil"/>
                    <w:right w:val="single" w:sz="4" w:space="0" w:color="5B9BD5"/>
                  </w:tcBorders>
                  <w:shd w:val="clear" w:color="auto" w:fill="auto"/>
                  <w:noWrap/>
                  <w:vAlign w:val="center"/>
                  <w:hideMark/>
                </w:tcPr>
                <w:p w14:paraId="7B158D3A"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14,3%</w:t>
                  </w:r>
                </w:p>
              </w:tc>
            </w:tr>
            <w:tr w:rsidR="00617DDC" w:rsidRPr="00CD0098" w14:paraId="27683917" w14:textId="77777777" w:rsidTr="007F7CFA">
              <w:trPr>
                <w:trHeight w:val="300"/>
              </w:trPr>
              <w:tc>
                <w:tcPr>
                  <w:tcW w:w="691" w:type="pct"/>
                  <w:tcBorders>
                    <w:top w:val="single" w:sz="4" w:space="0" w:color="5B9BD5"/>
                    <w:left w:val="single" w:sz="4" w:space="0" w:color="5B9BD5"/>
                    <w:bottom w:val="nil"/>
                    <w:right w:val="nil"/>
                  </w:tcBorders>
                  <w:shd w:val="clear" w:color="auto" w:fill="auto"/>
                  <w:noWrap/>
                  <w:vAlign w:val="bottom"/>
                  <w:hideMark/>
                </w:tcPr>
                <w:p w14:paraId="6B65A40A" w14:textId="77777777" w:rsidR="00617DDC" w:rsidRPr="007F7CFA" w:rsidRDefault="00617DDC">
                  <w:pPr>
                    <w:rPr>
                      <w:rFonts w:ascii="Arial" w:hAnsi="Arial" w:cs="Arial"/>
                      <w:b/>
                      <w:color w:val="000000"/>
                      <w:sz w:val="20"/>
                      <w:szCs w:val="20"/>
                    </w:rPr>
                  </w:pPr>
                  <w:r w:rsidRPr="007F7CFA">
                    <w:rPr>
                      <w:rFonts w:ascii="Arial" w:hAnsi="Arial" w:cs="Arial"/>
                      <w:b/>
                      <w:color w:val="000000"/>
                      <w:sz w:val="20"/>
                      <w:szCs w:val="20"/>
                    </w:rPr>
                    <w:t>2015-2016</w:t>
                  </w:r>
                </w:p>
              </w:tc>
              <w:tc>
                <w:tcPr>
                  <w:tcW w:w="798" w:type="pct"/>
                  <w:tcBorders>
                    <w:top w:val="single" w:sz="4" w:space="0" w:color="5B9BD5"/>
                    <w:left w:val="nil"/>
                    <w:bottom w:val="nil"/>
                    <w:right w:val="nil"/>
                  </w:tcBorders>
                  <w:shd w:val="clear" w:color="auto" w:fill="auto"/>
                  <w:noWrap/>
                  <w:vAlign w:val="center"/>
                  <w:hideMark/>
                </w:tcPr>
                <w:p w14:paraId="3552F2CB"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75,0%</w:t>
                  </w:r>
                </w:p>
              </w:tc>
              <w:tc>
                <w:tcPr>
                  <w:tcW w:w="1225" w:type="pct"/>
                  <w:tcBorders>
                    <w:top w:val="single" w:sz="4" w:space="0" w:color="5B9BD5"/>
                    <w:left w:val="nil"/>
                    <w:bottom w:val="nil"/>
                    <w:right w:val="nil"/>
                  </w:tcBorders>
                  <w:shd w:val="clear" w:color="auto" w:fill="auto"/>
                  <w:noWrap/>
                  <w:vAlign w:val="center"/>
                  <w:hideMark/>
                </w:tcPr>
                <w:p w14:paraId="4A392399"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25,0%</w:t>
                  </w:r>
                </w:p>
              </w:tc>
              <w:tc>
                <w:tcPr>
                  <w:tcW w:w="1225" w:type="pct"/>
                  <w:tcBorders>
                    <w:top w:val="single" w:sz="4" w:space="0" w:color="5B9BD5"/>
                    <w:left w:val="nil"/>
                    <w:bottom w:val="nil"/>
                    <w:right w:val="nil"/>
                  </w:tcBorders>
                  <w:shd w:val="clear" w:color="auto" w:fill="auto"/>
                  <w:noWrap/>
                  <w:vAlign w:val="center"/>
                  <w:hideMark/>
                </w:tcPr>
                <w:p w14:paraId="0D1773DC"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0%</w:t>
                  </w:r>
                </w:p>
              </w:tc>
              <w:tc>
                <w:tcPr>
                  <w:tcW w:w="1061" w:type="pct"/>
                  <w:tcBorders>
                    <w:top w:val="single" w:sz="4" w:space="0" w:color="5B9BD5"/>
                    <w:left w:val="nil"/>
                    <w:bottom w:val="nil"/>
                    <w:right w:val="single" w:sz="4" w:space="0" w:color="5B9BD5"/>
                  </w:tcBorders>
                  <w:shd w:val="clear" w:color="auto" w:fill="auto"/>
                  <w:noWrap/>
                  <w:vAlign w:val="center"/>
                  <w:hideMark/>
                </w:tcPr>
                <w:p w14:paraId="57C47924"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0,00%</w:t>
                  </w:r>
                </w:p>
              </w:tc>
            </w:tr>
            <w:tr w:rsidR="00617DDC" w:rsidRPr="00CD0098" w14:paraId="18DDD4EE" w14:textId="77777777" w:rsidTr="007F7CFA">
              <w:trPr>
                <w:trHeight w:val="300"/>
              </w:trPr>
              <w:tc>
                <w:tcPr>
                  <w:tcW w:w="691" w:type="pct"/>
                  <w:tcBorders>
                    <w:top w:val="single" w:sz="4" w:space="0" w:color="5B9BD5"/>
                    <w:left w:val="single" w:sz="4" w:space="0" w:color="5B9BD5"/>
                    <w:bottom w:val="nil"/>
                    <w:right w:val="nil"/>
                  </w:tcBorders>
                  <w:shd w:val="clear" w:color="auto" w:fill="auto"/>
                  <w:noWrap/>
                  <w:vAlign w:val="bottom"/>
                  <w:hideMark/>
                </w:tcPr>
                <w:p w14:paraId="6462E71E" w14:textId="77777777" w:rsidR="00617DDC" w:rsidRPr="007F7CFA" w:rsidRDefault="00617DDC">
                  <w:pPr>
                    <w:rPr>
                      <w:rFonts w:ascii="Arial" w:hAnsi="Arial" w:cs="Arial"/>
                      <w:b/>
                      <w:color w:val="000000"/>
                      <w:sz w:val="20"/>
                      <w:szCs w:val="20"/>
                    </w:rPr>
                  </w:pPr>
                  <w:r w:rsidRPr="007F7CFA">
                    <w:rPr>
                      <w:rFonts w:ascii="Arial" w:hAnsi="Arial" w:cs="Arial"/>
                      <w:b/>
                      <w:color w:val="000000"/>
                      <w:sz w:val="20"/>
                      <w:szCs w:val="20"/>
                    </w:rPr>
                    <w:t>2014-2015</w:t>
                  </w:r>
                </w:p>
              </w:tc>
              <w:tc>
                <w:tcPr>
                  <w:tcW w:w="798" w:type="pct"/>
                  <w:tcBorders>
                    <w:top w:val="single" w:sz="4" w:space="0" w:color="5B9BD5"/>
                    <w:left w:val="nil"/>
                    <w:bottom w:val="nil"/>
                    <w:right w:val="nil"/>
                  </w:tcBorders>
                  <w:shd w:val="clear" w:color="auto" w:fill="auto"/>
                  <w:noWrap/>
                  <w:vAlign w:val="center"/>
                  <w:hideMark/>
                </w:tcPr>
                <w:p w14:paraId="414959D7"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50,0%</w:t>
                  </w:r>
                </w:p>
              </w:tc>
              <w:tc>
                <w:tcPr>
                  <w:tcW w:w="1225" w:type="pct"/>
                  <w:tcBorders>
                    <w:top w:val="single" w:sz="4" w:space="0" w:color="5B9BD5"/>
                    <w:left w:val="nil"/>
                    <w:bottom w:val="nil"/>
                    <w:right w:val="nil"/>
                  </w:tcBorders>
                  <w:shd w:val="clear" w:color="auto" w:fill="auto"/>
                  <w:noWrap/>
                  <w:vAlign w:val="center"/>
                  <w:hideMark/>
                </w:tcPr>
                <w:p w14:paraId="3608752F"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50,0%</w:t>
                  </w:r>
                </w:p>
              </w:tc>
              <w:tc>
                <w:tcPr>
                  <w:tcW w:w="1225" w:type="pct"/>
                  <w:tcBorders>
                    <w:top w:val="single" w:sz="4" w:space="0" w:color="5B9BD5"/>
                    <w:left w:val="nil"/>
                    <w:bottom w:val="nil"/>
                    <w:right w:val="nil"/>
                  </w:tcBorders>
                  <w:shd w:val="clear" w:color="auto" w:fill="auto"/>
                  <w:noWrap/>
                  <w:vAlign w:val="center"/>
                  <w:hideMark/>
                </w:tcPr>
                <w:p w14:paraId="7D844B03"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0%</w:t>
                  </w:r>
                </w:p>
              </w:tc>
              <w:tc>
                <w:tcPr>
                  <w:tcW w:w="1061" w:type="pct"/>
                  <w:tcBorders>
                    <w:top w:val="single" w:sz="4" w:space="0" w:color="5B9BD5"/>
                    <w:left w:val="nil"/>
                    <w:bottom w:val="nil"/>
                    <w:right w:val="single" w:sz="4" w:space="0" w:color="5B9BD5"/>
                  </w:tcBorders>
                  <w:shd w:val="clear" w:color="auto" w:fill="auto"/>
                  <w:noWrap/>
                  <w:vAlign w:val="center"/>
                  <w:hideMark/>
                </w:tcPr>
                <w:p w14:paraId="573EA21B"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0,00%</w:t>
                  </w:r>
                </w:p>
              </w:tc>
            </w:tr>
            <w:tr w:rsidR="00617DDC" w:rsidRPr="00CD0098" w14:paraId="2977AB32" w14:textId="77777777" w:rsidTr="007F7CFA">
              <w:trPr>
                <w:trHeight w:val="300"/>
              </w:trPr>
              <w:tc>
                <w:tcPr>
                  <w:tcW w:w="691" w:type="pct"/>
                  <w:tcBorders>
                    <w:top w:val="single" w:sz="4" w:space="0" w:color="5B9BD5"/>
                    <w:left w:val="single" w:sz="4" w:space="0" w:color="5B9BD5"/>
                    <w:bottom w:val="single" w:sz="4" w:space="0" w:color="5B9BD5"/>
                    <w:right w:val="nil"/>
                  </w:tcBorders>
                  <w:shd w:val="clear" w:color="auto" w:fill="auto"/>
                  <w:noWrap/>
                  <w:vAlign w:val="bottom"/>
                  <w:hideMark/>
                </w:tcPr>
                <w:p w14:paraId="113E7040" w14:textId="77777777" w:rsidR="00617DDC" w:rsidRPr="007F7CFA" w:rsidRDefault="00617DDC">
                  <w:pPr>
                    <w:rPr>
                      <w:rFonts w:ascii="Arial" w:hAnsi="Arial" w:cs="Arial"/>
                      <w:b/>
                      <w:color w:val="000000"/>
                      <w:sz w:val="20"/>
                      <w:szCs w:val="20"/>
                    </w:rPr>
                  </w:pPr>
                  <w:r w:rsidRPr="007F7CFA">
                    <w:rPr>
                      <w:rFonts w:ascii="Arial" w:hAnsi="Arial" w:cs="Arial"/>
                      <w:b/>
                      <w:color w:val="000000"/>
                      <w:sz w:val="20"/>
                      <w:szCs w:val="20"/>
                    </w:rPr>
                    <w:t>2013-2014</w:t>
                  </w:r>
                </w:p>
              </w:tc>
              <w:tc>
                <w:tcPr>
                  <w:tcW w:w="798" w:type="pct"/>
                  <w:tcBorders>
                    <w:top w:val="single" w:sz="4" w:space="0" w:color="5B9BD5"/>
                    <w:left w:val="nil"/>
                    <w:bottom w:val="single" w:sz="4" w:space="0" w:color="5B9BD5"/>
                    <w:right w:val="nil"/>
                  </w:tcBorders>
                  <w:shd w:val="clear" w:color="auto" w:fill="auto"/>
                  <w:noWrap/>
                  <w:vAlign w:val="center"/>
                  <w:hideMark/>
                </w:tcPr>
                <w:p w14:paraId="23650D29"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66,7%</w:t>
                  </w:r>
                </w:p>
              </w:tc>
              <w:tc>
                <w:tcPr>
                  <w:tcW w:w="1225" w:type="pct"/>
                  <w:tcBorders>
                    <w:top w:val="single" w:sz="4" w:space="0" w:color="5B9BD5"/>
                    <w:left w:val="nil"/>
                    <w:bottom w:val="single" w:sz="4" w:space="0" w:color="5B9BD5"/>
                    <w:right w:val="nil"/>
                  </w:tcBorders>
                  <w:shd w:val="clear" w:color="auto" w:fill="auto"/>
                  <w:noWrap/>
                  <w:vAlign w:val="center"/>
                  <w:hideMark/>
                </w:tcPr>
                <w:p w14:paraId="76B6A36D"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25,0%</w:t>
                  </w:r>
                </w:p>
              </w:tc>
              <w:tc>
                <w:tcPr>
                  <w:tcW w:w="1225" w:type="pct"/>
                  <w:tcBorders>
                    <w:top w:val="single" w:sz="4" w:space="0" w:color="5B9BD5"/>
                    <w:left w:val="nil"/>
                    <w:bottom w:val="single" w:sz="4" w:space="0" w:color="5B9BD5"/>
                    <w:right w:val="nil"/>
                  </w:tcBorders>
                  <w:shd w:val="clear" w:color="auto" w:fill="auto"/>
                  <w:noWrap/>
                  <w:vAlign w:val="center"/>
                  <w:hideMark/>
                </w:tcPr>
                <w:p w14:paraId="57A87C04"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0%</w:t>
                  </w:r>
                </w:p>
              </w:tc>
              <w:tc>
                <w:tcPr>
                  <w:tcW w:w="1061" w:type="pct"/>
                  <w:tcBorders>
                    <w:top w:val="single" w:sz="4" w:space="0" w:color="5B9BD5"/>
                    <w:left w:val="nil"/>
                    <w:bottom w:val="single" w:sz="4" w:space="0" w:color="5B9BD5"/>
                    <w:right w:val="single" w:sz="4" w:space="0" w:color="5B9BD5"/>
                  </w:tcBorders>
                  <w:shd w:val="clear" w:color="auto" w:fill="auto"/>
                  <w:noWrap/>
                  <w:vAlign w:val="center"/>
                  <w:hideMark/>
                </w:tcPr>
                <w:p w14:paraId="75AA832F" w14:textId="77777777" w:rsidR="00617DDC" w:rsidRPr="00CD0098" w:rsidRDefault="00617DDC">
                  <w:pPr>
                    <w:jc w:val="center"/>
                    <w:rPr>
                      <w:rFonts w:ascii="Arial" w:hAnsi="Arial" w:cs="Arial"/>
                      <w:color w:val="000000"/>
                      <w:sz w:val="20"/>
                      <w:szCs w:val="20"/>
                    </w:rPr>
                  </w:pPr>
                  <w:r w:rsidRPr="00CD0098">
                    <w:rPr>
                      <w:rFonts w:ascii="Arial" w:hAnsi="Arial" w:cs="Arial"/>
                      <w:color w:val="000000"/>
                      <w:sz w:val="20"/>
                      <w:szCs w:val="20"/>
                    </w:rPr>
                    <w:t>8,30%</w:t>
                  </w:r>
                </w:p>
              </w:tc>
            </w:tr>
          </w:tbl>
          <w:p w14:paraId="1DC22E4F" w14:textId="224F3068" w:rsidR="00FE76DE" w:rsidRPr="00CF6B42" w:rsidRDefault="00617DDC" w:rsidP="009713B1">
            <w:pPr>
              <w:widowControl/>
              <w:pBdr>
                <w:top w:val="nil"/>
                <w:left w:val="nil"/>
                <w:bottom w:val="nil"/>
                <w:right w:val="nil"/>
                <w:between w:val="nil"/>
              </w:pBdr>
              <w:spacing w:before="60" w:after="120"/>
              <w:jc w:val="both"/>
              <w:rPr>
                <w:rFonts w:ascii="Arial" w:eastAsia="Arial" w:hAnsi="Arial" w:cs="Arial"/>
                <w:sz w:val="18"/>
                <w:szCs w:val="18"/>
              </w:rPr>
            </w:pPr>
            <w:r w:rsidRPr="00CF6B42">
              <w:rPr>
                <w:rFonts w:ascii="Arial" w:eastAsia="Arial" w:hAnsi="Arial" w:cs="Arial"/>
                <w:sz w:val="18"/>
                <w:szCs w:val="18"/>
              </w:rPr>
              <w:t>Font d’informació</w:t>
            </w:r>
            <w:r w:rsidR="007049D4" w:rsidRPr="00CF6B42">
              <w:rPr>
                <w:rFonts w:ascii="Arial" w:eastAsia="Arial" w:hAnsi="Arial" w:cs="Arial"/>
                <w:sz w:val="18"/>
                <w:szCs w:val="18"/>
              </w:rPr>
              <w:t>:</w:t>
            </w:r>
            <w:r w:rsidRPr="00CF6B42">
              <w:rPr>
                <w:rFonts w:ascii="Arial" w:eastAsia="Arial" w:hAnsi="Arial" w:cs="Arial"/>
                <w:sz w:val="18"/>
                <w:szCs w:val="18"/>
              </w:rPr>
              <w:t xml:space="preserve"> </w:t>
            </w:r>
            <w:hyperlink r:id="rId42" w:history="1">
              <w:r w:rsidR="006615EC" w:rsidRPr="00CF6B42">
                <w:rPr>
                  <w:rStyle w:val="Hipervnculo"/>
                  <w:rFonts w:ascii="Arial" w:eastAsia="Arial" w:hAnsi="Arial" w:cs="Arial"/>
                  <w:sz w:val="18"/>
                  <w:szCs w:val="18"/>
                </w:rPr>
                <w:t>Quadre de c</w:t>
              </w:r>
              <w:r w:rsidRPr="00CF6B42">
                <w:rPr>
                  <w:rStyle w:val="Hipervnculo"/>
                  <w:rFonts w:ascii="Arial" w:eastAsia="Arial" w:hAnsi="Arial" w:cs="Arial"/>
                  <w:sz w:val="18"/>
                  <w:szCs w:val="18"/>
                </w:rPr>
                <w:t>omandament</w:t>
              </w:r>
              <w:r w:rsidR="006615EC" w:rsidRPr="00CF6B42">
                <w:rPr>
                  <w:rStyle w:val="Hipervnculo"/>
                  <w:rFonts w:ascii="Arial" w:eastAsia="Arial" w:hAnsi="Arial" w:cs="Arial"/>
                  <w:sz w:val="18"/>
                  <w:szCs w:val="18"/>
                </w:rPr>
                <w:t xml:space="preserve"> d’indicadors del</w:t>
              </w:r>
              <w:r w:rsidRPr="00CF6B42">
                <w:rPr>
                  <w:rStyle w:val="Hipervnculo"/>
                  <w:rFonts w:ascii="Arial" w:eastAsia="Arial" w:hAnsi="Arial" w:cs="Arial"/>
                  <w:sz w:val="18"/>
                  <w:szCs w:val="18"/>
                </w:rPr>
                <w:t xml:space="preserve"> PD ETP</w:t>
              </w:r>
            </w:hyperlink>
            <w:r w:rsidRPr="00CF6B42">
              <w:rPr>
                <w:rFonts w:ascii="Arial" w:eastAsia="Arial" w:hAnsi="Arial" w:cs="Arial"/>
                <w:sz w:val="18"/>
                <w:szCs w:val="18"/>
              </w:rPr>
              <w:t>.</w:t>
            </w:r>
          </w:p>
          <w:p w14:paraId="4CB1E120" w14:textId="7F90B676" w:rsidR="007049D4" w:rsidRPr="00CF6B42" w:rsidRDefault="00464F0E" w:rsidP="00FE76DE">
            <w:pPr>
              <w:widowControl/>
              <w:pBdr>
                <w:top w:val="nil"/>
                <w:left w:val="nil"/>
                <w:bottom w:val="nil"/>
                <w:right w:val="nil"/>
                <w:between w:val="nil"/>
              </w:pBdr>
              <w:spacing w:before="120" w:after="120"/>
              <w:jc w:val="both"/>
              <w:rPr>
                <w:rFonts w:ascii="Arial" w:eastAsia="Arial" w:hAnsi="Arial" w:cs="Arial"/>
                <w:sz w:val="20"/>
                <w:szCs w:val="20"/>
              </w:rPr>
            </w:pPr>
            <w:r w:rsidRPr="00CF6B42">
              <w:rPr>
                <w:rFonts w:ascii="Arial" w:eastAsia="Arial" w:hAnsi="Arial" w:cs="Arial"/>
                <w:sz w:val="20"/>
                <w:szCs w:val="20"/>
              </w:rPr>
              <w:lastRenderedPageBreak/>
              <w:t xml:space="preserve">A la </w:t>
            </w:r>
            <w:r w:rsidR="00770613">
              <w:rPr>
                <w:rFonts w:ascii="Arial" w:eastAsia="Arial" w:hAnsi="Arial" w:cs="Arial"/>
                <w:sz w:val="20"/>
                <w:szCs w:val="20"/>
              </w:rPr>
              <w:t>T</w:t>
            </w:r>
            <w:r w:rsidRPr="00CF6B42">
              <w:rPr>
                <w:rFonts w:ascii="Arial" w:eastAsia="Arial" w:hAnsi="Arial" w:cs="Arial"/>
                <w:sz w:val="20"/>
                <w:szCs w:val="20"/>
              </w:rPr>
              <w:t>aula 6 s’inclou informació sobre l’estudiantat amb be</w:t>
            </w:r>
            <w:r w:rsidR="00D04449">
              <w:rPr>
                <w:rFonts w:ascii="Arial" w:eastAsia="Arial" w:hAnsi="Arial" w:cs="Arial"/>
                <w:sz w:val="20"/>
                <w:szCs w:val="20"/>
              </w:rPr>
              <w:t>ca i origen del finançament</w:t>
            </w:r>
            <w:r w:rsidRPr="00CF6B42">
              <w:rPr>
                <w:rFonts w:ascii="Arial" w:eastAsia="Arial" w:hAnsi="Arial" w:cs="Arial"/>
                <w:sz w:val="20"/>
                <w:szCs w:val="20"/>
              </w:rPr>
              <w:t>. Com a resum es pot dir que un 19,9% dels estudiants realitzen la seva tesi doctoral amb beca.</w:t>
            </w:r>
          </w:p>
          <w:p w14:paraId="1A1E9EAD" w14:textId="4FE799BF" w:rsidR="00447688" w:rsidRPr="00CF6B42" w:rsidRDefault="00447688" w:rsidP="00CA1675">
            <w:pPr>
              <w:pStyle w:val="Descripcin"/>
              <w:keepNext/>
              <w:spacing w:before="120" w:after="0"/>
              <w:rPr>
                <w:rFonts w:ascii="Arial" w:hAnsi="Arial" w:cs="Arial"/>
                <w:sz w:val="20"/>
                <w:szCs w:val="20"/>
              </w:rPr>
            </w:pPr>
            <w:bookmarkStart w:id="8" w:name="_Toc77682355"/>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76473D">
              <w:rPr>
                <w:rFonts w:ascii="Arial" w:hAnsi="Arial" w:cs="Arial"/>
                <w:noProof/>
                <w:sz w:val="20"/>
                <w:szCs w:val="20"/>
              </w:rPr>
              <w:t>6</w:t>
            </w:r>
            <w:r w:rsidRPr="00CF6B42">
              <w:rPr>
                <w:rFonts w:ascii="Arial" w:hAnsi="Arial" w:cs="Arial"/>
                <w:sz w:val="20"/>
                <w:szCs w:val="20"/>
              </w:rPr>
              <w:fldChar w:fldCharType="end"/>
            </w:r>
            <w:r w:rsidRPr="00CF6B42">
              <w:rPr>
                <w:rFonts w:ascii="Arial" w:hAnsi="Arial" w:cs="Arial"/>
                <w:sz w:val="20"/>
                <w:szCs w:val="20"/>
              </w:rPr>
              <w:t>. Històric estudiantat amb beca. 2013-2014 a 2020-2021.</w:t>
            </w:r>
            <w:bookmarkEnd w:id="8"/>
          </w:p>
          <w:tbl>
            <w:tblPr>
              <w:tblW w:w="9677" w:type="dxa"/>
              <w:tblCellMar>
                <w:left w:w="70" w:type="dxa"/>
                <w:right w:w="70" w:type="dxa"/>
              </w:tblCellMar>
              <w:tblLook w:val="04A0" w:firstRow="1" w:lastRow="0" w:firstColumn="1" w:lastColumn="0" w:noHBand="0" w:noVBand="1"/>
            </w:tblPr>
            <w:tblGrid>
              <w:gridCol w:w="983"/>
              <w:gridCol w:w="1024"/>
              <w:gridCol w:w="1128"/>
              <w:gridCol w:w="1254"/>
              <w:gridCol w:w="944"/>
              <w:gridCol w:w="824"/>
              <w:gridCol w:w="824"/>
              <w:gridCol w:w="827"/>
              <w:gridCol w:w="910"/>
              <w:gridCol w:w="959"/>
            </w:tblGrid>
            <w:tr w:rsidR="00D04449" w:rsidRPr="00D04449" w14:paraId="574C53E4" w14:textId="77777777" w:rsidTr="00D04449">
              <w:trPr>
                <w:trHeight w:val="600"/>
              </w:trPr>
              <w:tc>
                <w:tcPr>
                  <w:tcW w:w="512" w:type="pct"/>
                  <w:vMerge w:val="restart"/>
                  <w:tcBorders>
                    <w:top w:val="nil"/>
                    <w:left w:val="nil"/>
                    <w:bottom w:val="single" w:sz="4" w:space="0" w:color="5B9BD5"/>
                    <w:right w:val="nil"/>
                  </w:tcBorders>
                  <w:shd w:val="clear" w:color="5B9BD5" w:fill="5B9BD5"/>
                  <w:vAlign w:val="center"/>
                  <w:hideMark/>
                </w:tcPr>
                <w:p w14:paraId="4E529F85" w14:textId="77777777" w:rsidR="007049D4" w:rsidRPr="00D04449" w:rsidRDefault="007049D4">
                  <w:pPr>
                    <w:jc w:val="center"/>
                    <w:rPr>
                      <w:rFonts w:ascii="Arial" w:hAnsi="Arial" w:cs="Arial"/>
                      <w:b/>
                      <w:bCs/>
                      <w:color w:val="FFFFFF"/>
                      <w:sz w:val="16"/>
                      <w:szCs w:val="16"/>
                    </w:rPr>
                  </w:pPr>
                  <w:r w:rsidRPr="00D04449">
                    <w:rPr>
                      <w:rFonts w:ascii="Arial" w:hAnsi="Arial" w:cs="Arial"/>
                      <w:b/>
                      <w:bCs/>
                      <w:color w:val="FFFFFF"/>
                      <w:sz w:val="16"/>
                      <w:szCs w:val="16"/>
                    </w:rPr>
                    <w:t>Curs</w:t>
                  </w:r>
                </w:p>
              </w:tc>
              <w:tc>
                <w:tcPr>
                  <w:tcW w:w="533" w:type="pct"/>
                  <w:vMerge w:val="restart"/>
                  <w:tcBorders>
                    <w:top w:val="nil"/>
                    <w:left w:val="nil"/>
                    <w:bottom w:val="single" w:sz="4" w:space="0" w:color="5B9BD5"/>
                    <w:right w:val="nil"/>
                  </w:tcBorders>
                  <w:shd w:val="clear" w:color="5B9BD5" w:fill="5B9BD5"/>
                  <w:vAlign w:val="center"/>
                  <w:hideMark/>
                </w:tcPr>
                <w:p w14:paraId="52BE890E" w14:textId="7F1EDBB8" w:rsidR="007049D4" w:rsidRPr="00D04449" w:rsidRDefault="007049D4" w:rsidP="00D04449">
                  <w:pPr>
                    <w:jc w:val="center"/>
                    <w:rPr>
                      <w:rFonts w:ascii="Arial" w:hAnsi="Arial" w:cs="Arial"/>
                      <w:b/>
                      <w:bCs/>
                      <w:color w:val="FFFFFF"/>
                      <w:sz w:val="16"/>
                      <w:szCs w:val="16"/>
                    </w:rPr>
                  </w:pPr>
                  <w:r w:rsidRPr="00D04449">
                    <w:rPr>
                      <w:rFonts w:ascii="Arial" w:hAnsi="Arial" w:cs="Arial"/>
                      <w:b/>
                      <w:bCs/>
                      <w:color w:val="FFFFFF"/>
                      <w:sz w:val="16"/>
                      <w:szCs w:val="16"/>
                    </w:rPr>
                    <w:t>Estudiantat Total</w:t>
                  </w:r>
                </w:p>
              </w:tc>
              <w:tc>
                <w:tcPr>
                  <w:tcW w:w="587" w:type="pct"/>
                  <w:vMerge w:val="restart"/>
                  <w:tcBorders>
                    <w:top w:val="nil"/>
                    <w:left w:val="nil"/>
                    <w:bottom w:val="single" w:sz="4" w:space="0" w:color="5B9BD5"/>
                    <w:right w:val="nil"/>
                  </w:tcBorders>
                  <w:shd w:val="clear" w:color="5B9BD5" w:fill="5B9BD5"/>
                  <w:vAlign w:val="center"/>
                  <w:hideMark/>
                </w:tcPr>
                <w:p w14:paraId="729CD2D2" w14:textId="1BA1A8C3" w:rsidR="007049D4" w:rsidRPr="00D04449" w:rsidRDefault="007049D4">
                  <w:pPr>
                    <w:jc w:val="center"/>
                    <w:rPr>
                      <w:rFonts w:ascii="Arial" w:hAnsi="Arial" w:cs="Arial"/>
                      <w:b/>
                      <w:bCs/>
                      <w:color w:val="FFFFFF"/>
                      <w:sz w:val="16"/>
                      <w:szCs w:val="16"/>
                    </w:rPr>
                  </w:pPr>
                  <w:r w:rsidRPr="00D04449">
                    <w:rPr>
                      <w:rFonts w:ascii="Arial" w:hAnsi="Arial" w:cs="Arial"/>
                      <w:b/>
                      <w:bCs/>
                      <w:color w:val="FFFFFF"/>
                      <w:sz w:val="16"/>
                      <w:szCs w:val="16"/>
                    </w:rPr>
                    <w:t>Estudiantat amb beca</w:t>
                  </w:r>
                </w:p>
              </w:tc>
              <w:tc>
                <w:tcPr>
                  <w:tcW w:w="652" w:type="pct"/>
                  <w:vMerge w:val="restart"/>
                  <w:tcBorders>
                    <w:top w:val="nil"/>
                    <w:left w:val="nil"/>
                    <w:bottom w:val="single" w:sz="4" w:space="0" w:color="5B9BD5"/>
                    <w:right w:val="nil"/>
                  </w:tcBorders>
                  <w:shd w:val="clear" w:color="5B9BD5" w:fill="5B9BD5"/>
                  <w:vAlign w:val="center"/>
                  <w:hideMark/>
                </w:tcPr>
                <w:p w14:paraId="0550C258" w14:textId="23D410CA" w:rsidR="007049D4" w:rsidRPr="00D04449" w:rsidRDefault="007049D4">
                  <w:pPr>
                    <w:jc w:val="center"/>
                    <w:rPr>
                      <w:rFonts w:ascii="Arial" w:hAnsi="Arial" w:cs="Arial"/>
                      <w:b/>
                      <w:bCs/>
                      <w:color w:val="FFFFFF"/>
                      <w:sz w:val="16"/>
                      <w:szCs w:val="16"/>
                    </w:rPr>
                  </w:pPr>
                  <w:r w:rsidRPr="00D04449">
                    <w:rPr>
                      <w:rFonts w:ascii="Arial" w:hAnsi="Arial" w:cs="Arial"/>
                      <w:b/>
                      <w:bCs/>
                      <w:color w:val="FFFFFF"/>
                      <w:sz w:val="16"/>
                      <w:szCs w:val="16"/>
                    </w:rPr>
                    <w:t>% Estudiantat amb beca</w:t>
                  </w:r>
                </w:p>
              </w:tc>
              <w:tc>
                <w:tcPr>
                  <w:tcW w:w="2716" w:type="pct"/>
                  <w:gridSpan w:val="6"/>
                  <w:tcBorders>
                    <w:top w:val="nil"/>
                    <w:left w:val="nil"/>
                    <w:bottom w:val="single" w:sz="4" w:space="0" w:color="5B9BD5"/>
                    <w:right w:val="nil"/>
                  </w:tcBorders>
                  <w:shd w:val="clear" w:color="5B9BD5" w:fill="5B9BD5"/>
                  <w:vAlign w:val="center"/>
                  <w:hideMark/>
                </w:tcPr>
                <w:p w14:paraId="063C6DC8" w14:textId="77777777" w:rsidR="007049D4" w:rsidRPr="00D04449" w:rsidRDefault="007049D4">
                  <w:pPr>
                    <w:jc w:val="center"/>
                    <w:rPr>
                      <w:rFonts w:ascii="Arial" w:hAnsi="Arial" w:cs="Arial"/>
                      <w:b/>
                      <w:bCs/>
                      <w:color w:val="FFFFFF"/>
                      <w:sz w:val="16"/>
                      <w:szCs w:val="16"/>
                    </w:rPr>
                  </w:pPr>
                  <w:r w:rsidRPr="00D04449">
                    <w:rPr>
                      <w:rFonts w:ascii="Arial" w:hAnsi="Arial" w:cs="Arial"/>
                      <w:b/>
                      <w:bCs/>
                      <w:color w:val="FFFFFF"/>
                      <w:sz w:val="16"/>
                      <w:szCs w:val="16"/>
                    </w:rPr>
                    <w:t>Tipus de Beca</w:t>
                  </w:r>
                </w:p>
              </w:tc>
            </w:tr>
            <w:tr w:rsidR="00D04449" w:rsidRPr="00D04449" w14:paraId="16750AC5" w14:textId="77777777" w:rsidTr="00D04449">
              <w:trPr>
                <w:trHeight w:val="600"/>
              </w:trPr>
              <w:tc>
                <w:tcPr>
                  <w:tcW w:w="512" w:type="pct"/>
                  <w:vMerge/>
                  <w:tcBorders>
                    <w:top w:val="nil"/>
                    <w:left w:val="nil"/>
                    <w:bottom w:val="single" w:sz="4" w:space="0" w:color="5B9BD5"/>
                    <w:right w:val="nil"/>
                  </w:tcBorders>
                  <w:vAlign w:val="center"/>
                  <w:hideMark/>
                </w:tcPr>
                <w:p w14:paraId="263B418C" w14:textId="77777777" w:rsidR="007049D4" w:rsidRPr="00D04449" w:rsidRDefault="007049D4">
                  <w:pPr>
                    <w:rPr>
                      <w:rFonts w:ascii="Arial" w:hAnsi="Arial" w:cs="Arial"/>
                      <w:b/>
                      <w:bCs/>
                      <w:color w:val="FFFFFF"/>
                      <w:sz w:val="16"/>
                      <w:szCs w:val="16"/>
                    </w:rPr>
                  </w:pPr>
                </w:p>
              </w:tc>
              <w:tc>
                <w:tcPr>
                  <w:tcW w:w="533" w:type="pct"/>
                  <w:vMerge/>
                  <w:tcBorders>
                    <w:top w:val="nil"/>
                    <w:left w:val="nil"/>
                    <w:bottom w:val="single" w:sz="4" w:space="0" w:color="5B9BD5"/>
                    <w:right w:val="nil"/>
                  </w:tcBorders>
                  <w:vAlign w:val="center"/>
                  <w:hideMark/>
                </w:tcPr>
                <w:p w14:paraId="4A4E6B08" w14:textId="77777777" w:rsidR="007049D4" w:rsidRPr="00D04449" w:rsidRDefault="007049D4">
                  <w:pPr>
                    <w:rPr>
                      <w:rFonts w:ascii="Arial" w:hAnsi="Arial" w:cs="Arial"/>
                      <w:b/>
                      <w:bCs/>
                      <w:color w:val="FFFFFF"/>
                      <w:sz w:val="16"/>
                      <w:szCs w:val="16"/>
                    </w:rPr>
                  </w:pPr>
                </w:p>
              </w:tc>
              <w:tc>
                <w:tcPr>
                  <w:tcW w:w="587" w:type="pct"/>
                  <w:vMerge/>
                  <w:tcBorders>
                    <w:top w:val="nil"/>
                    <w:left w:val="nil"/>
                    <w:bottom w:val="single" w:sz="4" w:space="0" w:color="5B9BD5"/>
                    <w:right w:val="nil"/>
                  </w:tcBorders>
                  <w:vAlign w:val="center"/>
                  <w:hideMark/>
                </w:tcPr>
                <w:p w14:paraId="3D6CDD36" w14:textId="77777777" w:rsidR="007049D4" w:rsidRPr="00D04449" w:rsidRDefault="007049D4">
                  <w:pPr>
                    <w:rPr>
                      <w:rFonts w:ascii="Arial" w:hAnsi="Arial" w:cs="Arial"/>
                      <w:b/>
                      <w:bCs/>
                      <w:color w:val="FFFFFF"/>
                      <w:sz w:val="16"/>
                      <w:szCs w:val="16"/>
                    </w:rPr>
                  </w:pPr>
                </w:p>
              </w:tc>
              <w:tc>
                <w:tcPr>
                  <w:tcW w:w="652" w:type="pct"/>
                  <w:vMerge/>
                  <w:tcBorders>
                    <w:top w:val="nil"/>
                    <w:left w:val="nil"/>
                    <w:bottom w:val="single" w:sz="4" w:space="0" w:color="5B9BD5"/>
                    <w:right w:val="nil"/>
                  </w:tcBorders>
                  <w:vAlign w:val="center"/>
                  <w:hideMark/>
                </w:tcPr>
                <w:p w14:paraId="146F2927" w14:textId="77777777" w:rsidR="007049D4" w:rsidRPr="00D04449" w:rsidRDefault="007049D4">
                  <w:pPr>
                    <w:rPr>
                      <w:rFonts w:ascii="Arial" w:hAnsi="Arial" w:cs="Arial"/>
                      <w:b/>
                      <w:bCs/>
                      <w:color w:val="FFFFFF"/>
                      <w:sz w:val="16"/>
                      <w:szCs w:val="16"/>
                    </w:rPr>
                  </w:pPr>
                </w:p>
              </w:tc>
              <w:tc>
                <w:tcPr>
                  <w:tcW w:w="492" w:type="pct"/>
                  <w:tcBorders>
                    <w:top w:val="nil"/>
                    <w:left w:val="nil"/>
                    <w:bottom w:val="nil"/>
                    <w:right w:val="nil"/>
                  </w:tcBorders>
                  <w:shd w:val="clear" w:color="5B9BD5" w:fill="5B9BD5"/>
                  <w:vAlign w:val="center"/>
                  <w:hideMark/>
                </w:tcPr>
                <w:p w14:paraId="078A6A0E" w14:textId="7E65AA24" w:rsidR="007049D4" w:rsidRPr="00D04449" w:rsidRDefault="007049D4">
                  <w:pPr>
                    <w:jc w:val="center"/>
                    <w:rPr>
                      <w:rFonts w:ascii="Arial" w:hAnsi="Arial" w:cs="Arial"/>
                      <w:b/>
                      <w:bCs/>
                      <w:color w:val="FFFFFF"/>
                      <w:sz w:val="16"/>
                      <w:szCs w:val="16"/>
                    </w:rPr>
                  </w:pPr>
                  <w:r w:rsidRPr="00D04449">
                    <w:rPr>
                      <w:rFonts w:ascii="Arial" w:hAnsi="Arial" w:cs="Arial"/>
                      <w:b/>
                      <w:bCs/>
                      <w:color w:val="FFFFFF"/>
                      <w:sz w:val="16"/>
                      <w:szCs w:val="16"/>
                    </w:rPr>
                    <w:t>Altres beques o subven</w:t>
                  </w:r>
                  <w:r w:rsidR="00770613" w:rsidRPr="00D04449">
                    <w:rPr>
                      <w:rFonts w:ascii="Arial" w:hAnsi="Arial" w:cs="Arial"/>
                      <w:b/>
                      <w:bCs/>
                      <w:color w:val="FFFFFF"/>
                      <w:sz w:val="16"/>
                      <w:szCs w:val="16"/>
                    </w:rPr>
                    <w:t>-</w:t>
                  </w:r>
                  <w:r w:rsidRPr="00D04449">
                    <w:rPr>
                      <w:rFonts w:ascii="Arial" w:hAnsi="Arial" w:cs="Arial"/>
                      <w:b/>
                      <w:bCs/>
                      <w:color w:val="FFFFFF"/>
                      <w:sz w:val="16"/>
                      <w:szCs w:val="16"/>
                    </w:rPr>
                    <w:t>cions</w:t>
                  </w:r>
                </w:p>
              </w:tc>
              <w:tc>
                <w:tcPr>
                  <w:tcW w:w="430" w:type="pct"/>
                  <w:tcBorders>
                    <w:top w:val="nil"/>
                    <w:left w:val="nil"/>
                    <w:bottom w:val="nil"/>
                    <w:right w:val="nil"/>
                  </w:tcBorders>
                  <w:shd w:val="clear" w:color="5B9BD5" w:fill="5B9BD5"/>
                  <w:vAlign w:val="center"/>
                  <w:hideMark/>
                </w:tcPr>
                <w:p w14:paraId="641346FE" w14:textId="77777777" w:rsidR="007049D4" w:rsidRPr="00D04449" w:rsidRDefault="007049D4">
                  <w:pPr>
                    <w:jc w:val="center"/>
                    <w:rPr>
                      <w:rFonts w:ascii="Arial" w:hAnsi="Arial" w:cs="Arial"/>
                      <w:b/>
                      <w:bCs/>
                      <w:color w:val="FFFFFF"/>
                      <w:sz w:val="16"/>
                      <w:szCs w:val="16"/>
                    </w:rPr>
                  </w:pPr>
                  <w:r w:rsidRPr="00D04449">
                    <w:rPr>
                      <w:rFonts w:ascii="Arial" w:hAnsi="Arial" w:cs="Arial"/>
                      <w:b/>
                      <w:bCs/>
                      <w:color w:val="FFFFFF"/>
                      <w:sz w:val="16"/>
                      <w:szCs w:val="16"/>
                    </w:rPr>
                    <w:t>Becari/a FI</w:t>
                  </w:r>
                </w:p>
              </w:tc>
              <w:tc>
                <w:tcPr>
                  <w:tcW w:w="430" w:type="pct"/>
                  <w:tcBorders>
                    <w:top w:val="nil"/>
                    <w:left w:val="nil"/>
                    <w:bottom w:val="nil"/>
                    <w:right w:val="nil"/>
                  </w:tcBorders>
                  <w:shd w:val="clear" w:color="5B9BD5" w:fill="5B9BD5"/>
                  <w:vAlign w:val="center"/>
                  <w:hideMark/>
                </w:tcPr>
                <w:p w14:paraId="5297690C" w14:textId="77777777" w:rsidR="007049D4" w:rsidRPr="00D04449" w:rsidRDefault="007049D4">
                  <w:pPr>
                    <w:jc w:val="center"/>
                    <w:rPr>
                      <w:rFonts w:ascii="Arial" w:hAnsi="Arial" w:cs="Arial"/>
                      <w:b/>
                      <w:bCs/>
                      <w:color w:val="FFFFFF"/>
                      <w:sz w:val="16"/>
                      <w:szCs w:val="16"/>
                    </w:rPr>
                  </w:pPr>
                  <w:r w:rsidRPr="00D04449">
                    <w:rPr>
                      <w:rFonts w:ascii="Arial" w:hAnsi="Arial" w:cs="Arial"/>
                      <w:b/>
                      <w:bCs/>
                      <w:color w:val="FFFFFF"/>
                      <w:sz w:val="16"/>
                      <w:szCs w:val="16"/>
                    </w:rPr>
                    <w:t>Becari/a FPI</w:t>
                  </w:r>
                </w:p>
              </w:tc>
              <w:tc>
                <w:tcPr>
                  <w:tcW w:w="431" w:type="pct"/>
                  <w:tcBorders>
                    <w:top w:val="nil"/>
                    <w:left w:val="nil"/>
                    <w:bottom w:val="nil"/>
                    <w:right w:val="nil"/>
                  </w:tcBorders>
                  <w:shd w:val="clear" w:color="5B9BD5" w:fill="5B9BD5"/>
                  <w:vAlign w:val="center"/>
                  <w:hideMark/>
                </w:tcPr>
                <w:p w14:paraId="15A5C4FB" w14:textId="77777777" w:rsidR="007049D4" w:rsidRPr="00D04449" w:rsidRDefault="007049D4">
                  <w:pPr>
                    <w:jc w:val="center"/>
                    <w:rPr>
                      <w:rFonts w:ascii="Arial" w:hAnsi="Arial" w:cs="Arial"/>
                      <w:b/>
                      <w:bCs/>
                      <w:color w:val="FFFFFF"/>
                      <w:sz w:val="16"/>
                      <w:szCs w:val="16"/>
                    </w:rPr>
                  </w:pPr>
                  <w:r w:rsidRPr="00D04449">
                    <w:rPr>
                      <w:rFonts w:ascii="Arial" w:hAnsi="Arial" w:cs="Arial"/>
                      <w:b/>
                      <w:bCs/>
                      <w:color w:val="FFFFFF"/>
                      <w:sz w:val="16"/>
                      <w:szCs w:val="16"/>
                    </w:rPr>
                    <w:t>Becari/a FPU</w:t>
                  </w:r>
                </w:p>
              </w:tc>
              <w:tc>
                <w:tcPr>
                  <w:tcW w:w="474" w:type="pct"/>
                  <w:tcBorders>
                    <w:top w:val="nil"/>
                    <w:left w:val="nil"/>
                    <w:bottom w:val="nil"/>
                    <w:right w:val="nil"/>
                  </w:tcBorders>
                  <w:shd w:val="clear" w:color="5B9BD5" w:fill="5B9BD5"/>
                  <w:vAlign w:val="center"/>
                  <w:hideMark/>
                </w:tcPr>
                <w:p w14:paraId="13829FF0" w14:textId="77777777" w:rsidR="007049D4" w:rsidRPr="00D04449" w:rsidRDefault="007049D4">
                  <w:pPr>
                    <w:jc w:val="center"/>
                    <w:rPr>
                      <w:rFonts w:ascii="Arial" w:hAnsi="Arial" w:cs="Arial"/>
                      <w:b/>
                      <w:bCs/>
                      <w:color w:val="FFFFFF"/>
                      <w:sz w:val="16"/>
                      <w:szCs w:val="16"/>
                    </w:rPr>
                  </w:pPr>
                  <w:r w:rsidRPr="00D04449">
                    <w:rPr>
                      <w:rFonts w:ascii="Arial" w:hAnsi="Arial" w:cs="Arial"/>
                      <w:b/>
                      <w:bCs/>
                      <w:color w:val="FFFFFF"/>
                      <w:sz w:val="16"/>
                      <w:szCs w:val="16"/>
                    </w:rPr>
                    <w:t>Becari/a recerca (FPI-UPC I FPU-UPC)</w:t>
                  </w:r>
                </w:p>
              </w:tc>
              <w:tc>
                <w:tcPr>
                  <w:tcW w:w="457" w:type="pct"/>
                  <w:tcBorders>
                    <w:top w:val="nil"/>
                    <w:left w:val="nil"/>
                    <w:bottom w:val="nil"/>
                    <w:right w:val="single" w:sz="4" w:space="0" w:color="5B9BD5"/>
                  </w:tcBorders>
                  <w:shd w:val="clear" w:color="5B9BD5" w:fill="5B9BD5"/>
                  <w:vAlign w:val="center"/>
                  <w:hideMark/>
                </w:tcPr>
                <w:p w14:paraId="153E69FF" w14:textId="77777777" w:rsidR="007049D4" w:rsidRPr="00D04449" w:rsidRDefault="007049D4">
                  <w:pPr>
                    <w:jc w:val="center"/>
                    <w:rPr>
                      <w:rFonts w:ascii="Arial" w:hAnsi="Arial" w:cs="Arial"/>
                      <w:b/>
                      <w:bCs/>
                      <w:color w:val="FFFFFF"/>
                      <w:sz w:val="16"/>
                      <w:szCs w:val="16"/>
                    </w:rPr>
                  </w:pPr>
                  <w:r w:rsidRPr="00D04449">
                    <w:rPr>
                      <w:rFonts w:ascii="Arial" w:hAnsi="Arial" w:cs="Arial"/>
                      <w:b/>
                      <w:bCs/>
                      <w:color w:val="FFFFFF"/>
                      <w:sz w:val="16"/>
                      <w:szCs w:val="16"/>
                    </w:rPr>
                    <w:t>Conveni universitat estrangera</w:t>
                  </w:r>
                </w:p>
              </w:tc>
            </w:tr>
            <w:tr w:rsidR="00D04449" w:rsidRPr="00D04449" w14:paraId="26FCE597" w14:textId="77777777" w:rsidTr="00D04449">
              <w:trPr>
                <w:trHeight w:val="300"/>
              </w:trPr>
              <w:tc>
                <w:tcPr>
                  <w:tcW w:w="512" w:type="pct"/>
                  <w:tcBorders>
                    <w:top w:val="nil"/>
                    <w:left w:val="single" w:sz="4" w:space="0" w:color="5B9BD5"/>
                    <w:bottom w:val="nil"/>
                    <w:right w:val="nil"/>
                  </w:tcBorders>
                  <w:shd w:val="clear" w:color="auto" w:fill="auto"/>
                  <w:noWrap/>
                  <w:vAlign w:val="center"/>
                  <w:hideMark/>
                </w:tcPr>
                <w:p w14:paraId="232AE4B6"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2020-2021</w:t>
                  </w:r>
                </w:p>
              </w:tc>
              <w:tc>
                <w:tcPr>
                  <w:tcW w:w="533" w:type="pct"/>
                  <w:tcBorders>
                    <w:top w:val="nil"/>
                    <w:left w:val="single" w:sz="4" w:space="0" w:color="5B9BD5"/>
                    <w:bottom w:val="nil"/>
                    <w:right w:val="nil"/>
                  </w:tcBorders>
                  <w:shd w:val="clear" w:color="auto" w:fill="auto"/>
                  <w:noWrap/>
                  <w:vAlign w:val="center"/>
                  <w:hideMark/>
                </w:tcPr>
                <w:p w14:paraId="3F94D5FC"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16</w:t>
                  </w:r>
                </w:p>
              </w:tc>
              <w:tc>
                <w:tcPr>
                  <w:tcW w:w="587" w:type="pct"/>
                  <w:tcBorders>
                    <w:top w:val="nil"/>
                    <w:left w:val="single" w:sz="4" w:space="0" w:color="5B9BD5"/>
                    <w:bottom w:val="nil"/>
                    <w:right w:val="nil"/>
                  </w:tcBorders>
                  <w:shd w:val="clear" w:color="auto" w:fill="auto"/>
                  <w:noWrap/>
                  <w:vAlign w:val="center"/>
                  <w:hideMark/>
                </w:tcPr>
                <w:p w14:paraId="4BE20368"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4</w:t>
                  </w:r>
                </w:p>
              </w:tc>
              <w:tc>
                <w:tcPr>
                  <w:tcW w:w="652" w:type="pct"/>
                  <w:tcBorders>
                    <w:top w:val="nil"/>
                    <w:left w:val="single" w:sz="4" w:space="0" w:color="5B9BD5"/>
                    <w:bottom w:val="nil"/>
                    <w:right w:val="nil"/>
                  </w:tcBorders>
                  <w:shd w:val="clear" w:color="auto" w:fill="auto"/>
                  <w:noWrap/>
                  <w:vAlign w:val="center"/>
                  <w:hideMark/>
                </w:tcPr>
                <w:p w14:paraId="38A984F9"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25,0%</w:t>
                  </w:r>
                </w:p>
              </w:tc>
              <w:tc>
                <w:tcPr>
                  <w:tcW w:w="492" w:type="pct"/>
                  <w:tcBorders>
                    <w:top w:val="single" w:sz="4" w:space="0" w:color="5B9BD5"/>
                    <w:left w:val="single" w:sz="4" w:space="0" w:color="5B9BD5"/>
                    <w:bottom w:val="nil"/>
                    <w:right w:val="nil"/>
                  </w:tcBorders>
                  <w:shd w:val="clear" w:color="auto" w:fill="auto"/>
                  <w:noWrap/>
                  <w:vAlign w:val="center"/>
                  <w:hideMark/>
                </w:tcPr>
                <w:p w14:paraId="5A5F1647"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30" w:type="pct"/>
                  <w:tcBorders>
                    <w:top w:val="single" w:sz="4" w:space="0" w:color="5B9BD5"/>
                    <w:left w:val="single" w:sz="4" w:space="0" w:color="5B9BD5"/>
                    <w:bottom w:val="nil"/>
                    <w:right w:val="nil"/>
                  </w:tcBorders>
                  <w:shd w:val="clear" w:color="auto" w:fill="auto"/>
                  <w:noWrap/>
                  <w:vAlign w:val="center"/>
                  <w:hideMark/>
                </w:tcPr>
                <w:p w14:paraId="0CE6891F"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2</w:t>
                  </w:r>
                </w:p>
              </w:tc>
              <w:tc>
                <w:tcPr>
                  <w:tcW w:w="430" w:type="pct"/>
                  <w:tcBorders>
                    <w:top w:val="single" w:sz="4" w:space="0" w:color="5B9BD5"/>
                    <w:left w:val="single" w:sz="4" w:space="0" w:color="5B9BD5"/>
                    <w:bottom w:val="nil"/>
                    <w:right w:val="nil"/>
                  </w:tcBorders>
                  <w:shd w:val="clear" w:color="auto" w:fill="auto"/>
                  <w:noWrap/>
                  <w:vAlign w:val="center"/>
                  <w:hideMark/>
                </w:tcPr>
                <w:p w14:paraId="03273040"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w:t>
                  </w:r>
                </w:p>
              </w:tc>
              <w:tc>
                <w:tcPr>
                  <w:tcW w:w="431" w:type="pct"/>
                  <w:tcBorders>
                    <w:top w:val="single" w:sz="4" w:space="0" w:color="5B9BD5"/>
                    <w:left w:val="single" w:sz="4" w:space="0" w:color="5B9BD5"/>
                    <w:bottom w:val="nil"/>
                    <w:right w:val="nil"/>
                  </w:tcBorders>
                  <w:shd w:val="clear" w:color="auto" w:fill="auto"/>
                  <w:noWrap/>
                  <w:vAlign w:val="center"/>
                  <w:hideMark/>
                </w:tcPr>
                <w:p w14:paraId="1172AD64"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74" w:type="pct"/>
                  <w:tcBorders>
                    <w:top w:val="single" w:sz="4" w:space="0" w:color="5B9BD5"/>
                    <w:left w:val="single" w:sz="4" w:space="0" w:color="5B9BD5"/>
                    <w:bottom w:val="nil"/>
                    <w:right w:val="nil"/>
                  </w:tcBorders>
                  <w:shd w:val="clear" w:color="auto" w:fill="auto"/>
                  <w:noWrap/>
                  <w:vAlign w:val="center"/>
                  <w:hideMark/>
                </w:tcPr>
                <w:p w14:paraId="77729A43"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w:t>
                  </w:r>
                </w:p>
              </w:tc>
              <w:tc>
                <w:tcPr>
                  <w:tcW w:w="457" w:type="pct"/>
                  <w:tcBorders>
                    <w:top w:val="single" w:sz="4" w:space="0" w:color="5B9BD5"/>
                    <w:left w:val="single" w:sz="4" w:space="0" w:color="5B9BD5"/>
                    <w:bottom w:val="nil"/>
                    <w:right w:val="single" w:sz="4" w:space="0" w:color="5B9BD5"/>
                  </w:tcBorders>
                  <w:shd w:val="clear" w:color="auto" w:fill="auto"/>
                  <w:noWrap/>
                  <w:vAlign w:val="center"/>
                  <w:hideMark/>
                </w:tcPr>
                <w:p w14:paraId="0294F162"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r>
            <w:tr w:rsidR="00D04449" w:rsidRPr="00D04449" w14:paraId="362C7FC7" w14:textId="77777777" w:rsidTr="00D04449">
              <w:trPr>
                <w:trHeight w:val="300"/>
              </w:trPr>
              <w:tc>
                <w:tcPr>
                  <w:tcW w:w="512" w:type="pct"/>
                  <w:tcBorders>
                    <w:top w:val="single" w:sz="4" w:space="0" w:color="5B9BD5"/>
                    <w:left w:val="single" w:sz="4" w:space="0" w:color="5B9BD5"/>
                    <w:bottom w:val="nil"/>
                    <w:right w:val="nil"/>
                  </w:tcBorders>
                  <w:shd w:val="clear" w:color="auto" w:fill="auto"/>
                  <w:noWrap/>
                  <w:vAlign w:val="center"/>
                  <w:hideMark/>
                </w:tcPr>
                <w:p w14:paraId="4F00930B"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2019-2020</w:t>
                  </w:r>
                </w:p>
              </w:tc>
              <w:tc>
                <w:tcPr>
                  <w:tcW w:w="533" w:type="pct"/>
                  <w:tcBorders>
                    <w:top w:val="single" w:sz="4" w:space="0" w:color="5B9BD5"/>
                    <w:left w:val="single" w:sz="4" w:space="0" w:color="5B9BD5"/>
                    <w:bottom w:val="nil"/>
                    <w:right w:val="nil"/>
                  </w:tcBorders>
                  <w:shd w:val="clear" w:color="auto" w:fill="auto"/>
                  <w:noWrap/>
                  <w:vAlign w:val="center"/>
                  <w:hideMark/>
                </w:tcPr>
                <w:p w14:paraId="6415FEE3"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17</w:t>
                  </w:r>
                </w:p>
              </w:tc>
              <w:tc>
                <w:tcPr>
                  <w:tcW w:w="587" w:type="pct"/>
                  <w:tcBorders>
                    <w:top w:val="single" w:sz="4" w:space="0" w:color="5B9BD5"/>
                    <w:left w:val="single" w:sz="4" w:space="0" w:color="5B9BD5"/>
                    <w:bottom w:val="nil"/>
                    <w:right w:val="nil"/>
                  </w:tcBorders>
                  <w:shd w:val="clear" w:color="auto" w:fill="auto"/>
                  <w:noWrap/>
                  <w:vAlign w:val="center"/>
                  <w:hideMark/>
                </w:tcPr>
                <w:p w14:paraId="3AE027E7"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3</w:t>
                  </w:r>
                </w:p>
              </w:tc>
              <w:tc>
                <w:tcPr>
                  <w:tcW w:w="652" w:type="pct"/>
                  <w:tcBorders>
                    <w:top w:val="single" w:sz="4" w:space="0" w:color="5B9BD5"/>
                    <w:left w:val="single" w:sz="4" w:space="0" w:color="5B9BD5"/>
                    <w:bottom w:val="nil"/>
                    <w:right w:val="nil"/>
                  </w:tcBorders>
                  <w:shd w:val="clear" w:color="auto" w:fill="auto"/>
                  <w:noWrap/>
                  <w:vAlign w:val="center"/>
                  <w:hideMark/>
                </w:tcPr>
                <w:p w14:paraId="44678FCD"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17,6%</w:t>
                  </w:r>
                </w:p>
              </w:tc>
              <w:tc>
                <w:tcPr>
                  <w:tcW w:w="492" w:type="pct"/>
                  <w:tcBorders>
                    <w:top w:val="single" w:sz="4" w:space="0" w:color="5B9BD5"/>
                    <w:left w:val="single" w:sz="4" w:space="0" w:color="5B9BD5"/>
                    <w:bottom w:val="nil"/>
                    <w:right w:val="nil"/>
                  </w:tcBorders>
                  <w:shd w:val="clear" w:color="auto" w:fill="auto"/>
                  <w:noWrap/>
                  <w:vAlign w:val="center"/>
                  <w:hideMark/>
                </w:tcPr>
                <w:p w14:paraId="54047EDE"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30" w:type="pct"/>
                  <w:tcBorders>
                    <w:top w:val="single" w:sz="4" w:space="0" w:color="5B9BD5"/>
                    <w:left w:val="single" w:sz="4" w:space="0" w:color="5B9BD5"/>
                    <w:bottom w:val="nil"/>
                    <w:right w:val="nil"/>
                  </w:tcBorders>
                  <w:shd w:val="clear" w:color="auto" w:fill="auto"/>
                  <w:noWrap/>
                  <w:vAlign w:val="center"/>
                  <w:hideMark/>
                </w:tcPr>
                <w:p w14:paraId="4B83EADB"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w:t>
                  </w:r>
                </w:p>
              </w:tc>
              <w:tc>
                <w:tcPr>
                  <w:tcW w:w="430" w:type="pct"/>
                  <w:tcBorders>
                    <w:top w:val="single" w:sz="4" w:space="0" w:color="5B9BD5"/>
                    <w:left w:val="single" w:sz="4" w:space="0" w:color="5B9BD5"/>
                    <w:bottom w:val="nil"/>
                    <w:right w:val="nil"/>
                  </w:tcBorders>
                  <w:shd w:val="clear" w:color="auto" w:fill="auto"/>
                  <w:noWrap/>
                  <w:vAlign w:val="center"/>
                  <w:hideMark/>
                </w:tcPr>
                <w:p w14:paraId="1ED5B617"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w:t>
                  </w:r>
                </w:p>
              </w:tc>
              <w:tc>
                <w:tcPr>
                  <w:tcW w:w="431" w:type="pct"/>
                  <w:tcBorders>
                    <w:top w:val="single" w:sz="4" w:space="0" w:color="5B9BD5"/>
                    <w:left w:val="single" w:sz="4" w:space="0" w:color="5B9BD5"/>
                    <w:bottom w:val="nil"/>
                    <w:right w:val="nil"/>
                  </w:tcBorders>
                  <w:shd w:val="clear" w:color="auto" w:fill="auto"/>
                  <w:noWrap/>
                  <w:vAlign w:val="center"/>
                  <w:hideMark/>
                </w:tcPr>
                <w:p w14:paraId="07B764BA"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74" w:type="pct"/>
                  <w:tcBorders>
                    <w:top w:val="single" w:sz="4" w:space="0" w:color="5B9BD5"/>
                    <w:left w:val="single" w:sz="4" w:space="0" w:color="5B9BD5"/>
                    <w:bottom w:val="nil"/>
                    <w:right w:val="nil"/>
                  </w:tcBorders>
                  <w:shd w:val="clear" w:color="auto" w:fill="auto"/>
                  <w:noWrap/>
                  <w:vAlign w:val="center"/>
                  <w:hideMark/>
                </w:tcPr>
                <w:p w14:paraId="219FFB47"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w:t>
                  </w:r>
                </w:p>
              </w:tc>
              <w:tc>
                <w:tcPr>
                  <w:tcW w:w="457" w:type="pct"/>
                  <w:tcBorders>
                    <w:top w:val="single" w:sz="4" w:space="0" w:color="5B9BD5"/>
                    <w:left w:val="single" w:sz="4" w:space="0" w:color="5B9BD5"/>
                    <w:bottom w:val="nil"/>
                    <w:right w:val="single" w:sz="4" w:space="0" w:color="5B9BD5"/>
                  </w:tcBorders>
                  <w:shd w:val="clear" w:color="auto" w:fill="auto"/>
                  <w:noWrap/>
                  <w:vAlign w:val="center"/>
                  <w:hideMark/>
                </w:tcPr>
                <w:p w14:paraId="1177A61E"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r>
            <w:tr w:rsidR="00D04449" w:rsidRPr="00D04449" w14:paraId="753DF6AF" w14:textId="77777777" w:rsidTr="00D04449">
              <w:trPr>
                <w:trHeight w:val="300"/>
              </w:trPr>
              <w:tc>
                <w:tcPr>
                  <w:tcW w:w="512" w:type="pct"/>
                  <w:tcBorders>
                    <w:top w:val="single" w:sz="4" w:space="0" w:color="5B9BD5"/>
                    <w:left w:val="single" w:sz="4" w:space="0" w:color="5B9BD5"/>
                    <w:bottom w:val="nil"/>
                    <w:right w:val="nil"/>
                  </w:tcBorders>
                  <w:shd w:val="clear" w:color="auto" w:fill="auto"/>
                  <w:noWrap/>
                  <w:vAlign w:val="center"/>
                  <w:hideMark/>
                </w:tcPr>
                <w:p w14:paraId="642EB594"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2018-2019</w:t>
                  </w:r>
                </w:p>
              </w:tc>
              <w:tc>
                <w:tcPr>
                  <w:tcW w:w="533" w:type="pct"/>
                  <w:tcBorders>
                    <w:top w:val="single" w:sz="4" w:space="0" w:color="5B9BD5"/>
                    <w:left w:val="single" w:sz="4" w:space="0" w:color="5B9BD5"/>
                    <w:bottom w:val="nil"/>
                    <w:right w:val="nil"/>
                  </w:tcBorders>
                  <w:shd w:val="clear" w:color="auto" w:fill="auto"/>
                  <w:noWrap/>
                  <w:vAlign w:val="center"/>
                  <w:hideMark/>
                </w:tcPr>
                <w:p w14:paraId="6EF8E91F"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16</w:t>
                  </w:r>
                </w:p>
              </w:tc>
              <w:tc>
                <w:tcPr>
                  <w:tcW w:w="587" w:type="pct"/>
                  <w:tcBorders>
                    <w:top w:val="single" w:sz="4" w:space="0" w:color="5B9BD5"/>
                    <w:left w:val="single" w:sz="4" w:space="0" w:color="5B9BD5"/>
                    <w:bottom w:val="nil"/>
                    <w:right w:val="nil"/>
                  </w:tcBorders>
                  <w:shd w:val="clear" w:color="auto" w:fill="auto"/>
                  <w:noWrap/>
                  <w:vAlign w:val="center"/>
                  <w:hideMark/>
                </w:tcPr>
                <w:p w14:paraId="5E143BDA"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6,3</w:t>
                  </w:r>
                </w:p>
              </w:tc>
              <w:tc>
                <w:tcPr>
                  <w:tcW w:w="652" w:type="pct"/>
                  <w:tcBorders>
                    <w:top w:val="single" w:sz="4" w:space="0" w:color="5B9BD5"/>
                    <w:left w:val="single" w:sz="4" w:space="0" w:color="5B9BD5"/>
                    <w:bottom w:val="nil"/>
                    <w:right w:val="nil"/>
                  </w:tcBorders>
                  <w:shd w:val="clear" w:color="auto" w:fill="auto"/>
                  <w:noWrap/>
                  <w:vAlign w:val="center"/>
                  <w:hideMark/>
                </w:tcPr>
                <w:p w14:paraId="4949021F"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7,1%</w:t>
                  </w:r>
                </w:p>
              </w:tc>
              <w:tc>
                <w:tcPr>
                  <w:tcW w:w="492" w:type="pct"/>
                  <w:tcBorders>
                    <w:top w:val="single" w:sz="4" w:space="0" w:color="5B9BD5"/>
                    <w:left w:val="single" w:sz="4" w:space="0" w:color="5B9BD5"/>
                    <w:bottom w:val="nil"/>
                    <w:right w:val="nil"/>
                  </w:tcBorders>
                  <w:shd w:val="clear" w:color="auto" w:fill="auto"/>
                  <w:noWrap/>
                  <w:vAlign w:val="center"/>
                  <w:hideMark/>
                </w:tcPr>
                <w:p w14:paraId="10E336A2"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30" w:type="pct"/>
                  <w:tcBorders>
                    <w:top w:val="single" w:sz="4" w:space="0" w:color="5B9BD5"/>
                    <w:left w:val="single" w:sz="4" w:space="0" w:color="5B9BD5"/>
                    <w:bottom w:val="nil"/>
                    <w:right w:val="nil"/>
                  </w:tcBorders>
                  <w:shd w:val="clear" w:color="auto" w:fill="auto"/>
                  <w:noWrap/>
                  <w:vAlign w:val="center"/>
                  <w:hideMark/>
                </w:tcPr>
                <w:p w14:paraId="77B39062"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w:t>
                  </w:r>
                </w:p>
              </w:tc>
              <w:tc>
                <w:tcPr>
                  <w:tcW w:w="430" w:type="pct"/>
                  <w:tcBorders>
                    <w:top w:val="single" w:sz="4" w:space="0" w:color="5B9BD5"/>
                    <w:left w:val="single" w:sz="4" w:space="0" w:color="5B9BD5"/>
                    <w:bottom w:val="nil"/>
                    <w:right w:val="nil"/>
                  </w:tcBorders>
                  <w:shd w:val="clear" w:color="auto" w:fill="auto"/>
                  <w:noWrap/>
                  <w:vAlign w:val="center"/>
                  <w:hideMark/>
                </w:tcPr>
                <w:p w14:paraId="3EB6EDE5"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31" w:type="pct"/>
                  <w:tcBorders>
                    <w:top w:val="single" w:sz="4" w:space="0" w:color="5B9BD5"/>
                    <w:left w:val="single" w:sz="4" w:space="0" w:color="5B9BD5"/>
                    <w:bottom w:val="nil"/>
                    <w:right w:val="nil"/>
                  </w:tcBorders>
                  <w:shd w:val="clear" w:color="auto" w:fill="auto"/>
                  <w:noWrap/>
                  <w:vAlign w:val="center"/>
                  <w:hideMark/>
                </w:tcPr>
                <w:p w14:paraId="0AD1526C"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74" w:type="pct"/>
                  <w:tcBorders>
                    <w:top w:val="single" w:sz="4" w:space="0" w:color="5B9BD5"/>
                    <w:left w:val="single" w:sz="4" w:space="0" w:color="5B9BD5"/>
                    <w:bottom w:val="nil"/>
                    <w:right w:val="nil"/>
                  </w:tcBorders>
                  <w:shd w:val="clear" w:color="auto" w:fill="auto"/>
                  <w:noWrap/>
                  <w:vAlign w:val="center"/>
                  <w:hideMark/>
                </w:tcPr>
                <w:p w14:paraId="1B539FC0"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57" w:type="pct"/>
                  <w:tcBorders>
                    <w:top w:val="single" w:sz="4" w:space="0" w:color="5B9BD5"/>
                    <w:left w:val="single" w:sz="4" w:space="0" w:color="5B9BD5"/>
                    <w:bottom w:val="nil"/>
                    <w:right w:val="single" w:sz="4" w:space="0" w:color="5B9BD5"/>
                  </w:tcBorders>
                  <w:shd w:val="clear" w:color="auto" w:fill="auto"/>
                  <w:noWrap/>
                  <w:vAlign w:val="center"/>
                  <w:hideMark/>
                </w:tcPr>
                <w:p w14:paraId="72244A29"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r>
            <w:tr w:rsidR="00D04449" w:rsidRPr="00D04449" w14:paraId="4339A0F5" w14:textId="77777777" w:rsidTr="00D04449">
              <w:trPr>
                <w:trHeight w:val="300"/>
              </w:trPr>
              <w:tc>
                <w:tcPr>
                  <w:tcW w:w="512" w:type="pct"/>
                  <w:tcBorders>
                    <w:top w:val="single" w:sz="4" w:space="0" w:color="5B9BD5"/>
                    <w:left w:val="single" w:sz="4" w:space="0" w:color="5B9BD5"/>
                    <w:bottom w:val="nil"/>
                    <w:right w:val="nil"/>
                  </w:tcBorders>
                  <w:shd w:val="clear" w:color="auto" w:fill="auto"/>
                  <w:noWrap/>
                  <w:vAlign w:val="center"/>
                  <w:hideMark/>
                </w:tcPr>
                <w:p w14:paraId="652D9813"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2017-2018</w:t>
                  </w:r>
                </w:p>
              </w:tc>
              <w:tc>
                <w:tcPr>
                  <w:tcW w:w="533" w:type="pct"/>
                  <w:tcBorders>
                    <w:top w:val="single" w:sz="4" w:space="0" w:color="5B9BD5"/>
                    <w:left w:val="single" w:sz="4" w:space="0" w:color="5B9BD5"/>
                    <w:bottom w:val="nil"/>
                    <w:right w:val="nil"/>
                  </w:tcBorders>
                  <w:shd w:val="clear" w:color="auto" w:fill="auto"/>
                  <w:noWrap/>
                  <w:vAlign w:val="center"/>
                  <w:hideMark/>
                </w:tcPr>
                <w:p w14:paraId="212FFE86"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9</w:t>
                  </w:r>
                </w:p>
              </w:tc>
              <w:tc>
                <w:tcPr>
                  <w:tcW w:w="587" w:type="pct"/>
                  <w:tcBorders>
                    <w:top w:val="single" w:sz="4" w:space="0" w:color="5B9BD5"/>
                    <w:left w:val="single" w:sz="4" w:space="0" w:color="5B9BD5"/>
                    <w:bottom w:val="nil"/>
                    <w:right w:val="nil"/>
                  </w:tcBorders>
                  <w:shd w:val="clear" w:color="auto" w:fill="auto"/>
                  <w:noWrap/>
                  <w:vAlign w:val="center"/>
                  <w:hideMark/>
                </w:tcPr>
                <w:p w14:paraId="49442A8E"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w:t>
                  </w:r>
                </w:p>
              </w:tc>
              <w:tc>
                <w:tcPr>
                  <w:tcW w:w="652" w:type="pct"/>
                  <w:tcBorders>
                    <w:top w:val="single" w:sz="4" w:space="0" w:color="5B9BD5"/>
                    <w:left w:val="single" w:sz="4" w:space="0" w:color="5B9BD5"/>
                    <w:bottom w:val="nil"/>
                    <w:right w:val="nil"/>
                  </w:tcBorders>
                  <w:shd w:val="clear" w:color="auto" w:fill="auto"/>
                  <w:noWrap/>
                  <w:vAlign w:val="center"/>
                  <w:hideMark/>
                </w:tcPr>
                <w:p w14:paraId="57215530"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11,3%</w:t>
                  </w:r>
                </w:p>
              </w:tc>
              <w:tc>
                <w:tcPr>
                  <w:tcW w:w="492" w:type="pct"/>
                  <w:tcBorders>
                    <w:top w:val="single" w:sz="4" w:space="0" w:color="5B9BD5"/>
                    <w:left w:val="single" w:sz="4" w:space="0" w:color="5B9BD5"/>
                    <w:bottom w:val="nil"/>
                    <w:right w:val="nil"/>
                  </w:tcBorders>
                  <w:shd w:val="clear" w:color="auto" w:fill="auto"/>
                  <w:noWrap/>
                  <w:vAlign w:val="center"/>
                  <w:hideMark/>
                </w:tcPr>
                <w:p w14:paraId="34CDF6D8"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30" w:type="pct"/>
                  <w:tcBorders>
                    <w:top w:val="single" w:sz="4" w:space="0" w:color="5B9BD5"/>
                    <w:left w:val="single" w:sz="4" w:space="0" w:color="5B9BD5"/>
                    <w:bottom w:val="nil"/>
                    <w:right w:val="nil"/>
                  </w:tcBorders>
                  <w:shd w:val="clear" w:color="auto" w:fill="auto"/>
                  <w:noWrap/>
                  <w:vAlign w:val="center"/>
                  <w:hideMark/>
                </w:tcPr>
                <w:p w14:paraId="5C837F3A"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w:t>
                  </w:r>
                </w:p>
              </w:tc>
              <w:tc>
                <w:tcPr>
                  <w:tcW w:w="430" w:type="pct"/>
                  <w:tcBorders>
                    <w:top w:val="single" w:sz="4" w:space="0" w:color="5B9BD5"/>
                    <w:left w:val="single" w:sz="4" w:space="0" w:color="5B9BD5"/>
                    <w:bottom w:val="nil"/>
                    <w:right w:val="nil"/>
                  </w:tcBorders>
                  <w:shd w:val="clear" w:color="auto" w:fill="auto"/>
                  <w:noWrap/>
                  <w:vAlign w:val="center"/>
                  <w:hideMark/>
                </w:tcPr>
                <w:p w14:paraId="3BB4CE34"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31" w:type="pct"/>
                  <w:tcBorders>
                    <w:top w:val="single" w:sz="4" w:space="0" w:color="5B9BD5"/>
                    <w:left w:val="single" w:sz="4" w:space="0" w:color="5B9BD5"/>
                    <w:bottom w:val="nil"/>
                    <w:right w:val="nil"/>
                  </w:tcBorders>
                  <w:shd w:val="clear" w:color="auto" w:fill="auto"/>
                  <w:noWrap/>
                  <w:vAlign w:val="center"/>
                  <w:hideMark/>
                </w:tcPr>
                <w:p w14:paraId="22577D94"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74" w:type="pct"/>
                  <w:tcBorders>
                    <w:top w:val="single" w:sz="4" w:space="0" w:color="5B9BD5"/>
                    <w:left w:val="single" w:sz="4" w:space="0" w:color="5B9BD5"/>
                    <w:bottom w:val="nil"/>
                    <w:right w:val="nil"/>
                  </w:tcBorders>
                  <w:shd w:val="clear" w:color="auto" w:fill="auto"/>
                  <w:noWrap/>
                  <w:vAlign w:val="center"/>
                  <w:hideMark/>
                </w:tcPr>
                <w:p w14:paraId="117964B2"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57" w:type="pct"/>
                  <w:tcBorders>
                    <w:top w:val="single" w:sz="4" w:space="0" w:color="5B9BD5"/>
                    <w:left w:val="single" w:sz="4" w:space="0" w:color="5B9BD5"/>
                    <w:bottom w:val="nil"/>
                    <w:right w:val="single" w:sz="4" w:space="0" w:color="5B9BD5"/>
                  </w:tcBorders>
                  <w:shd w:val="clear" w:color="auto" w:fill="auto"/>
                  <w:noWrap/>
                  <w:vAlign w:val="center"/>
                  <w:hideMark/>
                </w:tcPr>
                <w:p w14:paraId="7918B08A"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r>
            <w:tr w:rsidR="00D04449" w:rsidRPr="00D04449" w14:paraId="12CF43FE" w14:textId="77777777" w:rsidTr="00D04449">
              <w:trPr>
                <w:trHeight w:val="300"/>
              </w:trPr>
              <w:tc>
                <w:tcPr>
                  <w:tcW w:w="512" w:type="pct"/>
                  <w:tcBorders>
                    <w:top w:val="single" w:sz="4" w:space="0" w:color="5B9BD5"/>
                    <w:left w:val="single" w:sz="4" w:space="0" w:color="5B9BD5"/>
                    <w:bottom w:val="nil"/>
                    <w:right w:val="nil"/>
                  </w:tcBorders>
                  <w:shd w:val="clear" w:color="auto" w:fill="auto"/>
                  <w:noWrap/>
                  <w:vAlign w:val="center"/>
                  <w:hideMark/>
                </w:tcPr>
                <w:p w14:paraId="14E0B68A"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2016-2017</w:t>
                  </w:r>
                </w:p>
              </w:tc>
              <w:tc>
                <w:tcPr>
                  <w:tcW w:w="533" w:type="pct"/>
                  <w:tcBorders>
                    <w:top w:val="single" w:sz="4" w:space="0" w:color="5B9BD5"/>
                    <w:left w:val="single" w:sz="4" w:space="0" w:color="5B9BD5"/>
                    <w:bottom w:val="nil"/>
                    <w:right w:val="nil"/>
                  </w:tcBorders>
                  <w:shd w:val="clear" w:color="auto" w:fill="auto"/>
                  <w:noWrap/>
                  <w:vAlign w:val="center"/>
                  <w:hideMark/>
                </w:tcPr>
                <w:p w14:paraId="0BC79651"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7</w:t>
                  </w:r>
                </w:p>
              </w:tc>
              <w:tc>
                <w:tcPr>
                  <w:tcW w:w="587" w:type="pct"/>
                  <w:tcBorders>
                    <w:top w:val="single" w:sz="4" w:space="0" w:color="5B9BD5"/>
                    <w:left w:val="single" w:sz="4" w:space="0" w:color="5B9BD5"/>
                    <w:bottom w:val="nil"/>
                    <w:right w:val="nil"/>
                  </w:tcBorders>
                  <w:shd w:val="clear" w:color="auto" w:fill="auto"/>
                  <w:noWrap/>
                  <w:vAlign w:val="center"/>
                  <w:hideMark/>
                </w:tcPr>
                <w:p w14:paraId="02DE4E29"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w:t>
                  </w:r>
                </w:p>
              </w:tc>
              <w:tc>
                <w:tcPr>
                  <w:tcW w:w="652" w:type="pct"/>
                  <w:tcBorders>
                    <w:top w:val="single" w:sz="4" w:space="0" w:color="5B9BD5"/>
                    <w:left w:val="single" w:sz="4" w:space="0" w:color="5B9BD5"/>
                    <w:bottom w:val="nil"/>
                    <w:right w:val="nil"/>
                  </w:tcBorders>
                  <w:shd w:val="clear" w:color="auto" w:fill="auto"/>
                  <w:noWrap/>
                  <w:vAlign w:val="center"/>
                  <w:hideMark/>
                </w:tcPr>
                <w:p w14:paraId="25693F3B"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14,3%</w:t>
                  </w:r>
                </w:p>
              </w:tc>
              <w:tc>
                <w:tcPr>
                  <w:tcW w:w="492" w:type="pct"/>
                  <w:tcBorders>
                    <w:top w:val="single" w:sz="4" w:space="0" w:color="5B9BD5"/>
                    <w:left w:val="single" w:sz="4" w:space="0" w:color="5B9BD5"/>
                    <w:bottom w:val="nil"/>
                    <w:right w:val="nil"/>
                  </w:tcBorders>
                  <w:shd w:val="clear" w:color="auto" w:fill="auto"/>
                  <w:noWrap/>
                  <w:vAlign w:val="center"/>
                  <w:hideMark/>
                </w:tcPr>
                <w:p w14:paraId="51AB8716"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30" w:type="pct"/>
                  <w:tcBorders>
                    <w:top w:val="single" w:sz="4" w:space="0" w:color="5B9BD5"/>
                    <w:left w:val="single" w:sz="4" w:space="0" w:color="5B9BD5"/>
                    <w:bottom w:val="nil"/>
                    <w:right w:val="nil"/>
                  </w:tcBorders>
                  <w:shd w:val="clear" w:color="auto" w:fill="auto"/>
                  <w:noWrap/>
                  <w:vAlign w:val="center"/>
                  <w:hideMark/>
                </w:tcPr>
                <w:p w14:paraId="3C6A40DE"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30" w:type="pct"/>
                  <w:tcBorders>
                    <w:top w:val="single" w:sz="4" w:space="0" w:color="5B9BD5"/>
                    <w:left w:val="single" w:sz="4" w:space="0" w:color="5B9BD5"/>
                    <w:bottom w:val="nil"/>
                    <w:right w:val="nil"/>
                  </w:tcBorders>
                  <w:shd w:val="clear" w:color="auto" w:fill="auto"/>
                  <w:noWrap/>
                  <w:vAlign w:val="center"/>
                  <w:hideMark/>
                </w:tcPr>
                <w:p w14:paraId="53475160"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31" w:type="pct"/>
                  <w:tcBorders>
                    <w:top w:val="single" w:sz="4" w:space="0" w:color="5B9BD5"/>
                    <w:left w:val="single" w:sz="4" w:space="0" w:color="5B9BD5"/>
                    <w:bottom w:val="nil"/>
                    <w:right w:val="nil"/>
                  </w:tcBorders>
                  <w:shd w:val="clear" w:color="auto" w:fill="auto"/>
                  <w:noWrap/>
                  <w:vAlign w:val="center"/>
                  <w:hideMark/>
                </w:tcPr>
                <w:p w14:paraId="7209A9B6"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w:t>
                  </w:r>
                </w:p>
              </w:tc>
              <w:tc>
                <w:tcPr>
                  <w:tcW w:w="474" w:type="pct"/>
                  <w:tcBorders>
                    <w:top w:val="single" w:sz="4" w:space="0" w:color="5B9BD5"/>
                    <w:left w:val="single" w:sz="4" w:space="0" w:color="5B9BD5"/>
                    <w:bottom w:val="nil"/>
                    <w:right w:val="nil"/>
                  </w:tcBorders>
                  <w:shd w:val="clear" w:color="auto" w:fill="auto"/>
                  <w:noWrap/>
                  <w:vAlign w:val="center"/>
                  <w:hideMark/>
                </w:tcPr>
                <w:p w14:paraId="77C0A326"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57" w:type="pct"/>
                  <w:tcBorders>
                    <w:top w:val="single" w:sz="4" w:space="0" w:color="5B9BD5"/>
                    <w:left w:val="single" w:sz="4" w:space="0" w:color="5B9BD5"/>
                    <w:bottom w:val="nil"/>
                    <w:right w:val="single" w:sz="4" w:space="0" w:color="5B9BD5"/>
                  </w:tcBorders>
                  <w:shd w:val="clear" w:color="auto" w:fill="auto"/>
                  <w:noWrap/>
                  <w:vAlign w:val="center"/>
                  <w:hideMark/>
                </w:tcPr>
                <w:p w14:paraId="343FE8B5"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r>
            <w:tr w:rsidR="00D04449" w:rsidRPr="00D04449" w14:paraId="03FB66B2" w14:textId="77777777" w:rsidTr="00D04449">
              <w:trPr>
                <w:trHeight w:val="300"/>
              </w:trPr>
              <w:tc>
                <w:tcPr>
                  <w:tcW w:w="512" w:type="pct"/>
                  <w:tcBorders>
                    <w:top w:val="single" w:sz="4" w:space="0" w:color="5B9BD5"/>
                    <w:left w:val="single" w:sz="4" w:space="0" w:color="5B9BD5"/>
                    <w:bottom w:val="nil"/>
                    <w:right w:val="nil"/>
                  </w:tcBorders>
                  <w:shd w:val="clear" w:color="auto" w:fill="auto"/>
                  <w:noWrap/>
                  <w:vAlign w:val="center"/>
                  <w:hideMark/>
                </w:tcPr>
                <w:p w14:paraId="347031C1"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2015-2016</w:t>
                  </w:r>
                </w:p>
              </w:tc>
              <w:tc>
                <w:tcPr>
                  <w:tcW w:w="533" w:type="pct"/>
                  <w:tcBorders>
                    <w:top w:val="single" w:sz="4" w:space="0" w:color="5B9BD5"/>
                    <w:left w:val="single" w:sz="4" w:space="0" w:color="5B9BD5"/>
                    <w:bottom w:val="nil"/>
                    <w:right w:val="nil"/>
                  </w:tcBorders>
                  <w:shd w:val="clear" w:color="auto" w:fill="auto"/>
                  <w:noWrap/>
                  <w:vAlign w:val="center"/>
                  <w:hideMark/>
                </w:tcPr>
                <w:p w14:paraId="4F3181B8"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8</w:t>
                  </w:r>
                </w:p>
              </w:tc>
              <w:tc>
                <w:tcPr>
                  <w:tcW w:w="587" w:type="pct"/>
                  <w:tcBorders>
                    <w:top w:val="single" w:sz="4" w:space="0" w:color="5B9BD5"/>
                    <w:left w:val="single" w:sz="4" w:space="0" w:color="5B9BD5"/>
                    <w:bottom w:val="nil"/>
                    <w:right w:val="nil"/>
                  </w:tcBorders>
                  <w:shd w:val="clear" w:color="auto" w:fill="auto"/>
                  <w:noWrap/>
                  <w:vAlign w:val="center"/>
                  <w:hideMark/>
                </w:tcPr>
                <w:p w14:paraId="394A4A0F"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w:t>
                  </w:r>
                </w:p>
              </w:tc>
              <w:tc>
                <w:tcPr>
                  <w:tcW w:w="652" w:type="pct"/>
                  <w:tcBorders>
                    <w:top w:val="single" w:sz="4" w:space="0" w:color="5B9BD5"/>
                    <w:left w:val="single" w:sz="4" w:space="0" w:color="5B9BD5"/>
                    <w:bottom w:val="nil"/>
                    <w:right w:val="nil"/>
                  </w:tcBorders>
                  <w:shd w:val="clear" w:color="auto" w:fill="auto"/>
                  <w:noWrap/>
                  <w:vAlign w:val="center"/>
                  <w:hideMark/>
                </w:tcPr>
                <w:p w14:paraId="7207EF99"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12.5%</w:t>
                  </w:r>
                </w:p>
              </w:tc>
              <w:tc>
                <w:tcPr>
                  <w:tcW w:w="492" w:type="pct"/>
                  <w:tcBorders>
                    <w:top w:val="single" w:sz="4" w:space="0" w:color="5B9BD5"/>
                    <w:left w:val="single" w:sz="4" w:space="0" w:color="5B9BD5"/>
                    <w:bottom w:val="nil"/>
                    <w:right w:val="nil"/>
                  </w:tcBorders>
                  <w:shd w:val="clear" w:color="auto" w:fill="auto"/>
                  <w:noWrap/>
                  <w:vAlign w:val="center"/>
                  <w:hideMark/>
                </w:tcPr>
                <w:p w14:paraId="357FABBB"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30" w:type="pct"/>
                  <w:tcBorders>
                    <w:top w:val="single" w:sz="4" w:space="0" w:color="5B9BD5"/>
                    <w:left w:val="single" w:sz="4" w:space="0" w:color="5B9BD5"/>
                    <w:bottom w:val="nil"/>
                    <w:right w:val="nil"/>
                  </w:tcBorders>
                  <w:shd w:val="clear" w:color="auto" w:fill="auto"/>
                  <w:noWrap/>
                  <w:vAlign w:val="center"/>
                  <w:hideMark/>
                </w:tcPr>
                <w:p w14:paraId="7DEBF52E"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30" w:type="pct"/>
                  <w:tcBorders>
                    <w:top w:val="single" w:sz="4" w:space="0" w:color="5B9BD5"/>
                    <w:left w:val="single" w:sz="4" w:space="0" w:color="5B9BD5"/>
                    <w:bottom w:val="nil"/>
                    <w:right w:val="nil"/>
                  </w:tcBorders>
                  <w:shd w:val="clear" w:color="auto" w:fill="auto"/>
                  <w:noWrap/>
                  <w:vAlign w:val="center"/>
                  <w:hideMark/>
                </w:tcPr>
                <w:p w14:paraId="6029D427"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31" w:type="pct"/>
                  <w:tcBorders>
                    <w:top w:val="single" w:sz="4" w:space="0" w:color="5B9BD5"/>
                    <w:left w:val="single" w:sz="4" w:space="0" w:color="5B9BD5"/>
                    <w:bottom w:val="nil"/>
                    <w:right w:val="nil"/>
                  </w:tcBorders>
                  <w:shd w:val="clear" w:color="auto" w:fill="auto"/>
                  <w:noWrap/>
                  <w:vAlign w:val="center"/>
                  <w:hideMark/>
                </w:tcPr>
                <w:p w14:paraId="3FBCD27B"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w:t>
                  </w:r>
                </w:p>
              </w:tc>
              <w:tc>
                <w:tcPr>
                  <w:tcW w:w="474" w:type="pct"/>
                  <w:tcBorders>
                    <w:top w:val="single" w:sz="4" w:space="0" w:color="5B9BD5"/>
                    <w:left w:val="single" w:sz="4" w:space="0" w:color="5B9BD5"/>
                    <w:bottom w:val="nil"/>
                    <w:right w:val="nil"/>
                  </w:tcBorders>
                  <w:shd w:val="clear" w:color="auto" w:fill="auto"/>
                  <w:noWrap/>
                  <w:vAlign w:val="center"/>
                  <w:hideMark/>
                </w:tcPr>
                <w:p w14:paraId="49E38B41"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57" w:type="pct"/>
                  <w:tcBorders>
                    <w:top w:val="single" w:sz="4" w:space="0" w:color="5B9BD5"/>
                    <w:left w:val="single" w:sz="4" w:space="0" w:color="5B9BD5"/>
                    <w:bottom w:val="nil"/>
                    <w:right w:val="single" w:sz="4" w:space="0" w:color="5B9BD5"/>
                  </w:tcBorders>
                  <w:shd w:val="clear" w:color="auto" w:fill="auto"/>
                  <w:noWrap/>
                  <w:vAlign w:val="center"/>
                  <w:hideMark/>
                </w:tcPr>
                <w:p w14:paraId="39621CE6"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r>
            <w:tr w:rsidR="00D04449" w:rsidRPr="00D04449" w14:paraId="1688D18F" w14:textId="77777777" w:rsidTr="00D04449">
              <w:trPr>
                <w:trHeight w:val="300"/>
              </w:trPr>
              <w:tc>
                <w:tcPr>
                  <w:tcW w:w="512" w:type="pct"/>
                  <w:tcBorders>
                    <w:top w:val="single" w:sz="4" w:space="0" w:color="5B9BD5"/>
                    <w:left w:val="single" w:sz="4" w:space="0" w:color="5B9BD5"/>
                    <w:bottom w:val="nil"/>
                    <w:right w:val="nil"/>
                  </w:tcBorders>
                  <w:shd w:val="clear" w:color="auto" w:fill="auto"/>
                  <w:noWrap/>
                  <w:vAlign w:val="center"/>
                  <w:hideMark/>
                </w:tcPr>
                <w:p w14:paraId="5E9F648C"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2014-2015</w:t>
                  </w:r>
                </w:p>
              </w:tc>
              <w:tc>
                <w:tcPr>
                  <w:tcW w:w="533" w:type="pct"/>
                  <w:tcBorders>
                    <w:top w:val="single" w:sz="4" w:space="0" w:color="5B9BD5"/>
                    <w:left w:val="single" w:sz="4" w:space="0" w:color="5B9BD5"/>
                    <w:bottom w:val="nil"/>
                    <w:right w:val="nil"/>
                  </w:tcBorders>
                  <w:shd w:val="clear" w:color="auto" w:fill="auto"/>
                  <w:noWrap/>
                  <w:vAlign w:val="center"/>
                  <w:hideMark/>
                </w:tcPr>
                <w:p w14:paraId="23E13D4E"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10</w:t>
                  </w:r>
                </w:p>
              </w:tc>
              <w:tc>
                <w:tcPr>
                  <w:tcW w:w="587" w:type="pct"/>
                  <w:tcBorders>
                    <w:top w:val="single" w:sz="4" w:space="0" w:color="5B9BD5"/>
                    <w:left w:val="single" w:sz="4" w:space="0" w:color="5B9BD5"/>
                    <w:bottom w:val="nil"/>
                    <w:right w:val="nil"/>
                  </w:tcBorders>
                  <w:shd w:val="clear" w:color="auto" w:fill="auto"/>
                  <w:noWrap/>
                  <w:vAlign w:val="center"/>
                  <w:hideMark/>
                </w:tcPr>
                <w:p w14:paraId="12F9A923"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3</w:t>
                  </w:r>
                </w:p>
              </w:tc>
              <w:tc>
                <w:tcPr>
                  <w:tcW w:w="652" w:type="pct"/>
                  <w:tcBorders>
                    <w:top w:val="single" w:sz="4" w:space="0" w:color="5B9BD5"/>
                    <w:left w:val="single" w:sz="4" w:space="0" w:color="5B9BD5"/>
                    <w:bottom w:val="nil"/>
                    <w:right w:val="nil"/>
                  </w:tcBorders>
                  <w:shd w:val="clear" w:color="auto" w:fill="auto"/>
                  <w:noWrap/>
                  <w:vAlign w:val="center"/>
                  <w:hideMark/>
                </w:tcPr>
                <w:p w14:paraId="0EDA685A"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30,0%</w:t>
                  </w:r>
                </w:p>
              </w:tc>
              <w:tc>
                <w:tcPr>
                  <w:tcW w:w="492" w:type="pct"/>
                  <w:tcBorders>
                    <w:top w:val="single" w:sz="4" w:space="0" w:color="5B9BD5"/>
                    <w:left w:val="single" w:sz="4" w:space="0" w:color="5B9BD5"/>
                    <w:bottom w:val="nil"/>
                    <w:right w:val="nil"/>
                  </w:tcBorders>
                  <w:shd w:val="clear" w:color="auto" w:fill="auto"/>
                  <w:noWrap/>
                  <w:vAlign w:val="center"/>
                  <w:hideMark/>
                </w:tcPr>
                <w:p w14:paraId="6BE206DB"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30" w:type="pct"/>
                  <w:tcBorders>
                    <w:top w:val="single" w:sz="4" w:space="0" w:color="5B9BD5"/>
                    <w:left w:val="single" w:sz="4" w:space="0" w:color="5B9BD5"/>
                    <w:bottom w:val="nil"/>
                    <w:right w:val="nil"/>
                  </w:tcBorders>
                  <w:shd w:val="clear" w:color="auto" w:fill="auto"/>
                  <w:noWrap/>
                  <w:vAlign w:val="center"/>
                  <w:hideMark/>
                </w:tcPr>
                <w:p w14:paraId="592DE84F"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30" w:type="pct"/>
                  <w:tcBorders>
                    <w:top w:val="single" w:sz="4" w:space="0" w:color="5B9BD5"/>
                    <w:left w:val="single" w:sz="4" w:space="0" w:color="5B9BD5"/>
                    <w:bottom w:val="nil"/>
                    <w:right w:val="nil"/>
                  </w:tcBorders>
                  <w:shd w:val="clear" w:color="auto" w:fill="auto"/>
                  <w:noWrap/>
                  <w:vAlign w:val="center"/>
                  <w:hideMark/>
                </w:tcPr>
                <w:p w14:paraId="5135F624"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31" w:type="pct"/>
                  <w:tcBorders>
                    <w:top w:val="single" w:sz="4" w:space="0" w:color="5B9BD5"/>
                    <w:left w:val="single" w:sz="4" w:space="0" w:color="5B9BD5"/>
                    <w:bottom w:val="nil"/>
                    <w:right w:val="nil"/>
                  </w:tcBorders>
                  <w:shd w:val="clear" w:color="auto" w:fill="auto"/>
                  <w:noWrap/>
                  <w:vAlign w:val="center"/>
                  <w:hideMark/>
                </w:tcPr>
                <w:p w14:paraId="1E309BF2"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w:t>
                  </w:r>
                </w:p>
              </w:tc>
              <w:tc>
                <w:tcPr>
                  <w:tcW w:w="474" w:type="pct"/>
                  <w:tcBorders>
                    <w:top w:val="single" w:sz="4" w:space="0" w:color="5B9BD5"/>
                    <w:left w:val="single" w:sz="4" w:space="0" w:color="5B9BD5"/>
                    <w:bottom w:val="nil"/>
                    <w:right w:val="nil"/>
                  </w:tcBorders>
                  <w:shd w:val="clear" w:color="auto" w:fill="auto"/>
                  <w:noWrap/>
                  <w:vAlign w:val="center"/>
                  <w:hideMark/>
                </w:tcPr>
                <w:p w14:paraId="49DB56B9"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2</w:t>
                  </w:r>
                </w:p>
              </w:tc>
              <w:tc>
                <w:tcPr>
                  <w:tcW w:w="457" w:type="pct"/>
                  <w:tcBorders>
                    <w:top w:val="single" w:sz="4" w:space="0" w:color="5B9BD5"/>
                    <w:left w:val="single" w:sz="4" w:space="0" w:color="5B9BD5"/>
                    <w:bottom w:val="nil"/>
                    <w:right w:val="single" w:sz="4" w:space="0" w:color="5B9BD5"/>
                  </w:tcBorders>
                  <w:shd w:val="clear" w:color="auto" w:fill="auto"/>
                  <w:noWrap/>
                  <w:vAlign w:val="center"/>
                  <w:hideMark/>
                </w:tcPr>
                <w:p w14:paraId="7E9ADFCE"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r>
            <w:tr w:rsidR="00D04449" w:rsidRPr="00D04449" w14:paraId="7AE20227" w14:textId="77777777" w:rsidTr="00D04449">
              <w:trPr>
                <w:trHeight w:val="315"/>
              </w:trPr>
              <w:tc>
                <w:tcPr>
                  <w:tcW w:w="512" w:type="pct"/>
                  <w:tcBorders>
                    <w:top w:val="single" w:sz="4" w:space="0" w:color="5B9BD5"/>
                    <w:left w:val="single" w:sz="4" w:space="0" w:color="5B9BD5"/>
                    <w:bottom w:val="nil"/>
                    <w:right w:val="nil"/>
                  </w:tcBorders>
                  <w:shd w:val="clear" w:color="auto" w:fill="auto"/>
                  <w:noWrap/>
                  <w:vAlign w:val="center"/>
                  <w:hideMark/>
                </w:tcPr>
                <w:p w14:paraId="19DC07D5"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2013-2014</w:t>
                  </w:r>
                </w:p>
              </w:tc>
              <w:tc>
                <w:tcPr>
                  <w:tcW w:w="533" w:type="pct"/>
                  <w:tcBorders>
                    <w:top w:val="single" w:sz="4" w:space="0" w:color="5B9BD5"/>
                    <w:left w:val="single" w:sz="4" w:space="0" w:color="5B9BD5"/>
                    <w:bottom w:val="nil"/>
                    <w:right w:val="nil"/>
                  </w:tcBorders>
                  <w:shd w:val="clear" w:color="auto" w:fill="auto"/>
                  <w:noWrap/>
                  <w:vAlign w:val="center"/>
                  <w:hideMark/>
                </w:tcPr>
                <w:p w14:paraId="292548A7"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12</w:t>
                  </w:r>
                </w:p>
              </w:tc>
              <w:tc>
                <w:tcPr>
                  <w:tcW w:w="587" w:type="pct"/>
                  <w:tcBorders>
                    <w:top w:val="single" w:sz="4" w:space="0" w:color="5B9BD5"/>
                    <w:left w:val="single" w:sz="4" w:space="0" w:color="5B9BD5"/>
                    <w:bottom w:val="nil"/>
                    <w:right w:val="nil"/>
                  </w:tcBorders>
                  <w:shd w:val="clear" w:color="auto" w:fill="auto"/>
                  <w:noWrap/>
                  <w:vAlign w:val="center"/>
                  <w:hideMark/>
                </w:tcPr>
                <w:p w14:paraId="1660F315"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5</w:t>
                  </w:r>
                </w:p>
              </w:tc>
              <w:tc>
                <w:tcPr>
                  <w:tcW w:w="652" w:type="pct"/>
                  <w:tcBorders>
                    <w:top w:val="single" w:sz="4" w:space="0" w:color="5B9BD5"/>
                    <w:left w:val="single" w:sz="4" w:space="0" w:color="5B9BD5"/>
                    <w:bottom w:val="nil"/>
                    <w:right w:val="nil"/>
                  </w:tcBorders>
                  <w:shd w:val="clear" w:color="auto" w:fill="auto"/>
                  <w:noWrap/>
                  <w:vAlign w:val="center"/>
                  <w:hideMark/>
                </w:tcPr>
                <w:p w14:paraId="205A19E3"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41,7%</w:t>
                  </w:r>
                </w:p>
              </w:tc>
              <w:tc>
                <w:tcPr>
                  <w:tcW w:w="492" w:type="pct"/>
                  <w:tcBorders>
                    <w:top w:val="single" w:sz="4" w:space="0" w:color="5B9BD5"/>
                    <w:left w:val="single" w:sz="4" w:space="0" w:color="5B9BD5"/>
                    <w:bottom w:val="nil"/>
                    <w:right w:val="nil"/>
                  </w:tcBorders>
                  <w:shd w:val="clear" w:color="auto" w:fill="auto"/>
                  <w:noWrap/>
                  <w:vAlign w:val="center"/>
                  <w:hideMark/>
                </w:tcPr>
                <w:p w14:paraId="3B9FE837"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c>
                <w:tcPr>
                  <w:tcW w:w="430" w:type="pct"/>
                  <w:tcBorders>
                    <w:top w:val="single" w:sz="4" w:space="0" w:color="5B9BD5"/>
                    <w:left w:val="single" w:sz="4" w:space="0" w:color="5B9BD5"/>
                    <w:bottom w:val="nil"/>
                    <w:right w:val="nil"/>
                  </w:tcBorders>
                  <w:shd w:val="clear" w:color="auto" w:fill="auto"/>
                  <w:noWrap/>
                  <w:vAlign w:val="center"/>
                  <w:hideMark/>
                </w:tcPr>
                <w:p w14:paraId="009C5C27"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w:t>
                  </w:r>
                </w:p>
              </w:tc>
              <w:tc>
                <w:tcPr>
                  <w:tcW w:w="430" w:type="pct"/>
                  <w:tcBorders>
                    <w:top w:val="single" w:sz="4" w:space="0" w:color="5B9BD5"/>
                    <w:left w:val="single" w:sz="4" w:space="0" w:color="5B9BD5"/>
                    <w:bottom w:val="nil"/>
                    <w:right w:val="nil"/>
                  </w:tcBorders>
                  <w:shd w:val="clear" w:color="auto" w:fill="auto"/>
                  <w:noWrap/>
                  <w:vAlign w:val="center"/>
                  <w:hideMark/>
                </w:tcPr>
                <w:p w14:paraId="0987F34D"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w:t>
                  </w:r>
                </w:p>
              </w:tc>
              <w:tc>
                <w:tcPr>
                  <w:tcW w:w="431" w:type="pct"/>
                  <w:tcBorders>
                    <w:top w:val="single" w:sz="4" w:space="0" w:color="5B9BD5"/>
                    <w:left w:val="single" w:sz="4" w:space="0" w:color="5B9BD5"/>
                    <w:bottom w:val="nil"/>
                    <w:right w:val="nil"/>
                  </w:tcBorders>
                  <w:shd w:val="clear" w:color="auto" w:fill="auto"/>
                  <w:noWrap/>
                  <w:vAlign w:val="center"/>
                  <w:hideMark/>
                </w:tcPr>
                <w:p w14:paraId="3F8D8E1E"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1</w:t>
                  </w:r>
                </w:p>
              </w:tc>
              <w:tc>
                <w:tcPr>
                  <w:tcW w:w="474" w:type="pct"/>
                  <w:tcBorders>
                    <w:top w:val="single" w:sz="4" w:space="0" w:color="5B9BD5"/>
                    <w:left w:val="single" w:sz="4" w:space="0" w:color="5B9BD5"/>
                    <w:bottom w:val="nil"/>
                    <w:right w:val="nil"/>
                  </w:tcBorders>
                  <w:shd w:val="clear" w:color="auto" w:fill="auto"/>
                  <w:noWrap/>
                  <w:vAlign w:val="center"/>
                  <w:hideMark/>
                </w:tcPr>
                <w:p w14:paraId="3491DC45"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2</w:t>
                  </w:r>
                </w:p>
              </w:tc>
              <w:tc>
                <w:tcPr>
                  <w:tcW w:w="457" w:type="pct"/>
                  <w:tcBorders>
                    <w:top w:val="single" w:sz="4" w:space="0" w:color="5B9BD5"/>
                    <w:left w:val="single" w:sz="4" w:space="0" w:color="5B9BD5"/>
                    <w:bottom w:val="nil"/>
                    <w:right w:val="single" w:sz="4" w:space="0" w:color="5B9BD5"/>
                  </w:tcBorders>
                  <w:shd w:val="clear" w:color="auto" w:fill="auto"/>
                  <w:noWrap/>
                  <w:vAlign w:val="center"/>
                  <w:hideMark/>
                </w:tcPr>
                <w:p w14:paraId="5ABC0A3F" w14:textId="77777777" w:rsidR="007049D4" w:rsidRPr="00D04449" w:rsidRDefault="007049D4">
                  <w:pPr>
                    <w:jc w:val="center"/>
                    <w:rPr>
                      <w:rFonts w:ascii="Arial" w:hAnsi="Arial" w:cs="Arial"/>
                      <w:color w:val="000000"/>
                      <w:sz w:val="16"/>
                      <w:szCs w:val="16"/>
                    </w:rPr>
                  </w:pPr>
                  <w:r w:rsidRPr="00D04449">
                    <w:rPr>
                      <w:rFonts w:ascii="Arial" w:hAnsi="Arial" w:cs="Arial"/>
                      <w:color w:val="000000"/>
                      <w:sz w:val="16"/>
                      <w:szCs w:val="16"/>
                    </w:rPr>
                    <w:t>-</w:t>
                  </w:r>
                </w:p>
              </w:tc>
            </w:tr>
            <w:tr w:rsidR="00D04449" w:rsidRPr="00D04449" w14:paraId="635D3160" w14:textId="77777777" w:rsidTr="00D04449">
              <w:trPr>
                <w:trHeight w:val="315"/>
              </w:trPr>
              <w:tc>
                <w:tcPr>
                  <w:tcW w:w="512" w:type="pct"/>
                  <w:tcBorders>
                    <w:top w:val="double" w:sz="6" w:space="0" w:color="5B9BD5"/>
                    <w:left w:val="single" w:sz="4" w:space="0" w:color="5B9BD5"/>
                    <w:bottom w:val="single" w:sz="4" w:space="0" w:color="5B9BD5"/>
                    <w:right w:val="nil"/>
                  </w:tcBorders>
                  <w:shd w:val="clear" w:color="auto" w:fill="auto"/>
                  <w:noWrap/>
                  <w:vAlign w:val="center"/>
                  <w:hideMark/>
                </w:tcPr>
                <w:p w14:paraId="4B798841"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Total</w:t>
                  </w:r>
                </w:p>
              </w:tc>
              <w:tc>
                <w:tcPr>
                  <w:tcW w:w="533" w:type="pct"/>
                  <w:tcBorders>
                    <w:top w:val="double" w:sz="6" w:space="0" w:color="5B9BD5"/>
                    <w:left w:val="nil"/>
                    <w:bottom w:val="single" w:sz="4" w:space="0" w:color="5B9BD5"/>
                    <w:right w:val="nil"/>
                  </w:tcBorders>
                  <w:shd w:val="clear" w:color="auto" w:fill="auto"/>
                  <w:noWrap/>
                  <w:vAlign w:val="center"/>
                  <w:hideMark/>
                </w:tcPr>
                <w:p w14:paraId="106D09A5"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95</w:t>
                  </w:r>
                </w:p>
              </w:tc>
              <w:tc>
                <w:tcPr>
                  <w:tcW w:w="587" w:type="pct"/>
                  <w:tcBorders>
                    <w:top w:val="double" w:sz="6" w:space="0" w:color="5B9BD5"/>
                    <w:left w:val="nil"/>
                    <w:bottom w:val="single" w:sz="4" w:space="0" w:color="5B9BD5"/>
                    <w:right w:val="nil"/>
                  </w:tcBorders>
                  <w:shd w:val="clear" w:color="auto" w:fill="auto"/>
                  <w:noWrap/>
                  <w:vAlign w:val="center"/>
                  <w:hideMark/>
                </w:tcPr>
                <w:p w14:paraId="4217C539"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24,3</w:t>
                  </w:r>
                </w:p>
              </w:tc>
              <w:tc>
                <w:tcPr>
                  <w:tcW w:w="652" w:type="pct"/>
                  <w:tcBorders>
                    <w:top w:val="double" w:sz="6" w:space="0" w:color="5B9BD5"/>
                    <w:left w:val="nil"/>
                    <w:bottom w:val="single" w:sz="4" w:space="0" w:color="5B9BD5"/>
                    <w:right w:val="nil"/>
                  </w:tcBorders>
                  <w:shd w:val="clear" w:color="auto" w:fill="auto"/>
                  <w:noWrap/>
                  <w:vAlign w:val="center"/>
                  <w:hideMark/>
                </w:tcPr>
                <w:p w14:paraId="24F60416"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25,5%</w:t>
                  </w:r>
                </w:p>
              </w:tc>
              <w:tc>
                <w:tcPr>
                  <w:tcW w:w="492" w:type="pct"/>
                  <w:tcBorders>
                    <w:top w:val="double" w:sz="6" w:space="0" w:color="5B9BD5"/>
                    <w:left w:val="nil"/>
                    <w:bottom w:val="single" w:sz="4" w:space="0" w:color="5B9BD5"/>
                    <w:right w:val="nil"/>
                  </w:tcBorders>
                  <w:shd w:val="clear" w:color="auto" w:fill="auto"/>
                  <w:noWrap/>
                  <w:vAlign w:val="center"/>
                  <w:hideMark/>
                </w:tcPr>
                <w:p w14:paraId="0D077472"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0</w:t>
                  </w:r>
                </w:p>
              </w:tc>
              <w:tc>
                <w:tcPr>
                  <w:tcW w:w="430" w:type="pct"/>
                  <w:tcBorders>
                    <w:top w:val="double" w:sz="6" w:space="0" w:color="5B9BD5"/>
                    <w:left w:val="nil"/>
                    <w:bottom w:val="single" w:sz="4" w:space="0" w:color="5B9BD5"/>
                    <w:right w:val="nil"/>
                  </w:tcBorders>
                  <w:shd w:val="clear" w:color="auto" w:fill="auto"/>
                  <w:noWrap/>
                  <w:vAlign w:val="center"/>
                  <w:hideMark/>
                </w:tcPr>
                <w:p w14:paraId="720AF295"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6</w:t>
                  </w:r>
                </w:p>
              </w:tc>
              <w:tc>
                <w:tcPr>
                  <w:tcW w:w="430" w:type="pct"/>
                  <w:tcBorders>
                    <w:top w:val="double" w:sz="6" w:space="0" w:color="5B9BD5"/>
                    <w:left w:val="nil"/>
                    <w:bottom w:val="single" w:sz="4" w:space="0" w:color="5B9BD5"/>
                    <w:right w:val="nil"/>
                  </w:tcBorders>
                  <w:shd w:val="clear" w:color="auto" w:fill="auto"/>
                  <w:noWrap/>
                  <w:vAlign w:val="center"/>
                  <w:hideMark/>
                </w:tcPr>
                <w:p w14:paraId="29092EAC"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3</w:t>
                  </w:r>
                </w:p>
              </w:tc>
              <w:tc>
                <w:tcPr>
                  <w:tcW w:w="431" w:type="pct"/>
                  <w:tcBorders>
                    <w:top w:val="double" w:sz="6" w:space="0" w:color="5B9BD5"/>
                    <w:left w:val="nil"/>
                    <w:bottom w:val="single" w:sz="4" w:space="0" w:color="5B9BD5"/>
                    <w:right w:val="nil"/>
                  </w:tcBorders>
                  <w:shd w:val="clear" w:color="auto" w:fill="auto"/>
                  <w:noWrap/>
                  <w:vAlign w:val="center"/>
                  <w:hideMark/>
                </w:tcPr>
                <w:p w14:paraId="60504FBA"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4</w:t>
                  </w:r>
                </w:p>
              </w:tc>
              <w:tc>
                <w:tcPr>
                  <w:tcW w:w="474" w:type="pct"/>
                  <w:tcBorders>
                    <w:top w:val="double" w:sz="6" w:space="0" w:color="5B9BD5"/>
                    <w:left w:val="nil"/>
                    <w:bottom w:val="single" w:sz="4" w:space="0" w:color="5B9BD5"/>
                    <w:right w:val="nil"/>
                  </w:tcBorders>
                  <w:shd w:val="clear" w:color="auto" w:fill="auto"/>
                  <w:noWrap/>
                  <w:vAlign w:val="center"/>
                  <w:hideMark/>
                </w:tcPr>
                <w:p w14:paraId="040F8B35"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6</w:t>
                  </w:r>
                </w:p>
              </w:tc>
              <w:tc>
                <w:tcPr>
                  <w:tcW w:w="457" w:type="pct"/>
                  <w:tcBorders>
                    <w:top w:val="double" w:sz="6" w:space="0" w:color="5B9BD5"/>
                    <w:left w:val="nil"/>
                    <w:bottom w:val="single" w:sz="4" w:space="0" w:color="5B9BD5"/>
                    <w:right w:val="nil"/>
                  </w:tcBorders>
                  <w:shd w:val="clear" w:color="auto" w:fill="auto"/>
                  <w:noWrap/>
                  <w:vAlign w:val="center"/>
                  <w:hideMark/>
                </w:tcPr>
                <w:p w14:paraId="635C34A9" w14:textId="77777777" w:rsidR="007049D4" w:rsidRPr="00D04449" w:rsidRDefault="007049D4">
                  <w:pPr>
                    <w:jc w:val="center"/>
                    <w:rPr>
                      <w:rFonts w:ascii="Arial" w:hAnsi="Arial" w:cs="Arial"/>
                      <w:b/>
                      <w:bCs/>
                      <w:color w:val="000000"/>
                      <w:sz w:val="16"/>
                      <w:szCs w:val="16"/>
                    </w:rPr>
                  </w:pPr>
                  <w:r w:rsidRPr="00D04449">
                    <w:rPr>
                      <w:rFonts w:ascii="Arial" w:hAnsi="Arial" w:cs="Arial"/>
                      <w:b/>
                      <w:bCs/>
                      <w:color w:val="000000"/>
                      <w:sz w:val="16"/>
                      <w:szCs w:val="16"/>
                    </w:rPr>
                    <w:t>0</w:t>
                  </w:r>
                </w:p>
              </w:tc>
            </w:tr>
          </w:tbl>
          <w:p w14:paraId="7FE7D254" w14:textId="009133F0" w:rsidR="00617DDC" w:rsidRPr="00CF6B42" w:rsidRDefault="007049D4" w:rsidP="009713B1">
            <w:pPr>
              <w:widowControl/>
              <w:pBdr>
                <w:top w:val="nil"/>
                <w:left w:val="nil"/>
                <w:bottom w:val="nil"/>
                <w:right w:val="nil"/>
                <w:between w:val="nil"/>
              </w:pBdr>
              <w:spacing w:before="60" w:after="120"/>
              <w:jc w:val="both"/>
              <w:rPr>
                <w:rFonts w:ascii="Arial" w:eastAsia="Arial" w:hAnsi="Arial" w:cs="Arial"/>
                <w:sz w:val="18"/>
                <w:szCs w:val="18"/>
              </w:rPr>
            </w:pPr>
            <w:r w:rsidRPr="00CF6B42">
              <w:rPr>
                <w:rFonts w:ascii="Arial" w:eastAsia="Arial" w:hAnsi="Arial" w:cs="Arial"/>
                <w:sz w:val="18"/>
                <w:szCs w:val="18"/>
              </w:rPr>
              <w:t xml:space="preserve">Font d’informació: </w:t>
            </w:r>
            <w:hyperlink r:id="rId43" w:history="1">
              <w:r w:rsidR="006615EC" w:rsidRPr="00CF6B42">
                <w:rPr>
                  <w:rStyle w:val="Hipervnculo"/>
                  <w:rFonts w:ascii="Arial" w:eastAsia="Arial" w:hAnsi="Arial" w:cs="Arial"/>
                  <w:sz w:val="18"/>
                  <w:szCs w:val="18"/>
                </w:rPr>
                <w:t>Quadre de c</w:t>
              </w:r>
              <w:r w:rsidRPr="00CF6B42">
                <w:rPr>
                  <w:rStyle w:val="Hipervnculo"/>
                  <w:rFonts w:ascii="Arial" w:eastAsia="Arial" w:hAnsi="Arial" w:cs="Arial"/>
                  <w:sz w:val="18"/>
                  <w:szCs w:val="18"/>
                </w:rPr>
                <w:t>omandament</w:t>
              </w:r>
              <w:r w:rsidR="006615EC" w:rsidRPr="00CF6B42">
                <w:rPr>
                  <w:rStyle w:val="Hipervnculo"/>
                  <w:rFonts w:ascii="Arial" w:eastAsia="Arial" w:hAnsi="Arial" w:cs="Arial"/>
                  <w:sz w:val="18"/>
                  <w:szCs w:val="18"/>
                </w:rPr>
                <w:t xml:space="preserve"> d’indicadors de l’</w:t>
              </w:r>
              <w:r w:rsidRPr="00CF6B42">
                <w:rPr>
                  <w:rStyle w:val="Hipervnculo"/>
                  <w:rFonts w:ascii="Arial" w:eastAsia="Arial" w:hAnsi="Arial" w:cs="Arial"/>
                  <w:sz w:val="18"/>
                  <w:szCs w:val="18"/>
                </w:rPr>
                <w:t>Escola de Doctorat</w:t>
              </w:r>
            </w:hyperlink>
            <w:r w:rsidRPr="00CF6B42">
              <w:rPr>
                <w:rFonts w:ascii="Arial" w:eastAsia="Arial" w:hAnsi="Arial" w:cs="Arial"/>
                <w:sz w:val="18"/>
                <w:szCs w:val="18"/>
              </w:rPr>
              <w:t xml:space="preserve">. </w:t>
            </w:r>
          </w:p>
          <w:p w14:paraId="57F69BF3" w14:textId="2368B6AA" w:rsidR="0076473D" w:rsidRDefault="00464F0E" w:rsidP="00CA1675">
            <w:pPr>
              <w:pStyle w:val="Descripcin"/>
              <w:keepNext/>
              <w:spacing w:before="180" w:after="0"/>
            </w:pPr>
            <w:bookmarkStart w:id="9" w:name="_Ref77170710"/>
            <w:bookmarkStart w:id="10" w:name="_Toc77682356"/>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76473D">
              <w:rPr>
                <w:rFonts w:ascii="Arial" w:hAnsi="Arial" w:cs="Arial"/>
                <w:noProof/>
                <w:sz w:val="20"/>
                <w:szCs w:val="20"/>
              </w:rPr>
              <w:t>7</w:t>
            </w:r>
            <w:r w:rsidRPr="00CF6B42">
              <w:rPr>
                <w:rFonts w:ascii="Arial" w:hAnsi="Arial" w:cs="Arial"/>
                <w:sz w:val="20"/>
                <w:szCs w:val="20"/>
              </w:rPr>
              <w:fldChar w:fldCharType="end"/>
            </w:r>
            <w:bookmarkEnd w:id="9"/>
            <w:r w:rsidRPr="00CF6B42">
              <w:rPr>
                <w:rFonts w:ascii="Arial" w:hAnsi="Arial" w:cs="Arial"/>
                <w:sz w:val="20"/>
                <w:szCs w:val="20"/>
              </w:rPr>
              <w:t xml:space="preserve">. Nous estudiants, línia de recerca, grup de recerca i projecte/sublínia de recerca sota la que s’han desenvolupat les tesis </w:t>
            </w:r>
            <w:r w:rsidR="00F621A5" w:rsidRPr="00CF6B42">
              <w:rPr>
                <w:rFonts w:ascii="Arial" w:hAnsi="Arial" w:cs="Arial"/>
                <w:sz w:val="20"/>
                <w:szCs w:val="20"/>
              </w:rPr>
              <w:t>matriculades</w:t>
            </w:r>
            <w:r w:rsidRPr="00CF6B42">
              <w:rPr>
                <w:rFonts w:ascii="Arial" w:hAnsi="Arial" w:cs="Arial"/>
                <w:sz w:val="20"/>
                <w:szCs w:val="20"/>
              </w:rPr>
              <w:t xml:space="preserve"> des del curs 201</w:t>
            </w:r>
            <w:r w:rsidR="00F172B1" w:rsidRPr="00CF6B42">
              <w:rPr>
                <w:rFonts w:ascii="Arial" w:hAnsi="Arial" w:cs="Arial"/>
                <w:sz w:val="20"/>
                <w:szCs w:val="20"/>
              </w:rPr>
              <w:t>4</w:t>
            </w:r>
            <w:r w:rsidRPr="00CF6B42">
              <w:rPr>
                <w:rFonts w:ascii="Arial" w:hAnsi="Arial" w:cs="Arial"/>
                <w:sz w:val="20"/>
                <w:szCs w:val="20"/>
              </w:rPr>
              <w:t>-201</w:t>
            </w:r>
            <w:r w:rsidR="00F172B1" w:rsidRPr="00CF6B42">
              <w:rPr>
                <w:rFonts w:ascii="Arial" w:hAnsi="Arial" w:cs="Arial"/>
                <w:sz w:val="20"/>
                <w:szCs w:val="20"/>
              </w:rPr>
              <w:t>5*</w:t>
            </w:r>
            <w:r w:rsidRPr="00CF6B42">
              <w:rPr>
                <w:rFonts w:ascii="Arial" w:hAnsi="Arial" w:cs="Arial"/>
                <w:sz w:val="20"/>
                <w:szCs w:val="20"/>
              </w:rPr>
              <w:t>.</w:t>
            </w:r>
            <w:bookmarkEnd w:id="10"/>
          </w:p>
          <w:tbl>
            <w:tblPr>
              <w:tblW w:w="7020" w:type="dxa"/>
              <w:jc w:val="center"/>
              <w:tblCellMar>
                <w:left w:w="70" w:type="dxa"/>
                <w:right w:w="70" w:type="dxa"/>
              </w:tblCellMar>
              <w:tblLook w:val="04A0" w:firstRow="1" w:lastRow="0" w:firstColumn="1" w:lastColumn="0" w:noHBand="0" w:noVBand="1"/>
            </w:tblPr>
            <w:tblGrid>
              <w:gridCol w:w="1569"/>
              <w:gridCol w:w="1531"/>
              <w:gridCol w:w="1960"/>
              <w:gridCol w:w="1960"/>
            </w:tblGrid>
            <w:tr w:rsidR="006E7291" w:rsidRPr="00CF6B42" w14:paraId="7FE88B02" w14:textId="4F19737B" w:rsidTr="00D04449">
              <w:trPr>
                <w:trHeight w:val="405"/>
                <w:jc w:val="center"/>
              </w:trPr>
              <w:tc>
                <w:tcPr>
                  <w:tcW w:w="1569" w:type="dxa"/>
                  <w:tcBorders>
                    <w:top w:val="single" w:sz="4" w:space="0" w:color="0070C0"/>
                    <w:left w:val="single" w:sz="4" w:space="0" w:color="0070C0"/>
                    <w:bottom w:val="single" w:sz="4" w:space="0" w:color="0070C0"/>
                    <w:right w:val="single" w:sz="4" w:space="0" w:color="0070C0"/>
                  </w:tcBorders>
                  <w:shd w:val="clear" w:color="4F81BD" w:fill="4F81BD"/>
                  <w:vAlign w:val="center"/>
                  <w:hideMark/>
                </w:tcPr>
                <w:p w14:paraId="37E683E8" w14:textId="77777777" w:rsidR="006E7291" w:rsidRPr="00CF6B42" w:rsidRDefault="006E7291" w:rsidP="00464F0E">
                  <w:pPr>
                    <w:jc w:val="center"/>
                    <w:rPr>
                      <w:rFonts w:ascii="Arial" w:hAnsi="Arial" w:cs="Arial"/>
                      <w:b/>
                      <w:bCs/>
                      <w:color w:val="FFFFFF"/>
                      <w:sz w:val="18"/>
                      <w:szCs w:val="18"/>
                    </w:rPr>
                  </w:pPr>
                  <w:r w:rsidRPr="00CF6B42">
                    <w:rPr>
                      <w:rFonts w:ascii="Arial" w:eastAsia="Arial" w:hAnsi="Arial" w:cs="Arial"/>
                      <w:b/>
                      <w:bCs/>
                      <w:color w:val="FFFFFF"/>
                      <w:sz w:val="18"/>
                      <w:szCs w:val="18"/>
                    </w:rPr>
                    <w:t>Tesis</w:t>
                  </w:r>
                </w:p>
              </w:tc>
              <w:tc>
                <w:tcPr>
                  <w:tcW w:w="1531" w:type="dxa"/>
                  <w:tcBorders>
                    <w:top w:val="single" w:sz="4" w:space="0" w:color="0070C0"/>
                    <w:left w:val="nil"/>
                    <w:bottom w:val="single" w:sz="4" w:space="0" w:color="0070C0"/>
                    <w:right w:val="single" w:sz="4" w:space="0" w:color="0070C0"/>
                  </w:tcBorders>
                  <w:shd w:val="clear" w:color="4F81BD" w:fill="4F81BD"/>
                  <w:vAlign w:val="center"/>
                  <w:hideMark/>
                </w:tcPr>
                <w:p w14:paraId="215F4023" w14:textId="77777777" w:rsidR="006E7291" w:rsidRPr="00CF6B42" w:rsidRDefault="006E7291" w:rsidP="00464F0E">
                  <w:pPr>
                    <w:jc w:val="center"/>
                    <w:rPr>
                      <w:rFonts w:ascii="Arial" w:hAnsi="Arial" w:cs="Arial"/>
                      <w:b/>
                      <w:bCs/>
                      <w:color w:val="FFFFFF"/>
                      <w:sz w:val="18"/>
                      <w:szCs w:val="18"/>
                    </w:rPr>
                  </w:pPr>
                  <w:r w:rsidRPr="00CF6B42">
                    <w:rPr>
                      <w:rFonts w:ascii="Arial" w:eastAsia="Arial" w:hAnsi="Arial" w:cs="Arial"/>
                      <w:b/>
                      <w:bCs/>
                      <w:color w:val="FFFFFF"/>
                      <w:sz w:val="18"/>
                      <w:szCs w:val="18"/>
                    </w:rPr>
                    <w:t>Línia de recerca</w:t>
                  </w:r>
                </w:p>
              </w:tc>
              <w:tc>
                <w:tcPr>
                  <w:tcW w:w="1960" w:type="dxa"/>
                  <w:tcBorders>
                    <w:top w:val="single" w:sz="4" w:space="0" w:color="0070C0"/>
                    <w:left w:val="nil"/>
                    <w:bottom w:val="single" w:sz="4" w:space="0" w:color="0070C0"/>
                    <w:right w:val="single" w:sz="4" w:space="0" w:color="0070C0"/>
                  </w:tcBorders>
                  <w:shd w:val="clear" w:color="4F81BD" w:fill="4F81BD"/>
                  <w:vAlign w:val="center"/>
                  <w:hideMark/>
                </w:tcPr>
                <w:p w14:paraId="5E2C44EC" w14:textId="77777777" w:rsidR="006E7291" w:rsidRPr="00CF6B42" w:rsidRDefault="006E7291" w:rsidP="00464F0E">
                  <w:pPr>
                    <w:jc w:val="center"/>
                    <w:rPr>
                      <w:rFonts w:ascii="Arial" w:hAnsi="Arial" w:cs="Arial"/>
                      <w:b/>
                      <w:bCs/>
                      <w:color w:val="FFFFFF"/>
                      <w:sz w:val="18"/>
                      <w:szCs w:val="18"/>
                    </w:rPr>
                  </w:pPr>
                  <w:r w:rsidRPr="00CF6B42">
                    <w:rPr>
                      <w:rFonts w:ascii="Arial" w:eastAsia="Arial" w:hAnsi="Arial" w:cs="Arial"/>
                      <w:b/>
                      <w:bCs/>
                      <w:color w:val="FFFFFF"/>
                      <w:sz w:val="18"/>
                      <w:szCs w:val="18"/>
                    </w:rPr>
                    <w:t>Grup de recerca</w:t>
                  </w:r>
                </w:p>
              </w:tc>
              <w:tc>
                <w:tcPr>
                  <w:tcW w:w="1960" w:type="dxa"/>
                  <w:tcBorders>
                    <w:top w:val="single" w:sz="4" w:space="0" w:color="0070C0"/>
                    <w:left w:val="nil"/>
                    <w:bottom w:val="single" w:sz="4" w:space="0" w:color="0070C0"/>
                    <w:right w:val="single" w:sz="4" w:space="0" w:color="0070C0"/>
                  </w:tcBorders>
                  <w:shd w:val="clear" w:color="4F81BD" w:fill="4F81BD"/>
                  <w:vAlign w:val="center"/>
                </w:tcPr>
                <w:p w14:paraId="1E70264E" w14:textId="7F170A68" w:rsidR="006E7291" w:rsidRPr="00CF6B42" w:rsidRDefault="006E7291" w:rsidP="006E7291">
                  <w:pPr>
                    <w:jc w:val="center"/>
                    <w:rPr>
                      <w:rFonts w:ascii="Arial" w:eastAsia="Arial" w:hAnsi="Arial" w:cs="Arial"/>
                      <w:b/>
                      <w:bCs/>
                      <w:color w:val="FFFFFF"/>
                      <w:sz w:val="18"/>
                      <w:szCs w:val="18"/>
                    </w:rPr>
                  </w:pPr>
                  <w:r w:rsidRPr="00CF6B42">
                    <w:rPr>
                      <w:rFonts w:ascii="Arial" w:eastAsia="Arial" w:hAnsi="Arial" w:cs="Arial"/>
                      <w:b/>
                      <w:bCs/>
                      <w:color w:val="FFFFFF"/>
                      <w:sz w:val="18"/>
                      <w:szCs w:val="18"/>
                    </w:rPr>
                    <w:t>Nombre d’estudiants</w:t>
                  </w:r>
                </w:p>
              </w:tc>
            </w:tr>
            <w:tr w:rsidR="0076473D" w:rsidRPr="00CF6B42" w14:paraId="6AC86169" w14:textId="77777777" w:rsidTr="00D04449">
              <w:trPr>
                <w:trHeight w:val="300"/>
                <w:jc w:val="center"/>
              </w:trPr>
              <w:tc>
                <w:tcPr>
                  <w:tcW w:w="1569" w:type="dxa"/>
                  <w:tcBorders>
                    <w:top w:val="nil"/>
                    <w:left w:val="single" w:sz="4" w:space="0" w:color="0070C0"/>
                    <w:bottom w:val="single" w:sz="4" w:space="0" w:color="0070C0"/>
                    <w:right w:val="single" w:sz="4" w:space="0" w:color="0070C0"/>
                  </w:tcBorders>
                  <w:shd w:val="clear" w:color="auto" w:fill="auto"/>
                  <w:vAlign w:val="center"/>
                </w:tcPr>
                <w:p w14:paraId="1FA27FA3" w14:textId="77777777" w:rsidR="0076473D" w:rsidRPr="0076473D" w:rsidRDefault="0076473D" w:rsidP="006E7291">
                  <w:pPr>
                    <w:jc w:val="center"/>
                    <w:rPr>
                      <w:rFonts w:ascii="Arial" w:eastAsia="Arial" w:hAnsi="Arial" w:cs="Arial"/>
                      <w:b/>
                      <w:color w:val="000000"/>
                      <w:sz w:val="18"/>
                      <w:szCs w:val="18"/>
                    </w:rPr>
                  </w:pPr>
                  <w:r w:rsidRPr="0076473D">
                    <w:rPr>
                      <w:rFonts w:ascii="Arial" w:eastAsia="Arial" w:hAnsi="Arial" w:cs="Arial"/>
                      <w:b/>
                      <w:color w:val="000000"/>
                      <w:sz w:val="18"/>
                      <w:szCs w:val="18"/>
                    </w:rPr>
                    <w:t>2020-2021</w:t>
                  </w:r>
                </w:p>
              </w:tc>
              <w:tc>
                <w:tcPr>
                  <w:tcW w:w="1531" w:type="dxa"/>
                  <w:tcBorders>
                    <w:top w:val="nil"/>
                    <w:left w:val="nil"/>
                    <w:bottom w:val="single" w:sz="4" w:space="0" w:color="0070C0"/>
                    <w:right w:val="single" w:sz="4" w:space="0" w:color="0070C0"/>
                  </w:tcBorders>
                  <w:shd w:val="clear" w:color="auto" w:fill="auto"/>
                  <w:vAlign w:val="center"/>
                </w:tcPr>
                <w:p w14:paraId="380747E3"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tcPr>
                <w:p w14:paraId="0A5DA7BC"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TECTEX</w:t>
                  </w:r>
                </w:p>
              </w:tc>
              <w:tc>
                <w:tcPr>
                  <w:tcW w:w="1960" w:type="dxa"/>
                  <w:tcBorders>
                    <w:top w:val="nil"/>
                    <w:left w:val="nil"/>
                    <w:bottom w:val="single" w:sz="4" w:space="0" w:color="0070C0"/>
                    <w:right w:val="single" w:sz="4" w:space="0" w:color="0070C0"/>
                  </w:tcBorders>
                  <w:vAlign w:val="center"/>
                </w:tcPr>
                <w:p w14:paraId="45F889B9"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2</w:t>
                  </w:r>
                </w:p>
              </w:tc>
            </w:tr>
            <w:tr w:rsidR="0076473D" w:rsidRPr="00CF6B42" w14:paraId="1AE143A0" w14:textId="77777777" w:rsidTr="00D04449">
              <w:trPr>
                <w:trHeight w:val="300"/>
                <w:jc w:val="center"/>
              </w:trPr>
              <w:tc>
                <w:tcPr>
                  <w:tcW w:w="1569" w:type="dxa"/>
                  <w:tcBorders>
                    <w:top w:val="nil"/>
                    <w:left w:val="single" w:sz="4" w:space="0" w:color="0070C0"/>
                    <w:bottom w:val="single" w:sz="4" w:space="0" w:color="0070C0"/>
                    <w:right w:val="single" w:sz="4" w:space="0" w:color="0070C0"/>
                  </w:tcBorders>
                  <w:shd w:val="clear" w:color="auto" w:fill="auto"/>
                  <w:vAlign w:val="center"/>
                </w:tcPr>
                <w:p w14:paraId="244DE5DE" w14:textId="77777777" w:rsidR="0076473D" w:rsidRPr="0076473D" w:rsidRDefault="0076473D" w:rsidP="006E7291">
                  <w:pPr>
                    <w:jc w:val="center"/>
                    <w:rPr>
                      <w:rFonts w:ascii="Arial" w:hAnsi="Arial" w:cs="Arial"/>
                      <w:b/>
                      <w:color w:val="000000"/>
                      <w:sz w:val="18"/>
                      <w:szCs w:val="18"/>
                    </w:rPr>
                  </w:pPr>
                  <w:r w:rsidRPr="0076473D">
                    <w:rPr>
                      <w:rFonts w:ascii="Arial" w:hAnsi="Arial" w:cs="Arial"/>
                      <w:b/>
                      <w:color w:val="000000"/>
                      <w:sz w:val="18"/>
                      <w:szCs w:val="18"/>
                    </w:rPr>
                    <w:t>2020-2021</w:t>
                  </w:r>
                </w:p>
              </w:tc>
              <w:tc>
                <w:tcPr>
                  <w:tcW w:w="1531" w:type="dxa"/>
                  <w:tcBorders>
                    <w:top w:val="nil"/>
                    <w:left w:val="nil"/>
                    <w:bottom w:val="single" w:sz="4" w:space="0" w:color="0070C0"/>
                    <w:right w:val="single" w:sz="4" w:space="0" w:color="0070C0"/>
                  </w:tcBorders>
                  <w:shd w:val="clear" w:color="auto" w:fill="auto"/>
                  <w:vAlign w:val="center"/>
                </w:tcPr>
                <w:p w14:paraId="5B783EB4" w14:textId="77777777" w:rsidR="0076473D" w:rsidRPr="00CF6B42" w:rsidRDefault="0076473D" w:rsidP="006E7291">
                  <w:pPr>
                    <w:jc w:val="center"/>
                    <w:rPr>
                      <w:rFonts w:ascii="Arial" w:hAnsi="Arial" w:cs="Arial"/>
                      <w:color w:val="000000"/>
                      <w:sz w:val="18"/>
                      <w:szCs w:val="18"/>
                    </w:rPr>
                  </w:pPr>
                  <w:r w:rsidRPr="00CF6B42">
                    <w:rPr>
                      <w:rFonts w:ascii="Arial" w:eastAsia="Arial" w:hAnsi="Arial" w:cs="Arial"/>
                      <w:color w:val="000000"/>
                      <w:sz w:val="18"/>
                      <w:szCs w:val="18"/>
                    </w:rPr>
                    <w:t>Paper</w:t>
                  </w:r>
                </w:p>
              </w:tc>
              <w:tc>
                <w:tcPr>
                  <w:tcW w:w="1960" w:type="dxa"/>
                  <w:tcBorders>
                    <w:top w:val="nil"/>
                    <w:left w:val="nil"/>
                    <w:bottom w:val="single" w:sz="4" w:space="0" w:color="0070C0"/>
                    <w:right w:val="single" w:sz="4" w:space="0" w:color="0070C0"/>
                  </w:tcBorders>
                  <w:shd w:val="clear" w:color="auto" w:fill="auto"/>
                  <w:vAlign w:val="center"/>
                </w:tcPr>
                <w:p w14:paraId="2F0A5D0D" w14:textId="77777777" w:rsidR="0076473D" w:rsidRPr="00CF6B42" w:rsidRDefault="0076473D" w:rsidP="006E7291">
                  <w:pPr>
                    <w:jc w:val="center"/>
                    <w:rPr>
                      <w:rFonts w:ascii="Arial" w:hAnsi="Arial" w:cs="Arial"/>
                      <w:color w:val="000000"/>
                      <w:sz w:val="18"/>
                      <w:szCs w:val="18"/>
                    </w:rPr>
                  </w:pPr>
                  <w:r w:rsidRPr="00CF6B42">
                    <w:rPr>
                      <w:rFonts w:ascii="Arial" w:eastAsia="Arial" w:hAnsi="Arial" w:cs="Arial"/>
                      <w:color w:val="000000"/>
                      <w:sz w:val="18"/>
                      <w:szCs w:val="18"/>
                    </w:rPr>
                    <w:t>CELBIOTECH</w:t>
                  </w:r>
                </w:p>
              </w:tc>
              <w:tc>
                <w:tcPr>
                  <w:tcW w:w="1960" w:type="dxa"/>
                  <w:tcBorders>
                    <w:top w:val="nil"/>
                    <w:left w:val="nil"/>
                    <w:bottom w:val="single" w:sz="4" w:space="0" w:color="0070C0"/>
                    <w:right w:val="single" w:sz="4" w:space="0" w:color="0070C0"/>
                  </w:tcBorders>
                  <w:vAlign w:val="center"/>
                </w:tcPr>
                <w:p w14:paraId="3BA09783"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1</w:t>
                  </w:r>
                </w:p>
              </w:tc>
            </w:tr>
            <w:tr w:rsidR="0076473D" w:rsidRPr="00CF6B42" w14:paraId="6BF22752" w14:textId="77777777" w:rsidTr="00D04449">
              <w:trPr>
                <w:trHeight w:val="300"/>
                <w:jc w:val="center"/>
              </w:trPr>
              <w:tc>
                <w:tcPr>
                  <w:tcW w:w="1569" w:type="dxa"/>
                  <w:tcBorders>
                    <w:top w:val="nil"/>
                    <w:left w:val="single" w:sz="4" w:space="0" w:color="0070C0"/>
                    <w:bottom w:val="single" w:sz="4" w:space="0" w:color="0070C0"/>
                    <w:right w:val="single" w:sz="4" w:space="0" w:color="0070C0"/>
                  </w:tcBorders>
                  <w:shd w:val="clear" w:color="auto" w:fill="auto"/>
                  <w:vAlign w:val="center"/>
                </w:tcPr>
                <w:p w14:paraId="4EEC0C18" w14:textId="77777777" w:rsidR="0076473D" w:rsidRPr="0076473D" w:rsidRDefault="0076473D" w:rsidP="006E7291">
                  <w:pPr>
                    <w:jc w:val="center"/>
                    <w:rPr>
                      <w:rFonts w:ascii="Arial" w:eastAsia="Arial" w:hAnsi="Arial" w:cs="Arial"/>
                      <w:b/>
                      <w:color w:val="000000"/>
                      <w:sz w:val="18"/>
                      <w:szCs w:val="18"/>
                    </w:rPr>
                  </w:pPr>
                  <w:r w:rsidRPr="0076473D">
                    <w:rPr>
                      <w:rFonts w:ascii="Arial" w:eastAsia="Arial" w:hAnsi="Arial" w:cs="Arial"/>
                      <w:b/>
                      <w:color w:val="000000"/>
                      <w:sz w:val="18"/>
                      <w:szCs w:val="18"/>
                    </w:rPr>
                    <w:t>2019-2020</w:t>
                  </w:r>
                </w:p>
              </w:tc>
              <w:tc>
                <w:tcPr>
                  <w:tcW w:w="1531" w:type="dxa"/>
                  <w:tcBorders>
                    <w:top w:val="nil"/>
                    <w:left w:val="nil"/>
                    <w:bottom w:val="single" w:sz="4" w:space="0" w:color="0070C0"/>
                    <w:right w:val="single" w:sz="4" w:space="0" w:color="0070C0"/>
                  </w:tcBorders>
                  <w:shd w:val="clear" w:color="auto" w:fill="auto"/>
                  <w:vAlign w:val="center"/>
                </w:tcPr>
                <w:p w14:paraId="5098CCAF"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Paper</w:t>
                  </w:r>
                </w:p>
              </w:tc>
              <w:tc>
                <w:tcPr>
                  <w:tcW w:w="1960" w:type="dxa"/>
                  <w:tcBorders>
                    <w:top w:val="nil"/>
                    <w:left w:val="nil"/>
                    <w:bottom w:val="single" w:sz="4" w:space="0" w:color="0070C0"/>
                    <w:right w:val="single" w:sz="4" w:space="0" w:color="0070C0"/>
                  </w:tcBorders>
                  <w:shd w:val="clear" w:color="auto" w:fill="auto"/>
                  <w:vAlign w:val="center"/>
                </w:tcPr>
                <w:p w14:paraId="10F138DB"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CELBIOTECH</w:t>
                  </w:r>
                </w:p>
              </w:tc>
              <w:tc>
                <w:tcPr>
                  <w:tcW w:w="1960" w:type="dxa"/>
                  <w:tcBorders>
                    <w:top w:val="nil"/>
                    <w:left w:val="nil"/>
                    <w:bottom w:val="single" w:sz="4" w:space="0" w:color="0070C0"/>
                    <w:right w:val="single" w:sz="4" w:space="0" w:color="0070C0"/>
                  </w:tcBorders>
                  <w:vAlign w:val="center"/>
                </w:tcPr>
                <w:p w14:paraId="111EF6E3"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3</w:t>
                  </w:r>
                </w:p>
              </w:tc>
            </w:tr>
            <w:tr w:rsidR="0076473D" w:rsidRPr="00CF6B42" w14:paraId="52AA83E4" w14:textId="77777777" w:rsidTr="00D04449">
              <w:trPr>
                <w:trHeight w:val="300"/>
                <w:jc w:val="center"/>
              </w:trPr>
              <w:tc>
                <w:tcPr>
                  <w:tcW w:w="1569" w:type="dxa"/>
                  <w:tcBorders>
                    <w:top w:val="nil"/>
                    <w:left w:val="single" w:sz="4" w:space="0" w:color="0070C0"/>
                    <w:bottom w:val="single" w:sz="4" w:space="0" w:color="0070C0"/>
                    <w:right w:val="single" w:sz="4" w:space="0" w:color="0070C0"/>
                  </w:tcBorders>
                  <w:shd w:val="clear" w:color="auto" w:fill="auto"/>
                  <w:vAlign w:val="center"/>
                  <w:hideMark/>
                </w:tcPr>
                <w:p w14:paraId="43DB7238" w14:textId="77777777" w:rsidR="0076473D" w:rsidRPr="0076473D" w:rsidRDefault="0076473D" w:rsidP="006E7291">
                  <w:pPr>
                    <w:jc w:val="center"/>
                    <w:rPr>
                      <w:rFonts w:ascii="Arial" w:hAnsi="Arial" w:cs="Arial"/>
                      <w:b/>
                      <w:color w:val="000000"/>
                      <w:sz w:val="18"/>
                      <w:szCs w:val="18"/>
                    </w:rPr>
                  </w:pPr>
                  <w:r w:rsidRPr="0076473D">
                    <w:rPr>
                      <w:rFonts w:ascii="Arial" w:eastAsia="Arial" w:hAnsi="Arial" w:cs="Arial"/>
                      <w:b/>
                      <w:color w:val="000000"/>
                      <w:sz w:val="18"/>
                      <w:szCs w:val="18"/>
                    </w:rPr>
                    <w:t>2019-2020</w:t>
                  </w:r>
                </w:p>
              </w:tc>
              <w:tc>
                <w:tcPr>
                  <w:tcW w:w="1531" w:type="dxa"/>
                  <w:tcBorders>
                    <w:top w:val="nil"/>
                    <w:left w:val="nil"/>
                    <w:bottom w:val="single" w:sz="4" w:space="0" w:color="0070C0"/>
                    <w:right w:val="single" w:sz="4" w:space="0" w:color="0070C0"/>
                  </w:tcBorders>
                  <w:shd w:val="clear" w:color="auto" w:fill="auto"/>
                  <w:vAlign w:val="center"/>
                  <w:hideMark/>
                </w:tcPr>
                <w:p w14:paraId="54B9AAE1" w14:textId="77777777" w:rsidR="0076473D" w:rsidRPr="00CF6B42" w:rsidRDefault="0076473D" w:rsidP="006E7291">
                  <w:pPr>
                    <w:jc w:val="center"/>
                    <w:rPr>
                      <w:rFonts w:ascii="Arial" w:hAnsi="Arial" w:cs="Arial"/>
                      <w:color w:val="000000"/>
                      <w:sz w:val="18"/>
                      <w:szCs w:val="18"/>
                    </w:rPr>
                  </w:pPr>
                  <w:r w:rsidRPr="00CF6B42">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hideMark/>
                </w:tcPr>
                <w:p w14:paraId="71DD6016" w14:textId="77777777" w:rsidR="0076473D" w:rsidRPr="00CF6B42" w:rsidRDefault="0076473D" w:rsidP="006E7291">
                  <w:pPr>
                    <w:jc w:val="center"/>
                    <w:rPr>
                      <w:rFonts w:ascii="Arial" w:hAnsi="Arial" w:cs="Arial"/>
                      <w:color w:val="000000"/>
                      <w:sz w:val="18"/>
                      <w:szCs w:val="18"/>
                    </w:rPr>
                  </w:pPr>
                  <w:r w:rsidRPr="00CF6B42">
                    <w:rPr>
                      <w:rFonts w:ascii="Arial" w:eastAsia="Arial" w:hAnsi="Arial" w:cs="Arial"/>
                      <w:color w:val="000000"/>
                      <w:sz w:val="18"/>
                      <w:szCs w:val="18"/>
                    </w:rPr>
                    <w:t>POLQUITEX</w:t>
                  </w:r>
                </w:p>
              </w:tc>
              <w:tc>
                <w:tcPr>
                  <w:tcW w:w="1960" w:type="dxa"/>
                  <w:tcBorders>
                    <w:top w:val="nil"/>
                    <w:left w:val="nil"/>
                    <w:bottom w:val="single" w:sz="4" w:space="0" w:color="0070C0"/>
                    <w:right w:val="single" w:sz="4" w:space="0" w:color="0070C0"/>
                  </w:tcBorders>
                  <w:vAlign w:val="center"/>
                </w:tcPr>
                <w:p w14:paraId="54BC30D7"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1</w:t>
                  </w:r>
                </w:p>
              </w:tc>
            </w:tr>
            <w:tr w:rsidR="0076473D" w:rsidRPr="00CF6B42" w14:paraId="29C93DE4" w14:textId="77777777" w:rsidTr="00D04449">
              <w:trPr>
                <w:trHeight w:val="300"/>
                <w:jc w:val="center"/>
              </w:trPr>
              <w:tc>
                <w:tcPr>
                  <w:tcW w:w="1569" w:type="dxa"/>
                  <w:tcBorders>
                    <w:top w:val="nil"/>
                    <w:left w:val="single" w:sz="4" w:space="0" w:color="0070C0"/>
                    <w:bottom w:val="single" w:sz="4" w:space="0" w:color="0070C0"/>
                    <w:right w:val="single" w:sz="4" w:space="0" w:color="0070C0"/>
                  </w:tcBorders>
                  <w:shd w:val="clear" w:color="auto" w:fill="auto"/>
                  <w:vAlign w:val="center"/>
                </w:tcPr>
                <w:p w14:paraId="7292AF38" w14:textId="77777777" w:rsidR="0076473D" w:rsidRPr="0076473D" w:rsidRDefault="0076473D" w:rsidP="006E7291">
                  <w:pPr>
                    <w:jc w:val="center"/>
                    <w:rPr>
                      <w:rFonts w:ascii="Arial" w:eastAsia="Arial" w:hAnsi="Arial" w:cs="Arial"/>
                      <w:b/>
                      <w:color w:val="000000"/>
                      <w:sz w:val="18"/>
                      <w:szCs w:val="18"/>
                    </w:rPr>
                  </w:pPr>
                  <w:r w:rsidRPr="0076473D">
                    <w:rPr>
                      <w:rFonts w:ascii="Arial" w:eastAsia="Arial" w:hAnsi="Arial" w:cs="Arial"/>
                      <w:b/>
                      <w:color w:val="000000"/>
                      <w:sz w:val="18"/>
                      <w:szCs w:val="18"/>
                    </w:rPr>
                    <w:t>2018-2019</w:t>
                  </w:r>
                </w:p>
              </w:tc>
              <w:tc>
                <w:tcPr>
                  <w:tcW w:w="1531" w:type="dxa"/>
                  <w:tcBorders>
                    <w:top w:val="nil"/>
                    <w:left w:val="nil"/>
                    <w:bottom w:val="single" w:sz="4" w:space="0" w:color="0070C0"/>
                    <w:right w:val="single" w:sz="4" w:space="0" w:color="0070C0"/>
                  </w:tcBorders>
                  <w:shd w:val="clear" w:color="auto" w:fill="auto"/>
                  <w:vAlign w:val="center"/>
                </w:tcPr>
                <w:p w14:paraId="0058FF0B"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tcPr>
                <w:p w14:paraId="713CFAAC"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TECTEX</w:t>
                  </w:r>
                </w:p>
              </w:tc>
              <w:tc>
                <w:tcPr>
                  <w:tcW w:w="1960" w:type="dxa"/>
                  <w:tcBorders>
                    <w:top w:val="nil"/>
                    <w:left w:val="nil"/>
                    <w:bottom w:val="single" w:sz="4" w:space="0" w:color="0070C0"/>
                    <w:right w:val="single" w:sz="4" w:space="0" w:color="0070C0"/>
                  </w:tcBorders>
                  <w:vAlign w:val="center"/>
                </w:tcPr>
                <w:p w14:paraId="4B6982BC"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6</w:t>
                  </w:r>
                </w:p>
              </w:tc>
            </w:tr>
            <w:tr w:rsidR="0076473D" w:rsidRPr="00CF6B42" w14:paraId="5694324A" w14:textId="77777777" w:rsidTr="00D04449">
              <w:trPr>
                <w:trHeight w:val="300"/>
                <w:jc w:val="center"/>
              </w:trPr>
              <w:tc>
                <w:tcPr>
                  <w:tcW w:w="1569" w:type="dxa"/>
                  <w:tcBorders>
                    <w:top w:val="nil"/>
                    <w:left w:val="single" w:sz="4" w:space="0" w:color="0070C0"/>
                    <w:bottom w:val="single" w:sz="4" w:space="0" w:color="0070C0"/>
                    <w:right w:val="single" w:sz="4" w:space="0" w:color="0070C0"/>
                  </w:tcBorders>
                  <w:shd w:val="clear" w:color="auto" w:fill="auto"/>
                  <w:vAlign w:val="center"/>
                </w:tcPr>
                <w:p w14:paraId="28581445" w14:textId="77777777" w:rsidR="0076473D" w:rsidRPr="0076473D" w:rsidRDefault="0076473D" w:rsidP="006E7291">
                  <w:pPr>
                    <w:jc w:val="center"/>
                    <w:rPr>
                      <w:rFonts w:ascii="Arial" w:eastAsia="Arial" w:hAnsi="Arial" w:cs="Arial"/>
                      <w:b/>
                      <w:color w:val="000000"/>
                      <w:sz w:val="18"/>
                      <w:szCs w:val="18"/>
                    </w:rPr>
                  </w:pPr>
                  <w:r w:rsidRPr="0076473D">
                    <w:rPr>
                      <w:rFonts w:ascii="Arial" w:eastAsia="Arial" w:hAnsi="Arial" w:cs="Arial"/>
                      <w:b/>
                      <w:color w:val="000000"/>
                      <w:sz w:val="18"/>
                      <w:szCs w:val="18"/>
                    </w:rPr>
                    <w:t>2018-2019</w:t>
                  </w:r>
                </w:p>
              </w:tc>
              <w:tc>
                <w:tcPr>
                  <w:tcW w:w="1531" w:type="dxa"/>
                  <w:tcBorders>
                    <w:top w:val="nil"/>
                    <w:left w:val="nil"/>
                    <w:bottom w:val="single" w:sz="4" w:space="0" w:color="0070C0"/>
                    <w:right w:val="single" w:sz="4" w:space="0" w:color="0070C0"/>
                  </w:tcBorders>
                  <w:shd w:val="clear" w:color="auto" w:fill="auto"/>
                  <w:vAlign w:val="center"/>
                </w:tcPr>
                <w:p w14:paraId="560E56A2"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Paper</w:t>
                  </w:r>
                </w:p>
              </w:tc>
              <w:tc>
                <w:tcPr>
                  <w:tcW w:w="1960" w:type="dxa"/>
                  <w:tcBorders>
                    <w:top w:val="nil"/>
                    <w:left w:val="nil"/>
                    <w:bottom w:val="single" w:sz="4" w:space="0" w:color="0070C0"/>
                    <w:right w:val="single" w:sz="4" w:space="0" w:color="0070C0"/>
                  </w:tcBorders>
                  <w:shd w:val="clear" w:color="auto" w:fill="auto"/>
                  <w:vAlign w:val="center"/>
                </w:tcPr>
                <w:p w14:paraId="7F1E6E32"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CELBIOTECH</w:t>
                  </w:r>
                </w:p>
              </w:tc>
              <w:tc>
                <w:tcPr>
                  <w:tcW w:w="1960" w:type="dxa"/>
                  <w:tcBorders>
                    <w:top w:val="nil"/>
                    <w:left w:val="nil"/>
                    <w:bottom w:val="single" w:sz="4" w:space="0" w:color="0070C0"/>
                    <w:right w:val="single" w:sz="4" w:space="0" w:color="0070C0"/>
                  </w:tcBorders>
                  <w:vAlign w:val="center"/>
                </w:tcPr>
                <w:p w14:paraId="4D768334"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2</w:t>
                  </w:r>
                </w:p>
              </w:tc>
            </w:tr>
            <w:tr w:rsidR="0076473D" w:rsidRPr="00CF6B42" w14:paraId="5239A6EA" w14:textId="77777777" w:rsidTr="00D04449">
              <w:trPr>
                <w:trHeight w:val="300"/>
                <w:jc w:val="center"/>
              </w:trPr>
              <w:tc>
                <w:tcPr>
                  <w:tcW w:w="1569" w:type="dxa"/>
                  <w:tcBorders>
                    <w:top w:val="nil"/>
                    <w:left w:val="single" w:sz="4" w:space="0" w:color="0070C0"/>
                    <w:bottom w:val="single" w:sz="4" w:space="0" w:color="0070C0"/>
                    <w:right w:val="single" w:sz="4" w:space="0" w:color="0070C0"/>
                  </w:tcBorders>
                  <w:shd w:val="clear" w:color="auto" w:fill="auto"/>
                  <w:vAlign w:val="center"/>
                </w:tcPr>
                <w:p w14:paraId="0E5A16E7" w14:textId="77777777" w:rsidR="0076473D" w:rsidRPr="0076473D" w:rsidRDefault="0076473D" w:rsidP="006E7291">
                  <w:pPr>
                    <w:jc w:val="center"/>
                    <w:rPr>
                      <w:rFonts w:ascii="Arial" w:eastAsia="Arial" w:hAnsi="Arial" w:cs="Arial"/>
                      <w:b/>
                      <w:color w:val="000000"/>
                      <w:sz w:val="18"/>
                      <w:szCs w:val="18"/>
                    </w:rPr>
                  </w:pPr>
                  <w:r w:rsidRPr="0076473D">
                    <w:rPr>
                      <w:rFonts w:ascii="Arial" w:eastAsia="Arial" w:hAnsi="Arial" w:cs="Arial"/>
                      <w:b/>
                      <w:color w:val="000000"/>
                      <w:sz w:val="18"/>
                      <w:szCs w:val="18"/>
                    </w:rPr>
                    <w:t>2017-2018</w:t>
                  </w:r>
                </w:p>
              </w:tc>
              <w:tc>
                <w:tcPr>
                  <w:tcW w:w="1531" w:type="dxa"/>
                  <w:tcBorders>
                    <w:top w:val="nil"/>
                    <w:left w:val="nil"/>
                    <w:bottom w:val="single" w:sz="4" w:space="0" w:color="0070C0"/>
                    <w:right w:val="single" w:sz="4" w:space="0" w:color="0070C0"/>
                  </w:tcBorders>
                  <w:shd w:val="clear" w:color="auto" w:fill="auto"/>
                  <w:vAlign w:val="center"/>
                </w:tcPr>
                <w:p w14:paraId="312D637A"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Paper</w:t>
                  </w:r>
                </w:p>
              </w:tc>
              <w:tc>
                <w:tcPr>
                  <w:tcW w:w="1960" w:type="dxa"/>
                  <w:tcBorders>
                    <w:top w:val="nil"/>
                    <w:left w:val="nil"/>
                    <w:bottom w:val="single" w:sz="4" w:space="0" w:color="0070C0"/>
                    <w:right w:val="single" w:sz="4" w:space="0" w:color="0070C0"/>
                  </w:tcBorders>
                  <w:shd w:val="clear" w:color="auto" w:fill="auto"/>
                  <w:vAlign w:val="center"/>
                </w:tcPr>
                <w:p w14:paraId="354E04B4"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CELBIOTECH</w:t>
                  </w:r>
                </w:p>
              </w:tc>
              <w:tc>
                <w:tcPr>
                  <w:tcW w:w="1960" w:type="dxa"/>
                  <w:tcBorders>
                    <w:top w:val="nil"/>
                    <w:left w:val="nil"/>
                    <w:bottom w:val="single" w:sz="4" w:space="0" w:color="0070C0"/>
                    <w:right w:val="single" w:sz="4" w:space="0" w:color="0070C0"/>
                  </w:tcBorders>
                  <w:vAlign w:val="center"/>
                </w:tcPr>
                <w:p w14:paraId="0D174EE0"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1</w:t>
                  </w:r>
                </w:p>
              </w:tc>
            </w:tr>
            <w:tr w:rsidR="0076473D" w:rsidRPr="00CF6B42" w14:paraId="6CE47CC2" w14:textId="77777777" w:rsidTr="00D04449">
              <w:trPr>
                <w:trHeight w:val="300"/>
                <w:jc w:val="center"/>
              </w:trPr>
              <w:tc>
                <w:tcPr>
                  <w:tcW w:w="1569" w:type="dxa"/>
                  <w:tcBorders>
                    <w:top w:val="nil"/>
                    <w:left w:val="single" w:sz="4" w:space="0" w:color="0070C0"/>
                    <w:bottom w:val="single" w:sz="4" w:space="0" w:color="0070C0"/>
                    <w:right w:val="single" w:sz="4" w:space="0" w:color="0070C0"/>
                  </w:tcBorders>
                  <w:shd w:val="clear" w:color="auto" w:fill="auto"/>
                  <w:vAlign w:val="center"/>
                  <w:hideMark/>
                </w:tcPr>
                <w:p w14:paraId="08C53A0D" w14:textId="77777777" w:rsidR="0076473D" w:rsidRPr="0076473D" w:rsidRDefault="0076473D" w:rsidP="006E7291">
                  <w:pPr>
                    <w:jc w:val="center"/>
                    <w:rPr>
                      <w:rFonts w:ascii="Arial" w:hAnsi="Arial" w:cs="Arial"/>
                      <w:b/>
                      <w:color w:val="000000"/>
                      <w:sz w:val="18"/>
                      <w:szCs w:val="18"/>
                    </w:rPr>
                  </w:pPr>
                  <w:r w:rsidRPr="0076473D">
                    <w:rPr>
                      <w:rFonts w:ascii="Arial" w:eastAsia="Arial" w:hAnsi="Arial" w:cs="Arial"/>
                      <w:b/>
                      <w:color w:val="000000"/>
                      <w:sz w:val="18"/>
                      <w:szCs w:val="18"/>
                    </w:rPr>
                    <w:t>2017-2018</w:t>
                  </w:r>
                </w:p>
              </w:tc>
              <w:tc>
                <w:tcPr>
                  <w:tcW w:w="1531" w:type="dxa"/>
                  <w:tcBorders>
                    <w:top w:val="nil"/>
                    <w:left w:val="nil"/>
                    <w:bottom w:val="single" w:sz="4" w:space="0" w:color="0070C0"/>
                    <w:right w:val="single" w:sz="4" w:space="0" w:color="0070C0"/>
                  </w:tcBorders>
                  <w:shd w:val="clear" w:color="auto" w:fill="auto"/>
                  <w:vAlign w:val="center"/>
                </w:tcPr>
                <w:p w14:paraId="1150AC70" w14:textId="77777777" w:rsidR="0076473D" w:rsidRPr="00CF6B42" w:rsidRDefault="0076473D" w:rsidP="006E7291">
                  <w:pPr>
                    <w:jc w:val="center"/>
                    <w:rPr>
                      <w:rFonts w:ascii="Arial" w:hAnsi="Arial" w:cs="Arial"/>
                      <w:color w:val="000000"/>
                      <w:sz w:val="18"/>
                      <w:szCs w:val="18"/>
                    </w:rPr>
                  </w:pPr>
                  <w:r w:rsidRPr="00CF6B42">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tcPr>
                <w:p w14:paraId="5EF40280" w14:textId="77777777" w:rsidR="0076473D" w:rsidRPr="00CF6B42" w:rsidRDefault="0076473D" w:rsidP="006E7291">
                  <w:pPr>
                    <w:jc w:val="center"/>
                    <w:rPr>
                      <w:rFonts w:ascii="Arial" w:hAnsi="Arial" w:cs="Arial"/>
                      <w:color w:val="000000"/>
                      <w:sz w:val="18"/>
                      <w:szCs w:val="18"/>
                    </w:rPr>
                  </w:pPr>
                  <w:r w:rsidRPr="00CF6B42">
                    <w:rPr>
                      <w:rFonts w:ascii="Arial" w:eastAsia="Arial" w:hAnsi="Arial" w:cs="Arial"/>
                      <w:color w:val="000000"/>
                      <w:sz w:val="18"/>
                      <w:szCs w:val="18"/>
                    </w:rPr>
                    <w:t>TECTEX</w:t>
                  </w:r>
                </w:p>
              </w:tc>
              <w:tc>
                <w:tcPr>
                  <w:tcW w:w="1960" w:type="dxa"/>
                  <w:tcBorders>
                    <w:top w:val="nil"/>
                    <w:left w:val="nil"/>
                    <w:bottom w:val="single" w:sz="4" w:space="0" w:color="0070C0"/>
                    <w:right w:val="single" w:sz="4" w:space="0" w:color="0070C0"/>
                  </w:tcBorders>
                  <w:vAlign w:val="center"/>
                </w:tcPr>
                <w:p w14:paraId="5210E315"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2</w:t>
                  </w:r>
                </w:p>
              </w:tc>
            </w:tr>
            <w:tr w:rsidR="0076473D" w:rsidRPr="00CF6B42" w14:paraId="399A1663" w14:textId="77777777" w:rsidTr="00D04449">
              <w:trPr>
                <w:trHeight w:val="300"/>
                <w:jc w:val="center"/>
              </w:trPr>
              <w:tc>
                <w:tcPr>
                  <w:tcW w:w="1569" w:type="dxa"/>
                  <w:tcBorders>
                    <w:top w:val="nil"/>
                    <w:left w:val="single" w:sz="4" w:space="0" w:color="0070C0"/>
                    <w:bottom w:val="single" w:sz="4" w:space="0" w:color="0070C0"/>
                    <w:right w:val="single" w:sz="4" w:space="0" w:color="0070C0"/>
                  </w:tcBorders>
                  <w:shd w:val="clear" w:color="auto" w:fill="auto"/>
                  <w:vAlign w:val="center"/>
                </w:tcPr>
                <w:p w14:paraId="14932068" w14:textId="77777777" w:rsidR="0076473D" w:rsidRPr="0076473D" w:rsidRDefault="0076473D" w:rsidP="006E7291">
                  <w:pPr>
                    <w:jc w:val="center"/>
                    <w:rPr>
                      <w:rFonts w:ascii="Arial" w:eastAsia="Arial" w:hAnsi="Arial" w:cs="Arial"/>
                      <w:b/>
                      <w:color w:val="000000"/>
                      <w:sz w:val="18"/>
                      <w:szCs w:val="18"/>
                    </w:rPr>
                  </w:pPr>
                  <w:r w:rsidRPr="0076473D">
                    <w:rPr>
                      <w:rFonts w:ascii="Arial" w:eastAsia="Arial" w:hAnsi="Arial" w:cs="Arial"/>
                      <w:b/>
                      <w:color w:val="000000"/>
                      <w:sz w:val="18"/>
                      <w:szCs w:val="18"/>
                    </w:rPr>
                    <w:t>2016-2017</w:t>
                  </w:r>
                </w:p>
              </w:tc>
              <w:tc>
                <w:tcPr>
                  <w:tcW w:w="1531" w:type="dxa"/>
                  <w:tcBorders>
                    <w:top w:val="nil"/>
                    <w:left w:val="nil"/>
                    <w:bottom w:val="single" w:sz="4" w:space="0" w:color="0070C0"/>
                    <w:right w:val="single" w:sz="4" w:space="0" w:color="0070C0"/>
                  </w:tcBorders>
                  <w:shd w:val="clear" w:color="auto" w:fill="auto"/>
                  <w:vAlign w:val="center"/>
                </w:tcPr>
                <w:p w14:paraId="6B4EE80E"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tcPr>
                <w:p w14:paraId="4D295CB8"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TECTEX</w:t>
                  </w:r>
                </w:p>
              </w:tc>
              <w:tc>
                <w:tcPr>
                  <w:tcW w:w="1960" w:type="dxa"/>
                  <w:tcBorders>
                    <w:top w:val="nil"/>
                    <w:left w:val="nil"/>
                    <w:bottom w:val="single" w:sz="4" w:space="0" w:color="0070C0"/>
                    <w:right w:val="single" w:sz="4" w:space="0" w:color="0070C0"/>
                  </w:tcBorders>
                  <w:vAlign w:val="center"/>
                </w:tcPr>
                <w:p w14:paraId="46D6CD98"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2</w:t>
                  </w:r>
                </w:p>
              </w:tc>
            </w:tr>
            <w:tr w:rsidR="0076473D" w:rsidRPr="00CF6B42" w14:paraId="05CB2A5A" w14:textId="77777777" w:rsidTr="00D04449">
              <w:trPr>
                <w:trHeight w:val="300"/>
                <w:jc w:val="center"/>
              </w:trPr>
              <w:tc>
                <w:tcPr>
                  <w:tcW w:w="1569" w:type="dxa"/>
                  <w:tcBorders>
                    <w:top w:val="nil"/>
                    <w:left w:val="single" w:sz="4" w:space="0" w:color="0070C0"/>
                    <w:bottom w:val="single" w:sz="4" w:space="0" w:color="0070C0"/>
                    <w:right w:val="single" w:sz="4" w:space="0" w:color="0070C0"/>
                  </w:tcBorders>
                  <w:shd w:val="clear" w:color="auto" w:fill="auto"/>
                  <w:vAlign w:val="center"/>
                </w:tcPr>
                <w:p w14:paraId="6759A975" w14:textId="77777777" w:rsidR="0076473D" w:rsidRPr="0076473D" w:rsidRDefault="0076473D" w:rsidP="006E7291">
                  <w:pPr>
                    <w:jc w:val="center"/>
                    <w:rPr>
                      <w:rFonts w:ascii="Arial" w:eastAsia="Arial" w:hAnsi="Arial" w:cs="Arial"/>
                      <w:b/>
                      <w:color w:val="000000"/>
                      <w:sz w:val="18"/>
                      <w:szCs w:val="18"/>
                    </w:rPr>
                  </w:pPr>
                  <w:r w:rsidRPr="0076473D">
                    <w:rPr>
                      <w:rFonts w:ascii="Arial" w:eastAsia="Arial" w:hAnsi="Arial" w:cs="Arial"/>
                      <w:b/>
                      <w:color w:val="000000"/>
                      <w:sz w:val="18"/>
                      <w:szCs w:val="18"/>
                    </w:rPr>
                    <w:t>2016-2017</w:t>
                  </w:r>
                </w:p>
              </w:tc>
              <w:tc>
                <w:tcPr>
                  <w:tcW w:w="1531" w:type="dxa"/>
                  <w:tcBorders>
                    <w:top w:val="nil"/>
                    <w:left w:val="nil"/>
                    <w:bottom w:val="single" w:sz="4" w:space="0" w:color="0070C0"/>
                    <w:right w:val="single" w:sz="4" w:space="0" w:color="0070C0"/>
                  </w:tcBorders>
                  <w:shd w:val="clear" w:color="auto" w:fill="auto"/>
                  <w:vAlign w:val="center"/>
                </w:tcPr>
                <w:p w14:paraId="75C6D101"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tcPr>
                <w:p w14:paraId="674D1BF5"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POLQUITEX</w:t>
                  </w:r>
                </w:p>
              </w:tc>
              <w:tc>
                <w:tcPr>
                  <w:tcW w:w="1960" w:type="dxa"/>
                  <w:tcBorders>
                    <w:top w:val="nil"/>
                    <w:left w:val="nil"/>
                    <w:bottom w:val="single" w:sz="4" w:space="0" w:color="0070C0"/>
                    <w:right w:val="single" w:sz="4" w:space="0" w:color="0070C0"/>
                  </w:tcBorders>
                  <w:vAlign w:val="center"/>
                </w:tcPr>
                <w:p w14:paraId="143664F1"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1</w:t>
                  </w:r>
                </w:p>
              </w:tc>
            </w:tr>
            <w:tr w:rsidR="0076473D" w:rsidRPr="00CF6B42" w14:paraId="6FBCEEFD" w14:textId="77777777" w:rsidTr="00D04449">
              <w:trPr>
                <w:trHeight w:val="300"/>
                <w:jc w:val="center"/>
              </w:trPr>
              <w:tc>
                <w:tcPr>
                  <w:tcW w:w="1569" w:type="dxa"/>
                  <w:tcBorders>
                    <w:top w:val="nil"/>
                    <w:left w:val="single" w:sz="4" w:space="0" w:color="0070C0"/>
                    <w:bottom w:val="single" w:sz="4" w:space="0" w:color="0070C0"/>
                    <w:right w:val="single" w:sz="4" w:space="0" w:color="0070C0"/>
                  </w:tcBorders>
                  <w:shd w:val="clear" w:color="auto" w:fill="auto"/>
                  <w:vAlign w:val="center"/>
                  <w:hideMark/>
                </w:tcPr>
                <w:p w14:paraId="5E246608" w14:textId="77777777" w:rsidR="0076473D" w:rsidRPr="0076473D" w:rsidRDefault="0076473D" w:rsidP="006E7291">
                  <w:pPr>
                    <w:jc w:val="center"/>
                    <w:rPr>
                      <w:rFonts w:ascii="Arial" w:hAnsi="Arial" w:cs="Arial"/>
                      <w:b/>
                      <w:color w:val="000000"/>
                      <w:sz w:val="18"/>
                      <w:szCs w:val="18"/>
                    </w:rPr>
                  </w:pPr>
                  <w:r w:rsidRPr="0076473D">
                    <w:rPr>
                      <w:rFonts w:ascii="Arial" w:hAnsi="Arial" w:cs="Arial"/>
                      <w:b/>
                      <w:color w:val="000000"/>
                      <w:sz w:val="18"/>
                      <w:szCs w:val="18"/>
                    </w:rPr>
                    <w:t>2014-2015</w:t>
                  </w:r>
                </w:p>
              </w:tc>
              <w:tc>
                <w:tcPr>
                  <w:tcW w:w="1531" w:type="dxa"/>
                  <w:tcBorders>
                    <w:top w:val="nil"/>
                    <w:left w:val="nil"/>
                    <w:bottom w:val="single" w:sz="4" w:space="0" w:color="0070C0"/>
                    <w:right w:val="single" w:sz="4" w:space="0" w:color="0070C0"/>
                  </w:tcBorders>
                  <w:shd w:val="clear" w:color="auto" w:fill="auto"/>
                  <w:vAlign w:val="center"/>
                </w:tcPr>
                <w:p w14:paraId="356B289C" w14:textId="77777777" w:rsidR="0076473D" w:rsidRPr="00CF6B42" w:rsidRDefault="0076473D" w:rsidP="006E7291">
                  <w:pPr>
                    <w:jc w:val="center"/>
                    <w:rPr>
                      <w:rFonts w:ascii="Arial" w:hAnsi="Arial" w:cs="Arial"/>
                      <w:color w:val="000000"/>
                      <w:sz w:val="18"/>
                      <w:szCs w:val="18"/>
                    </w:rPr>
                  </w:pPr>
                  <w:r w:rsidRPr="00CF6B42">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tcPr>
                <w:p w14:paraId="6B01AB22" w14:textId="77777777" w:rsidR="0076473D" w:rsidRPr="00CF6B42" w:rsidRDefault="0076473D" w:rsidP="006E7291">
                  <w:pPr>
                    <w:jc w:val="center"/>
                    <w:rPr>
                      <w:rFonts w:ascii="Arial" w:hAnsi="Arial" w:cs="Arial"/>
                      <w:color w:val="000000"/>
                      <w:sz w:val="18"/>
                      <w:szCs w:val="18"/>
                    </w:rPr>
                  </w:pPr>
                  <w:r w:rsidRPr="00CF6B42">
                    <w:rPr>
                      <w:rFonts w:ascii="Arial" w:eastAsia="Arial" w:hAnsi="Arial" w:cs="Arial"/>
                      <w:color w:val="000000"/>
                      <w:sz w:val="18"/>
                      <w:szCs w:val="18"/>
                    </w:rPr>
                    <w:t>POLQUITEX</w:t>
                  </w:r>
                </w:p>
              </w:tc>
              <w:tc>
                <w:tcPr>
                  <w:tcW w:w="1960" w:type="dxa"/>
                  <w:tcBorders>
                    <w:top w:val="nil"/>
                    <w:left w:val="nil"/>
                    <w:bottom w:val="single" w:sz="4" w:space="0" w:color="0070C0"/>
                    <w:right w:val="single" w:sz="4" w:space="0" w:color="0070C0"/>
                  </w:tcBorders>
                  <w:vAlign w:val="center"/>
                </w:tcPr>
                <w:p w14:paraId="3A0F159D" w14:textId="77777777" w:rsidR="0076473D" w:rsidRPr="00CF6B42" w:rsidRDefault="0076473D" w:rsidP="006E7291">
                  <w:pPr>
                    <w:jc w:val="center"/>
                    <w:rPr>
                      <w:rFonts w:ascii="Arial" w:eastAsia="Arial" w:hAnsi="Arial" w:cs="Arial"/>
                      <w:color w:val="000000"/>
                      <w:sz w:val="18"/>
                      <w:szCs w:val="18"/>
                    </w:rPr>
                  </w:pPr>
                  <w:r w:rsidRPr="00CF6B42">
                    <w:rPr>
                      <w:rFonts w:ascii="Arial" w:eastAsia="Arial" w:hAnsi="Arial" w:cs="Arial"/>
                      <w:color w:val="000000"/>
                      <w:sz w:val="18"/>
                      <w:szCs w:val="18"/>
                    </w:rPr>
                    <w:t>2</w:t>
                  </w:r>
                </w:p>
              </w:tc>
            </w:tr>
          </w:tbl>
          <w:p w14:paraId="3E2960A3" w14:textId="342F67E2" w:rsidR="0076473D" w:rsidRDefault="0076473D" w:rsidP="00ED04C2">
            <w:pPr>
              <w:pStyle w:val="Prrafodelista"/>
              <w:spacing w:before="120" w:after="120"/>
              <w:ind w:left="1174"/>
              <w:jc w:val="both"/>
              <w:rPr>
                <w:rFonts w:ascii="Arial" w:eastAsia="Arial" w:hAnsi="Arial" w:cs="Arial"/>
                <w:color w:val="000000"/>
                <w:sz w:val="20"/>
                <w:szCs w:val="20"/>
              </w:rPr>
            </w:pPr>
            <w:r w:rsidRPr="00ED04C2">
              <w:rPr>
                <w:rFonts w:ascii="Arial" w:eastAsia="Arial" w:hAnsi="Arial" w:cs="Arial"/>
                <w:color w:val="000000"/>
                <w:sz w:val="20"/>
                <w:szCs w:val="20"/>
              </w:rPr>
              <w:t xml:space="preserve">Font d’informació: </w:t>
            </w:r>
            <w:r w:rsidR="00ED04C2" w:rsidRPr="00ED04C2">
              <w:rPr>
                <w:rFonts w:ascii="Arial" w:eastAsia="Arial" w:hAnsi="Arial" w:cs="Arial"/>
                <w:color w:val="000000"/>
                <w:sz w:val="20"/>
                <w:szCs w:val="20"/>
              </w:rPr>
              <w:t>e</w:t>
            </w:r>
            <w:r w:rsidR="00ED04C2">
              <w:rPr>
                <w:rFonts w:ascii="Arial" w:eastAsia="Arial" w:hAnsi="Arial" w:cs="Arial"/>
                <w:color w:val="000000"/>
                <w:sz w:val="20"/>
                <w:szCs w:val="20"/>
              </w:rPr>
              <w:t>laboració pròpia a partir de les línies de recerca dels directors i directores.</w:t>
            </w:r>
          </w:p>
          <w:p w14:paraId="0B8ED60D" w14:textId="3EBCBDDC" w:rsidR="00464F0E" w:rsidRPr="00CF6B42" w:rsidRDefault="00F172B1" w:rsidP="00BC7879">
            <w:pPr>
              <w:pStyle w:val="Prrafodelista"/>
              <w:spacing w:before="120" w:after="120"/>
              <w:ind w:left="1168"/>
              <w:jc w:val="both"/>
              <w:rPr>
                <w:rFonts w:ascii="Arial" w:eastAsia="Arial" w:hAnsi="Arial" w:cs="Arial"/>
                <w:color w:val="000000"/>
                <w:sz w:val="20"/>
                <w:szCs w:val="20"/>
              </w:rPr>
            </w:pPr>
            <w:r w:rsidRPr="00CF6B42">
              <w:rPr>
                <w:rFonts w:ascii="Arial" w:eastAsia="Arial" w:hAnsi="Arial" w:cs="Arial"/>
                <w:color w:val="000000"/>
                <w:sz w:val="20"/>
                <w:szCs w:val="20"/>
              </w:rPr>
              <w:t>* No es tenen dades el curs 2013-14</w:t>
            </w:r>
          </w:p>
          <w:p w14:paraId="7E79D51A" w14:textId="186A2B63" w:rsidR="0076473D" w:rsidRPr="00CF6B42" w:rsidRDefault="0029246B" w:rsidP="00CA1675">
            <w:pPr>
              <w:spacing w:after="120"/>
              <w:ind w:firstLine="40"/>
              <w:jc w:val="both"/>
              <w:rPr>
                <w:rFonts w:ascii="Arial" w:eastAsia="Arial" w:hAnsi="Arial" w:cs="Arial"/>
                <w:sz w:val="18"/>
                <w:szCs w:val="18"/>
              </w:rPr>
            </w:pPr>
            <w:r w:rsidRPr="00CF6B42">
              <w:rPr>
                <w:rFonts w:ascii="Arial" w:eastAsia="Arial" w:hAnsi="Arial" w:cs="Arial"/>
                <w:color w:val="000000"/>
                <w:sz w:val="20"/>
                <w:szCs w:val="20"/>
              </w:rPr>
              <w:t xml:space="preserve">Això vol dir que dels </w:t>
            </w:r>
            <w:r w:rsidR="00E34486" w:rsidRPr="00CF6B42">
              <w:rPr>
                <w:rFonts w:ascii="Arial" w:eastAsia="Arial" w:hAnsi="Arial" w:cs="Arial"/>
                <w:color w:val="000000"/>
                <w:sz w:val="20"/>
                <w:szCs w:val="20"/>
              </w:rPr>
              <w:t>23 estudiants matriculats des del 201</w:t>
            </w:r>
            <w:r w:rsidR="00770613">
              <w:rPr>
                <w:rFonts w:ascii="Arial" w:eastAsia="Arial" w:hAnsi="Arial" w:cs="Arial"/>
                <w:color w:val="000000"/>
                <w:sz w:val="20"/>
                <w:szCs w:val="20"/>
              </w:rPr>
              <w:t>4</w:t>
            </w:r>
            <w:r w:rsidR="00E34486" w:rsidRPr="00CF6B42">
              <w:rPr>
                <w:rFonts w:ascii="Arial" w:eastAsia="Arial" w:hAnsi="Arial" w:cs="Arial"/>
                <w:color w:val="000000"/>
                <w:sz w:val="20"/>
                <w:szCs w:val="20"/>
              </w:rPr>
              <w:t xml:space="preserve">, </w:t>
            </w:r>
            <w:r w:rsidR="00F621A5" w:rsidRPr="00CF6B42">
              <w:rPr>
                <w:rFonts w:ascii="Arial" w:eastAsia="Arial" w:hAnsi="Arial" w:cs="Arial"/>
                <w:color w:val="000000"/>
                <w:sz w:val="20"/>
                <w:szCs w:val="20"/>
              </w:rPr>
              <w:t>un 30,4% són de la línia de recerca Paper i el 69,6% pertanyen a la línia de recerca tèxtil. Entre aquests últims, el percentatge dins dels diferents grups de recerca és un 25% POLQUITEX i un 75% TECTEX.</w:t>
            </w:r>
          </w:p>
        </w:tc>
      </w:tr>
    </w:tbl>
    <w:p w14:paraId="3160D4E3" w14:textId="77777777" w:rsidR="00E210DE" w:rsidRPr="00CF6B42" w:rsidRDefault="009874BD" w:rsidP="00D40DC6">
      <w:pPr>
        <w:numPr>
          <w:ilvl w:val="1"/>
          <w:numId w:val="2"/>
        </w:numPr>
        <w:pBdr>
          <w:top w:val="nil"/>
          <w:left w:val="nil"/>
          <w:bottom w:val="nil"/>
          <w:right w:val="nil"/>
          <w:between w:val="nil"/>
        </w:pBdr>
        <w:spacing w:before="240" w:after="60"/>
        <w:ind w:left="567" w:hanging="567"/>
        <w:jc w:val="both"/>
        <w:rPr>
          <w:rFonts w:ascii="Arial" w:eastAsia="Arial" w:hAnsi="Arial" w:cs="Arial"/>
          <w:color w:val="000000"/>
          <w:sz w:val="22"/>
          <w:szCs w:val="22"/>
        </w:rPr>
      </w:pPr>
      <w:r w:rsidRPr="00CF6B42">
        <w:rPr>
          <w:rFonts w:ascii="Arial" w:eastAsia="Arial" w:hAnsi="Arial" w:cs="Arial"/>
          <w:color w:val="000000"/>
          <w:sz w:val="22"/>
          <w:szCs w:val="22"/>
        </w:rPr>
        <w:lastRenderedPageBreak/>
        <w:t>El programa disposa de mecanismes adequats de supervisió dels doctorands i, si escau, de les activitats formatives.</w:t>
      </w:r>
    </w:p>
    <w:tbl>
      <w:tblPr>
        <w:tblStyle w:val="affffffffffffff4"/>
        <w:tblW w:w="9500" w:type="dxa"/>
        <w:tblInd w:w="0" w:type="dxa"/>
        <w:tblBorders>
          <w:top w:val="single" w:sz="12" w:space="0" w:color="808080"/>
          <w:left w:val="single" w:sz="12" w:space="0" w:color="808080"/>
          <w:bottom w:val="single" w:sz="12" w:space="0" w:color="808080"/>
          <w:right w:val="single" w:sz="12" w:space="0" w:color="808080"/>
          <w:insideH w:val="single" w:sz="12" w:space="0" w:color="808080"/>
          <w:insideV w:val="nil"/>
        </w:tblBorders>
        <w:tblLayout w:type="fixed"/>
        <w:tblLook w:val="0400" w:firstRow="0" w:lastRow="0" w:firstColumn="0" w:lastColumn="0" w:noHBand="0" w:noVBand="1"/>
      </w:tblPr>
      <w:tblGrid>
        <w:gridCol w:w="9500"/>
      </w:tblGrid>
      <w:tr w:rsidR="00E210DE" w:rsidRPr="00CF6B42" w14:paraId="59818B57" w14:textId="77777777">
        <w:tc>
          <w:tcPr>
            <w:tcW w:w="9500" w:type="dxa"/>
            <w:shd w:val="clear" w:color="auto" w:fill="auto"/>
          </w:tcPr>
          <w:p w14:paraId="0F7BACD8" w14:textId="00CF60E6" w:rsidR="00E210DE" w:rsidRPr="00770613" w:rsidRDefault="009874BD" w:rsidP="00804AF3">
            <w:pPr>
              <w:pBdr>
                <w:top w:val="nil"/>
                <w:left w:val="nil"/>
                <w:bottom w:val="nil"/>
                <w:right w:val="nil"/>
                <w:between w:val="nil"/>
              </w:pBdr>
              <w:spacing w:before="60" w:after="120"/>
              <w:jc w:val="both"/>
              <w:rPr>
                <w:rFonts w:ascii="Arial" w:eastAsia="Arial" w:hAnsi="Arial" w:cs="Arial"/>
                <w:sz w:val="20"/>
                <w:szCs w:val="20"/>
              </w:rPr>
            </w:pPr>
            <w:r w:rsidRPr="00770613">
              <w:rPr>
                <w:rFonts w:ascii="Arial" w:eastAsia="Arial" w:hAnsi="Arial" w:cs="Arial"/>
                <w:color w:val="000000"/>
                <w:sz w:val="20"/>
                <w:szCs w:val="20"/>
              </w:rPr>
              <w:t xml:space="preserve">El Programa de Doctorat en Enginyeria Tèxtil i Paperera aplica el procés </w:t>
            </w:r>
            <w:hyperlink r:id="rId44">
              <w:r w:rsidRPr="00770613">
                <w:rPr>
                  <w:rFonts w:ascii="Arial" w:eastAsia="Arial" w:hAnsi="Arial" w:cs="Arial"/>
                  <w:color w:val="0000FF"/>
                  <w:sz w:val="20"/>
                  <w:szCs w:val="20"/>
                </w:rPr>
                <w:t>PF.04 Supervisió, seguiment i avaluació del/de la doctorand/a</w:t>
              </w:r>
            </w:hyperlink>
            <w:r w:rsidRPr="00770613">
              <w:rPr>
                <w:rFonts w:ascii="Arial" w:eastAsia="Arial" w:hAnsi="Arial" w:cs="Arial"/>
                <w:sz w:val="20"/>
                <w:szCs w:val="20"/>
              </w:rPr>
              <w:t xml:space="preserve"> </w:t>
            </w:r>
            <w:r w:rsidR="00804AF3" w:rsidRPr="00770613">
              <w:rPr>
                <w:rFonts w:ascii="Arial" w:eastAsia="Arial" w:hAnsi="Arial" w:cs="Arial"/>
                <w:sz w:val="20"/>
                <w:szCs w:val="20"/>
              </w:rPr>
              <w:t xml:space="preserve">evidència </w:t>
            </w:r>
            <w:r w:rsidRPr="00770613">
              <w:rPr>
                <w:rFonts w:ascii="Arial" w:eastAsia="Arial" w:hAnsi="Arial" w:cs="Arial"/>
                <w:sz w:val="20"/>
                <w:szCs w:val="20"/>
              </w:rPr>
              <w:t xml:space="preserve">del que disposa el Sistema de Garantia Interna de Qualitat de l’Escola de Doctorat </w:t>
            </w:r>
            <w:r w:rsidRPr="00770613">
              <w:rPr>
                <w:rFonts w:ascii="Arial" w:eastAsia="Arial" w:hAnsi="Arial" w:cs="Arial"/>
                <w:color w:val="000000"/>
                <w:sz w:val="20"/>
                <w:szCs w:val="20"/>
              </w:rPr>
              <w:t xml:space="preserve">, recentment avaluat de manera favorable per AQU, </w:t>
            </w:r>
            <w:r w:rsidRPr="00770613">
              <w:rPr>
                <w:rFonts w:ascii="Arial" w:eastAsia="Arial" w:hAnsi="Arial" w:cs="Arial"/>
                <w:sz w:val="20"/>
                <w:szCs w:val="20"/>
              </w:rPr>
              <w:t>que garanteix la</w:t>
            </w:r>
            <w:r w:rsidR="00B5466E" w:rsidRPr="00770613">
              <w:rPr>
                <w:rFonts w:ascii="Arial" w:eastAsia="Arial" w:hAnsi="Arial" w:cs="Arial"/>
                <w:sz w:val="20"/>
                <w:szCs w:val="20"/>
              </w:rPr>
              <w:t xml:space="preserve"> </w:t>
            </w:r>
            <w:r w:rsidRPr="00770613">
              <w:rPr>
                <w:rFonts w:ascii="Arial" w:eastAsia="Arial" w:hAnsi="Arial" w:cs="Arial"/>
                <w:sz w:val="20"/>
                <w:szCs w:val="20"/>
              </w:rPr>
              <w:t xml:space="preserve"> supervisió, seguiment i a</w:t>
            </w:r>
            <w:r w:rsidR="00CA1675">
              <w:rPr>
                <w:rFonts w:ascii="Arial" w:eastAsia="Arial" w:hAnsi="Arial" w:cs="Arial"/>
                <w:sz w:val="20"/>
                <w:szCs w:val="20"/>
              </w:rPr>
              <w:t>valuació del/de la doctorand/a.</w:t>
            </w:r>
          </w:p>
          <w:p w14:paraId="60704DD0" w14:textId="22E5B10A" w:rsidR="00BE25A8" w:rsidRPr="008A3E8E" w:rsidRDefault="00F172B1" w:rsidP="00E2725E">
            <w:pPr>
              <w:pStyle w:val="NormalWeb"/>
              <w:spacing w:before="0" w:beforeAutospacing="0" w:after="120" w:afterAutospacing="0"/>
              <w:jc w:val="both"/>
              <w:rPr>
                <w:rFonts w:ascii="Arial" w:hAnsi="Arial" w:cs="Arial"/>
                <w:sz w:val="20"/>
                <w:szCs w:val="20"/>
              </w:rPr>
            </w:pPr>
            <w:r w:rsidRPr="008A3E8E">
              <w:rPr>
                <w:rFonts w:ascii="Arial" w:hAnsi="Arial" w:cs="Arial"/>
                <w:sz w:val="20"/>
                <w:szCs w:val="20"/>
              </w:rPr>
              <w:lastRenderedPageBreak/>
              <w:t xml:space="preserve">El director o directora de la tesi doctoral és el responsable de comprovar que les </w:t>
            </w:r>
            <w:r w:rsidR="00F621A5" w:rsidRPr="008A3E8E">
              <w:rPr>
                <w:rFonts w:ascii="Arial" w:hAnsi="Arial" w:cs="Arial"/>
                <w:sz w:val="20"/>
                <w:szCs w:val="20"/>
              </w:rPr>
              <w:t>activitat</w:t>
            </w:r>
            <w:r w:rsidRPr="008A3E8E">
              <w:rPr>
                <w:rFonts w:ascii="Arial" w:hAnsi="Arial" w:cs="Arial"/>
                <w:sz w:val="20"/>
                <w:szCs w:val="20"/>
              </w:rPr>
              <w:t>s</w:t>
            </w:r>
            <w:r w:rsidR="00F621A5" w:rsidRPr="008A3E8E">
              <w:rPr>
                <w:rFonts w:ascii="Arial" w:hAnsi="Arial" w:cs="Arial"/>
                <w:sz w:val="20"/>
                <w:szCs w:val="20"/>
              </w:rPr>
              <w:t xml:space="preserve"> que realitza el doctorand </w:t>
            </w:r>
            <w:r w:rsidRPr="008A3E8E">
              <w:rPr>
                <w:rFonts w:ascii="Arial" w:hAnsi="Arial" w:cs="Arial"/>
                <w:sz w:val="20"/>
                <w:szCs w:val="20"/>
              </w:rPr>
              <w:t xml:space="preserve">s’adeqüen a les necessitats del doctorand. </w:t>
            </w:r>
            <w:r w:rsidR="00BE25A8" w:rsidRPr="008A3E8E">
              <w:rPr>
                <w:rFonts w:ascii="Arial" w:hAnsi="Arial" w:cs="Arial"/>
                <w:sz w:val="20"/>
                <w:szCs w:val="20"/>
              </w:rPr>
              <w:t>En quant a les activitats de formació, articles, congressos, tècniques, estàncies, i CV, en general, e</w:t>
            </w:r>
            <w:r w:rsidRPr="008A3E8E">
              <w:rPr>
                <w:rFonts w:ascii="Arial" w:hAnsi="Arial" w:cs="Arial"/>
                <w:sz w:val="20"/>
                <w:szCs w:val="20"/>
              </w:rPr>
              <w:t xml:space="preserve">l doctorand va omplint durant el curs les seves activitats a la plataforma </w:t>
            </w:r>
            <w:r w:rsidR="00BE25A8" w:rsidRPr="00E2725E">
              <w:rPr>
                <w:rFonts w:ascii="Arial" w:hAnsi="Arial" w:cs="Arial"/>
                <w:sz w:val="20"/>
                <w:szCs w:val="20"/>
              </w:rPr>
              <w:t>Descriptor de la Recerca i l’Activitat Acadèmica</w:t>
            </w:r>
            <w:r w:rsidR="00E2725E" w:rsidRPr="00E2725E">
              <w:rPr>
                <w:rFonts w:ascii="Arial" w:hAnsi="Arial" w:cs="Arial"/>
                <w:sz w:val="20"/>
                <w:szCs w:val="20"/>
              </w:rPr>
              <w:t xml:space="preserve"> </w:t>
            </w:r>
            <w:hyperlink r:id="rId45" w:history="1">
              <w:r w:rsidR="00E2725E" w:rsidRPr="00E2725E">
                <w:rPr>
                  <w:rStyle w:val="Hipervnculo"/>
                  <w:rFonts w:ascii="Arial" w:hAnsi="Arial" w:cs="Arial"/>
                  <w:sz w:val="20"/>
                  <w:szCs w:val="20"/>
                </w:rPr>
                <w:t>DRAC</w:t>
              </w:r>
            </w:hyperlink>
            <w:r w:rsidR="00BE25A8" w:rsidRPr="00E2725E">
              <w:rPr>
                <w:rFonts w:ascii="Arial" w:hAnsi="Arial" w:cs="Arial"/>
                <w:sz w:val="20"/>
                <w:szCs w:val="20"/>
              </w:rPr>
              <w:t>,</w:t>
            </w:r>
            <w:r w:rsidR="00BE25A8" w:rsidRPr="008A3E8E">
              <w:rPr>
                <w:rFonts w:ascii="Arial" w:hAnsi="Arial" w:cs="Arial"/>
                <w:sz w:val="20"/>
                <w:szCs w:val="20"/>
              </w:rPr>
              <w:t xml:space="preserve"> </w:t>
            </w:r>
            <w:r w:rsidRPr="008A3E8E">
              <w:rPr>
                <w:rFonts w:ascii="Arial" w:hAnsi="Arial" w:cs="Arial"/>
                <w:sz w:val="20"/>
                <w:szCs w:val="20"/>
              </w:rPr>
              <w:t xml:space="preserve">que es lliga directament al Document d’Activitats del Doctorand (DAD) que es pot generar via l’aplicatiu </w:t>
            </w:r>
            <w:r w:rsidR="00E2725E">
              <w:rPr>
                <w:rFonts w:ascii="Arial" w:hAnsi="Arial" w:cs="Arial"/>
                <w:sz w:val="20"/>
                <w:szCs w:val="20"/>
              </w:rPr>
              <w:t>“</w:t>
            </w:r>
            <w:hyperlink r:id="rId46" w:history="1">
              <w:r w:rsidRPr="00E2725E">
                <w:rPr>
                  <w:rStyle w:val="Hipervnculo"/>
                  <w:rFonts w:ascii="Arial" w:hAnsi="Arial" w:cs="Arial"/>
                  <w:sz w:val="20"/>
                  <w:szCs w:val="20"/>
                </w:rPr>
                <w:t>Atenea PhD</w:t>
              </w:r>
            </w:hyperlink>
            <w:r w:rsidR="00E2725E">
              <w:rPr>
                <w:rFonts w:ascii="Arial" w:hAnsi="Arial" w:cs="Arial"/>
                <w:sz w:val="20"/>
                <w:szCs w:val="20"/>
              </w:rPr>
              <w:t>”</w:t>
            </w:r>
            <w:r w:rsidR="00BE25A8" w:rsidRPr="008A3E8E">
              <w:rPr>
                <w:rFonts w:ascii="Arial" w:hAnsi="Arial" w:cs="Arial"/>
                <w:sz w:val="20"/>
                <w:szCs w:val="20"/>
              </w:rPr>
              <w:t>. El director de la tesi pot accedir al DAD. Aquí analitza les activitats (que ha anat seguint durant el curs) i el valida on line, si s’escau (</w:t>
            </w:r>
            <w:r w:rsidR="00E2725E" w:rsidRPr="00E2725E">
              <w:rPr>
                <w:rFonts w:ascii="Arial" w:hAnsi="Arial" w:cs="Arial"/>
                <w:sz w:val="20"/>
                <w:szCs w:val="20"/>
              </w:rPr>
              <w:t xml:space="preserve">Exemple en l’evidència </w:t>
            </w:r>
            <w:hyperlink r:id="rId47" w:history="1">
              <w:r w:rsidR="00E2725E" w:rsidRPr="007B0D3E">
                <w:rPr>
                  <w:rStyle w:val="Hipervnculo"/>
                  <w:rFonts w:ascii="Arial" w:hAnsi="Arial" w:cs="Arial"/>
                  <w:sz w:val="20"/>
                  <w:szCs w:val="20"/>
                </w:rPr>
                <w:t>E1-2</w:t>
              </w:r>
            </w:hyperlink>
            <w:r w:rsidR="00E2725E" w:rsidRPr="00E2725E">
              <w:rPr>
                <w:rFonts w:ascii="Arial" w:hAnsi="Arial" w:cs="Arial"/>
                <w:sz w:val="20"/>
                <w:szCs w:val="20"/>
              </w:rPr>
              <w:t xml:space="preserve"> </w:t>
            </w:r>
            <w:r w:rsidR="00294122" w:rsidRPr="00E2725E">
              <w:rPr>
                <w:rFonts w:ascii="Arial" w:hAnsi="Arial" w:cs="Arial"/>
                <w:sz w:val="20"/>
                <w:szCs w:val="20"/>
              </w:rPr>
              <w:t>Validació de</w:t>
            </w:r>
            <w:r w:rsidR="00E2725E" w:rsidRPr="00E2725E">
              <w:rPr>
                <w:rFonts w:ascii="Arial" w:hAnsi="Arial" w:cs="Arial"/>
                <w:sz w:val="20"/>
                <w:szCs w:val="20"/>
              </w:rPr>
              <w:t xml:space="preserve"> les Activitats del Doctorand</w:t>
            </w:r>
            <w:r w:rsidR="00BE25A8" w:rsidRPr="008A3E8E">
              <w:rPr>
                <w:rFonts w:ascii="Arial" w:hAnsi="Arial" w:cs="Arial"/>
                <w:sz w:val="20"/>
                <w:szCs w:val="20"/>
              </w:rPr>
              <w:t>).</w:t>
            </w:r>
          </w:p>
          <w:p w14:paraId="243D825F" w14:textId="456A24FA" w:rsidR="00294122" w:rsidRPr="008A3E8E" w:rsidRDefault="00294122" w:rsidP="00E2725E">
            <w:pPr>
              <w:pStyle w:val="NormalWeb"/>
              <w:spacing w:before="0" w:beforeAutospacing="0" w:after="120" w:afterAutospacing="0"/>
              <w:jc w:val="both"/>
              <w:rPr>
                <w:rFonts w:ascii="Arial" w:hAnsi="Arial" w:cs="Arial"/>
                <w:sz w:val="20"/>
                <w:szCs w:val="20"/>
              </w:rPr>
            </w:pPr>
            <w:r w:rsidRPr="008A3E8E">
              <w:rPr>
                <w:rFonts w:ascii="Arial" w:hAnsi="Arial" w:cs="Arial"/>
                <w:sz w:val="20"/>
                <w:szCs w:val="20"/>
              </w:rPr>
              <w:t xml:space="preserve">En quant al Pla de Recerca, l’estudiant el puja a Atenea PhD que es valida online. Aquí queda arxivat. </w:t>
            </w:r>
            <w:r w:rsidR="006A2573" w:rsidRPr="008A3E8E">
              <w:rPr>
                <w:rFonts w:ascii="Arial" w:hAnsi="Arial" w:cs="Arial"/>
                <w:sz w:val="20"/>
                <w:szCs w:val="20"/>
              </w:rPr>
              <w:t>Un dels anys que dura la tesi, el Pla de Recerca es presenta i defensa davant d’un tribunal que el declara apta/no apte</w:t>
            </w:r>
            <w:r w:rsidR="00614930">
              <w:rPr>
                <w:rFonts w:ascii="Arial" w:hAnsi="Arial" w:cs="Arial"/>
                <w:sz w:val="20"/>
                <w:szCs w:val="20"/>
              </w:rPr>
              <w:t xml:space="preserve"> (veure </w:t>
            </w:r>
            <w:r w:rsidR="00614930" w:rsidRPr="007B0D3E">
              <w:rPr>
                <w:rFonts w:ascii="Arial" w:hAnsi="Arial" w:cs="Arial"/>
                <w:sz w:val="20"/>
                <w:szCs w:val="20"/>
              </w:rPr>
              <w:t xml:space="preserve">evidència </w:t>
            </w:r>
            <w:hyperlink r:id="rId48" w:history="1">
              <w:r w:rsidR="00614930" w:rsidRPr="007B0D3E">
                <w:rPr>
                  <w:rStyle w:val="Hipervnculo"/>
                  <w:rFonts w:ascii="Arial" w:hAnsi="Arial" w:cs="Arial"/>
                  <w:sz w:val="20"/>
                  <w:szCs w:val="20"/>
                </w:rPr>
                <w:t>E1-3</w:t>
              </w:r>
            </w:hyperlink>
            <w:r w:rsidR="00614930" w:rsidRPr="007B0D3E">
              <w:rPr>
                <w:rFonts w:ascii="Arial" w:hAnsi="Arial" w:cs="Arial"/>
                <w:sz w:val="20"/>
                <w:szCs w:val="20"/>
              </w:rPr>
              <w:t xml:space="preserve"> Actes</w:t>
            </w:r>
            <w:r w:rsidR="00614930">
              <w:rPr>
                <w:rFonts w:ascii="Arial" w:hAnsi="Arial" w:cs="Arial"/>
                <w:sz w:val="20"/>
                <w:szCs w:val="20"/>
              </w:rPr>
              <w:t xml:space="preserve"> del</w:t>
            </w:r>
            <w:r w:rsidR="004D63FF">
              <w:rPr>
                <w:rFonts w:ascii="Arial" w:hAnsi="Arial" w:cs="Arial"/>
                <w:sz w:val="20"/>
                <w:szCs w:val="20"/>
              </w:rPr>
              <w:t xml:space="preserve"> Pla</w:t>
            </w:r>
            <w:r w:rsidR="00614930">
              <w:rPr>
                <w:rFonts w:ascii="Arial" w:hAnsi="Arial" w:cs="Arial"/>
                <w:sz w:val="20"/>
                <w:szCs w:val="20"/>
              </w:rPr>
              <w:t xml:space="preserve"> de Recerca aprovats)</w:t>
            </w:r>
            <w:r w:rsidR="006A2573" w:rsidRPr="008A3E8E">
              <w:rPr>
                <w:rFonts w:ascii="Arial" w:hAnsi="Arial" w:cs="Arial"/>
                <w:sz w:val="20"/>
                <w:szCs w:val="20"/>
              </w:rPr>
              <w:t xml:space="preserve"> i, finalment, a</w:t>
            </w:r>
            <w:r w:rsidRPr="008A3E8E">
              <w:rPr>
                <w:rFonts w:ascii="Arial" w:hAnsi="Arial" w:cs="Arial"/>
                <w:sz w:val="20"/>
                <w:szCs w:val="20"/>
              </w:rPr>
              <w:t>nualment, s’obre una carpeta per penjar les modificacions respecte al Pla de Recerca inicial que s’han realitzat i que es penja amb la signatura del Director de Tesis (</w:t>
            </w:r>
            <w:r w:rsidR="00614930" w:rsidRPr="00614930">
              <w:rPr>
                <w:rFonts w:ascii="Arial" w:hAnsi="Arial" w:cs="Arial"/>
                <w:sz w:val="20"/>
                <w:szCs w:val="20"/>
              </w:rPr>
              <w:t>Exemple en e</w:t>
            </w:r>
            <w:r w:rsidRPr="00614930">
              <w:rPr>
                <w:rFonts w:ascii="Arial" w:hAnsi="Arial" w:cs="Arial"/>
                <w:sz w:val="20"/>
                <w:szCs w:val="20"/>
              </w:rPr>
              <w:t xml:space="preserve">vidència </w:t>
            </w:r>
            <w:hyperlink r:id="rId49" w:history="1">
              <w:r w:rsidR="00614930" w:rsidRPr="00635E32">
                <w:rPr>
                  <w:rStyle w:val="Hipervnculo"/>
                  <w:rFonts w:ascii="Arial" w:hAnsi="Arial" w:cs="Arial"/>
                  <w:sz w:val="20"/>
                  <w:szCs w:val="20"/>
                </w:rPr>
                <w:t>E1-4</w:t>
              </w:r>
            </w:hyperlink>
            <w:r w:rsidR="00614930" w:rsidRPr="00614930">
              <w:rPr>
                <w:rFonts w:ascii="Arial" w:hAnsi="Arial" w:cs="Arial"/>
                <w:sz w:val="20"/>
                <w:szCs w:val="20"/>
              </w:rPr>
              <w:t xml:space="preserve"> </w:t>
            </w:r>
            <w:r w:rsidRPr="00614930">
              <w:rPr>
                <w:rFonts w:ascii="Arial" w:hAnsi="Arial" w:cs="Arial"/>
                <w:sz w:val="20"/>
                <w:szCs w:val="20"/>
              </w:rPr>
              <w:t xml:space="preserve">Validació </w:t>
            </w:r>
            <w:r w:rsidR="00EB3C9F" w:rsidRPr="00614930">
              <w:rPr>
                <w:rFonts w:ascii="Arial" w:hAnsi="Arial" w:cs="Arial"/>
                <w:sz w:val="20"/>
                <w:szCs w:val="20"/>
              </w:rPr>
              <w:t xml:space="preserve">i Actualització </w:t>
            </w:r>
            <w:r w:rsidR="00614930" w:rsidRPr="00614930">
              <w:rPr>
                <w:rFonts w:ascii="Arial" w:hAnsi="Arial" w:cs="Arial"/>
                <w:sz w:val="20"/>
                <w:szCs w:val="20"/>
              </w:rPr>
              <w:t>del Pla de Recerca</w:t>
            </w:r>
            <w:r w:rsidRPr="00614930">
              <w:rPr>
                <w:rFonts w:ascii="Arial" w:hAnsi="Arial" w:cs="Arial"/>
                <w:sz w:val="20"/>
                <w:szCs w:val="20"/>
              </w:rPr>
              <w:t>)</w:t>
            </w:r>
            <w:r w:rsidR="006A2573" w:rsidRPr="00614930">
              <w:rPr>
                <w:rFonts w:ascii="Arial" w:hAnsi="Arial" w:cs="Arial"/>
                <w:sz w:val="20"/>
                <w:szCs w:val="20"/>
              </w:rPr>
              <w:t>.</w:t>
            </w:r>
          </w:p>
          <w:p w14:paraId="6AD3C6E1" w14:textId="3C22D9BF" w:rsidR="00F621A5" w:rsidRPr="00CF6B42" w:rsidRDefault="00770613" w:rsidP="004679FF">
            <w:pPr>
              <w:pStyle w:val="NormalWeb"/>
              <w:spacing w:before="0" w:beforeAutospacing="0" w:after="120" w:afterAutospacing="0"/>
              <w:jc w:val="both"/>
              <w:rPr>
                <w:rFonts w:ascii="Arial" w:eastAsia="Arial" w:hAnsi="Arial" w:cs="Arial"/>
                <w:color w:val="000000"/>
                <w:sz w:val="18"/>
                <w:szCs w:val="18"/>
              </w:rPr>
            </w:pPr>
            <w:r w:rsidRPr="0006665B">
              <w:rPr>
                <w:rFonts w:ascii="Arial" w:hAnsi="Arial" w:cs="Arial"/>
                <w:sz w:val="20"/>
                <w:szCs w:val="20"/>
              </w:rPr>
              <w:t>Finalment,</w:t>
            </w:r>
            <w:r w:rsidRPr="008A3E8E">
              <w:rPr>
                <w:rFonts w:ascii="Arial" w:hAnsi="Arial" w:cs="Arial"/>
                <w:sz w:val="20"/>
                <w:szCs w:val="20"/>
              </w:rPr>
              <w:t xml:space="preserve"> </w:t>
            </w:r>
            <w:r w:rsidR="00ED04C2">
              <w:rPr>
                <w:rFonts w:ascii="Arial" w:hAnsi="Arial" w:cs="Arial"/>
                <w:sz w:val="20"/>
                <w:szCs w:val="20"/>
              </w:rPr>
              <w:t xml:space="preserve">la tesi doctoral es presenta a la Comissió de Doctorat amb el vist i plau del director o directora de la tesi. La Comissió revisa els continguts i que s’adapti a les </w:t>
            </w:r>
            <w:hyperlink r:id="rId50" w:anchor="ref4" w:history="1">
              <w:r w:rsidR="00ED04C2" w:rsidRPr="00BB72B3">
                <w:rPr>
                  <w:rStyle w:val="Hipervnculo"/>
                  <w:rFonts w:ascii="Arial" w:hAnsi="Arial" w:cs="Arial"/>
                  <w:sz w:val="20"/>
                  <w:szCs w:val="20"/>
                </w:rPr>
                <w:t>normatives de la UPC</w:t>
              </w:r>
            </w:hyperlink>
            <w:r w:rsidR="00ED04C2">
              <w:rPr>
                <w:rFonts w:ascii="Arial" w:hAnsi="Arial" w:cs="Arial"/>
                <w:sz w:val="20"/>
                <w:szCs w:val="20"/>
              </w:rPr>
              <w:t xml:space="preserve"> i </w:t>
            </w:r>
            <w:r w:rsidR="00ED04C2" w:rsidRPr="00635E32">
              <w:rPr>
                <w:rFonts w:ascii="Arial" w:hAnsi="Arial" w:cs="Arial"/>
                <w:sz w:val="20"/>
                <w:szCs w:val="20"/>
              </w:rPr>
              <w:t>les específiques del PD ETP</w:t>
            </w:r>
            <w:r w:rsidR="00BC7879" w:rsidRPr="00635E32">
              <w:rPr>
                <w:rFonts w:ascii="Arial" w:hAnsi="Arial" w:cs="Arial"/>
                <w:sz w:val="20"/>
                <w:szCs w:val="20"/>
              </w:rPr>
              <w:t xml:space="preserve"> que es poden consultar a la evidència</w:t>
            </w:r>
            <w:r w:rsidR="00CC295F">
              <w:rPr>
                <w:rFonts w:ascii="Arial" w:hAnsi="Arial" w:cs="Arial"/>
                <w:sz w:val="20"/>
                <w:szCs w:val="20"/>
              </w:rPr>
              <w:t xml:space="preserve"> </w:t>
            </w:r>
            <w:hyperlink r:id="rId51" w:history="1">
              <w:r w:rsidR="00CC295F" w:rsidRPr="004D6031">
                <w:rPr>
                  <w:rStyle w:val="Hipervnculo"/>
                  <w:rFonts w:ascii="Arial" w:eastAsia="Arial" w:hAnsi="Arial" w:cs="Arial"/>
                  <w:sz w:val="20"/>
                  <w:szCs w:val="20"/>
                </w:rPr>
                <w:t>PPD-1</w:t>
              </w:r>
            </w:hyperlink>
            <w:r w:rsidR="00CC295F">
              <w:rPr>
                <w:rFonts w:ascii="Arial" w:eastAsia="Arial" w:hAnsi="Arial" w:cs="Arial"/>
                <w:sz w:val="20"/>
                <w:szCs w:val="20"/>
              </w:rPr>
              <w:t xml:space="preserve"> i </w:t>
            </w:r>
            <w:hyperlink r:id="rId52" w:history="1">
              <w:r w:rsidR="00CC295F" w:rsidRPr="004D6031">
                <w:rPr>
                  <w:rStyle w:val="Hipervnculo"/>
                  <w:rFonts w:ascii="Arial" w:eastAsia="Arial" w:hAnsi="Arial" w:cs="Arial"/>
                  <w:sz w:val="20"/>
                  <w:szCs w:val="20"/>
                </w:rPr>
                <w:t>PP</w:t>
              </w:r>
              <w:r w:rsidR="00CC295F" w:rsidRPr="004D6031">
                <w:rPr>
                  <w:rStyle w:val="Hipervnculo"/>
                  <w:rFonts w:ascii="Arial" w:eastAsia="Arial" w:hAnsi="Arial" w:cs="Arial"/>
                  <w:sz w:val="20"/>
                  <w:szCs w:val="20"/>
                </w:rPr>
                <w:t>D</w:t>
              </w:r>
              <w:r w:rsidR="00CC295F" w:rsidRPr="004D6031">
                <w:rPr>
                  <w:rStyle w:val="Hipervnculo"/>
                  <w:rFonts w:ascii="Arial" w:eastAsia="Arial" w:hAnsi="Arial" w:cs="Arial"/>
                  <w:sz w:val="20"/>
                  <w:szCs w:val="20"/>
                </w:rPr>
                <w:t>-2</w:t>
              </w:r>
            </w:hyperlink>
            <w:r w:rsidR="00ED04C2">
              <w:rPr>
                <w:rFonts w:ascii="Arial" w:hAnsi="Arial" w:cs="Arial"/>
                <w:sz w:val="20"/>
                <w:szCs w:val="20"/>
              </w:rPr>
              <w:t xml:space="preserve">. </w:t>
            </w:r>
            <w:r w:rsidR="0006665B">
              <w:rPr>
                <w:rFonts w:ascii="Arial" w:hAnsi="Arial" w:cs="Arial"/>
                <w:sz w:val="20"/>
                <w:szCs w:val="20"/>
              </w:rPr>
              <w:t>Una vegada acceptada la tesi per la Comissió, s’inicia el seu dipòsit i fins a la seva defensa i aprovació per un tribunal, segons normativa de la UPC.</w:t>
            </w:r>
          </w:p>
        </w:tc>
      </w:tr>
    </w:tbl>
    <w:p w14:paraId="6C4CECE9" w14:textId="77777777" w:rsidR="00E210DE" w:rsidRPr="00CF6B42" w:rsidRDefault="009874BD" w:rsidP="00D40DC6">
      <w:pPr>
        <w:numPr>
          <w:ilvl w:val="1"/>
          <w:numId w:val="2"/>
        </w:numPr>
        <w:pBdr>
          <w:top w:val="nil"/>
          <w:left w:val="nil"/>
          <w:bottom w:val="nil"/>
          <w:right w:val="nil"/>
          <w:between w:val="nil"/>
        </w:pBdr>
        <w:spacing w:before="240" w:after="60"/>
        <w:ind w:left="567" w:hanging="567"/>
        <w:jc w:val="both"/>
        <w:rPr>
          <w:rFonts w:ascii="Arial" w:eastAsia="Arial" w:hAnsi="Arial" w:cs="Arial"/>
          <w:color w:val="000000"/>
          <w:sz w:val="22"/>
          <w:szCs w:val="22"/>
        </w:rPr>
      </w:pPr>
      <w:r w:rsidRPr="00CF6B42">
        <w:rPr>
          <w:rFonts w:ascii="Arial" w:eastAsia="Arial" w:hAnsi="Arial" w:cs="Arial"/>
          <w:color w:val="000000"/>
          <w:sz w:val="22"/>
          <w:szCs w:val="22"/>
        </w:rPr>
        <w:lastRenderedPageBreak/>
        <w:t>El programa recull les modificacions que s’han introduït en el títol.</w:t>
      </w:r>
    </w:p>
    <w:tbl>
      <w:tblPr>
        <w:tblStyle w:val="affffffffffffff5"/>
        <w:tblW w:w="9500" w:type="dxa"/>
        <w:tblInd w:w="0" w:type="dxa"/>
        <w:tblBorders>
          <w:top w:val="single" w:sz="12" w:space="0" w:color="808080"/>
          <w:left w:val="single" w:sz="12" w:space="0" w:color="808080"/>
          <w:bottom w:val="single" w:sz="12" w:space="0" w:color="808080"/>
          <w:right w:val="single" w:sz="12" w:space="0" w:color="808080"/>
          <w:insideH w:val="single" w:sz="12" w:space="0" w:color="808080"/>
          <w:insideV w:val="nil"/>
        </w:tblBorders>
        <w:tblLayout w:type="fixed"/>
        <w:tblLook w:val="0400" w:firstRow="0" w:lastRow="0" w:firstColumn="0" w:lastColumn="0" w:noHBand="0" w:noVBand="1"/>
      </w:tblPr>
      <w:tblGrid>
        <w:gridCol w:w="9500"/>
      </w:tblGrid>
      <w:tr w:rsidR="00E210DE" w:rsidRPr="00CF6B42" w14:paraId="104C70A9" w14:textId="77777777" w:rsidTr="00B41EE3">
        <w:tc>
          <w:tcPr>
            <w:tcW w:w="9500" w:type="dxa"/>
            <w:shd w:val="clear" w:color="auto" w:fill="auto"/>
          </w:tcPr>
          <w:p w14:paraId="5E298953" w14:textId="2D45D98D" w:rsidR="00E210DE" w:rsidRPr="00CF6B42" w:rsidRDefault="009874BD" w:rsidP="00B41EE3">
            <w:pPr>
              <w:widowControl/>
              <w:pBdr>
                <w:top w:val="nil"/>
                <w:left w:val="nil"/>
                <w:bottom w:val="nil"/>
                <w:right w:val="nil"/>
                <w:between w:val="nil"/>
              </w:pBdr>
              <w:spacing w:before="60" w:after="120"/>
              <w:jc w:val="both"/>
              <w:rPr>
                <w:rFonts w:ascii="Arial" w:eastAsia="Arial" w:hAnsi="Arial" w:cs="Arial"/>
                <w:sz w:val="20"/>
                <w:szCs w:val="20"/>
              </w:rPr>
            </w:pPr>
            <w:r w:rsidRPr="00CF6B42">
              <w:rPr>
                <w:rFonts w:ascii="Arial" w:eastAsia="Arial" w:hAnsi="Arial" w:cs="Arial"/>
                <w:sz w:val="20"/>
                <w:szCs w:val="20"/>
              </w:rPr>
              <w:t xml:space="preserve">No ha hagut cap modificació en la titulació en si mateix. No obstant, com ja es va explicar a </w:t>
            </w:r>
            <w:hyperlink r:id="rId53" w:history="1">
              <w:r w:rsidRPr="00CF6B42">
                <w:rPr>
                  <w:rStyle w:val="Hipervnculo"/>
                  <w:rFonts w:ascii="Arial" w:eastAsia="Arial" w:hAnsi="Arial" w:cs="Arial"/>
                  <w:sz w:val="20"/>
                  <w:szCs w:val="20"/>
                </w:rPr>
                <w:t>l’Informe de seguiment</w:t>
              </w:r>
            </w:hyperlink>
            <w:r w:rsidR="00D53937">
              <w:rPr>
                <w:rStyle w:val="Hipervnculo"/>
                <w:rFonts w:ascii="Arial" w:eastAsia="Arial" w:hAnsi="Arial" w:cs="Arial"/>
                <w:sz w:val="20"/>
                <w:szCs w:val="20"/>
              </w:rPr>
              <w:t xml:space="preserve"> del PD ETP</w:t>
            </w:r>
            <w:r w:rsidRPr="00CF6B42">
              <w:rPr>
                <w:rFonts w:ascii="Arial" w:eastAsia="Arial" w:hAnsi="Arial" w:cs="Arial"/>
                <w:sz w:val="20"/>
                <w:szCs w:val="20"/>
              </w:rPr>
              <w:t xml:space="preserve"> de l’any 2018</w:t>
            </w:r>
            <w:r w:rsidR="00614930">
              <w:rPr>
                <w:rFonts w:ascii="Arial" w:eastAsia="Arial" w:hAnsi="Arial" w:cs="Arial"/>
                <w:sz w:val="20"/>
                <w:szCs w:val="20"/>
              </w:rPr>
              <w:t xml:space="preserve">, </w:t>
            </w:r>
            <w:r w:rsidRPr="00CF6B42">
              <w:rPr>
                <w:rFonts w:ascii="Arial" w:eastAsia="Arial" w:hAnsi="Arial" w:cs="Arial"/>
                <w:sz w:val="20"/>
                <w:szCs w:val="20"/>
              </w:rPr>
              <w:t xml:space="preserve">a causa de la reestructuració dels Departaments a la UPC, el Departament d'Enginyeria Tèxtil i Paperera (ETP) promotor de l'PD en Enginyeria Tèxtil i Paperera es va extingir i els professors que van participar en aquell moment en el PD formaven part de dos Departaments diferents: Departament </w:t>
            </w:r>
            <w:r w:rsidR="00AA57EE" w:rsidRPr="00CF6B42">
              <w:rPr>
                <w:rFonts w:ascii="Arial" w:eastAsia="Arial" w:hAnsi="Arial" w:cs="Arial"/>
                <w:sz w:val="20"/>
                <w:szCs w:val="20"/>
              </w:rPr>
              <w:t>d’Enginyeria</w:t>
            </w:r>
            <w:r w:rsidRPr="00CF6B42">
              <w:rPr>
                <w:rFonts w:ascii="Arial" w:eastAsia="Arial" w:hAnsi="Arial" w:cs="Arial"/>
                <w:sz w:val="20"/>
                <w:szCs w:val="20"/>
              </w:rPr>
              <w:t xml:space="preserve"> Gràfica </w:t>
            </w:r>
            <w:r w:rsidR="00AA57EE" w:rsidRPr="00CF6B42">
              <w:rPr>
                <w:rFonts w:ascii="Arial" w:eastAsia="Arial" w:hAnsi="Arial" w:cs="Arial"/>
                <w:sz w:val="20"/>
                <w:szCs w:val="20"/>
              </w:rPr>
              <w:t>i de Disseny</w:t>
            </w:r>
            <w:r w:rsidRPr="00CF6B42">
              <w:rPr>
                <w:rFonts w:ascii="Arial" w:eastAsia="Arial" w:hAnsi="Arial" w:cs="Arial"/>
                <w:sz w:val="20"/>
                <w:szCs w:val="20"/>
              </w:rPr>
              <w:t xml:space="preserve"> (EG</w:t>
            </w:r>
            <w:r w:rsidR="00AA57EE" w:rsidRPr="00CF6B42">
              <w:rPr>
                <w:rFonts w:ascii="Arial" w:eastAsia="Arial" w:hAnsi="Arial" w:cs="Arial"/>
                <w:sz w:val="20"/>
                <w:szCs w:val="20"/>
              </w:rPr>
              <w:t>D</w:t>
            </w:r>
            <w:r w:rsidRPr="00CF6B42">
              <w:rPr>
                <w:rFonts w:ascii="Arial" w:eastAsia="Arial" w:hAnsi="Arial" w:cs="Arial"/>
                <w:sz w:val="20"/>
                <w:szCs w:val="20"/>
              </w:rPr>
              <w:t xml:space="preserve">) i Departament de Ciència </w:t>
            </w:r>
            <w:r w:rsidR="00AA57EE" w:rsidRPr="00CF6B42">
              <w:rPr>
                <w:rFonts w:ascii="Arial" w:eastAsia="Arial" w:hAnsi="Arial" w:cs="Arial"/>
                <w:sz w:val="20"/>
                <w:szCs w:val="20"/>
              </w:rPr>
              <w:t xml:space="preserve">i Enginyeria </w:t>
            </w:r>
            <w:r w:rsidRPr="00CF6B42">
              <w:rPr>
                <w:rFonts w:ascii="Arial" w:eastAsia="Arial" w:hAnsi="Arial" w:cs="Arial"/>
                <w:sz w:val="20"/>
                <w:szCs w:val="20"/>
              </w:rPr>
              <w:t>dels Materials (CEM).</w:t>
            </w:r>
          </w:p>
          <w:p w14:paraId="7A861788" w14:textId="60DC7F4A" w:rsidR="00E210DE" w:rsidRPr="00CF6B42" w:rsidRDefault="00081D48" w:rsidP="00B41EE3">
            <w:pPr>
              <w:widowControl/>
              <w:spacing w:before="60" w:after="120"/>
              <w:jc w:val="both"/>
              <w:rPr>
                <w:rFonts w:ascii="Arial" w:eastAsia="Arial" w:hAnsi="Arial" w:cs="Arial"/>
                <w:sz w:val="20"/>
                <w:szCs w:val="20"/>
              </w:rPr>
            </w:pPr>
            <w:r w:rsidRPr="00CF6B42">
              <w:rPr>
                <w:rFonts w:ascii="Arial" w:eastAsia="Arial" w:hAnsi="Arial" w:cs="Arial"/>
                <w:sz w:val="20"/>
                <w:szCs w:val="20"/>
              </w:rPr>
              <w:t>A</w:t>
            </w:r>
            <w:r w:rsidR="009874BD" w:rsidRPr="00CF6B42">
              <w:rPr>
                <w:rFonts w:ascii="Arial" w:eastAsia="Arial" w:hAnsi="Arial" w:cs="Arial"/>
                <w:sz w:val="20"/>
                <w:szCs w:val="20"/>
              </w:rPr>
              <w:t xml:space="preserve"> l’Informe  de seguiment del 2018 es va presentar una actuació al Pla de Millora (</w:t>
            </w:r>
            <w:r w:rsidR="00511B3B" w:rsidRPr="00CF6B42">
              <w:rPr>
                <w:rFonts w:ascii="Arial" w:eastAsia="Arial" w:hAnsi="Arial" w:cs="Arial"/>
                <w:sz w:val="20"/>
                <w:szCs w:val="20"/>
              </w:rPr>
              <w:t>Reestructuració de la Comissió Acadèmica del PD</w:t>
            </w:r>
            <w:r w:rsidR="00421C99" w:rsidRPr="00CF6B42">
              <w:rPr>
                <w:rFonts w:ascii="Arial" w:eastAsia="Arial" w:hAnsi="Arial" w:cs="Arial"/>
                <w:sz w:val="20"/>
                <w:szCs w:val="20"/>
              </w:rPr>
              <w:t>,</w:t>
            </w:r>
            <w:r w:rsidR="00511B3B" w:rsidRPr="00CF6B42">
              <w:rPr>
                <w:rFonts w:ascii="Arial" w:eastAsia="Arial" w:hAnsi="Arial" w:cs="Arial"/>
                <w:sz w:val="20"/>
                <w:szCs w:val="20"/>
              </w:rPr>
              <w:t xml:space="preserve"> </w:t>
            </w:r>
            <w:r w:rsidR="009874BD" w:rsidRPr="00CF6B42">
              <w:rPr>
                <w:rFonts w:ascii="Arial" w:eastAsia="Arial" w:hAnsi="Arial" w:cs="Arial"/>
                <w:sz w:val="20"/>
                <w:szCs w:val="20"/>
              </w:rPr>
              <w:t>1046.M.3.2018). Que havia de desenvolupar un conveni específic per aquest tema. E</w:t>
            </w:r>
            <w:r w:rsidR="000177D8" w:rsidRPr="00CF6B42">
              <w:rPr>
                <w:rFonts w:ascii="Arial" w:eastAsia="Arial" w:hAnsi="Arial" w:cs="Arial"/>
                <w:sz w:val="20"/>
                <w:szCs w:val="20"/>
              </w:rPr>
              <w:t>l</w:t>
            </w:r>
            <w:r w:rsidR="009874BD" w:rsidRPr="00CF6B42">
              <w:rPr>
                <w:rFonts w:ascii="Arial" w:eastAsia="Arial" w:hAnsi="Arial" w:cs="Arial"/>
                <w:sz w:val="20"/>
                <w:szCs w:val="20"/>
              </w:rPr>
              <w:t xml:space="preserve"> </w:t>
            </w:r>
            <w:r w:rsidR="00350E24" w:rsidRPr="00CC295F">
              <w:rPr>
                <w:rFonts w:ascii="Arial" w:eastAsia="Arial" w:hAnsi="Arial" w:cs="Arial"/>
                <w:sz w:val="20"/>
                <w:szCs w:val="20"/>
              </w:rPr>
              <w:t>C</w:t>
            </w:r>
            <w:r w:rsidR="009874BD" w:rsidRPr="00CC295F">
              <w:rPr>
                <w:rFonts w:ascii="Arial" w:eastAsia="Arial" w:hAnsi="Arial" w:cs="Arial"/>
                <w:sz w:val="20"/>
                <w:szCs w:val="20"/>
              </w:rPr>
              <w:t>onveni</w:t>
            </w:r>
            <w:r w:rsidR="00350E24" w:rsidRPr="00CC295F">
              <w:rPr>
                <w:rFonts w:ascii="Arial" w:eastAsia="Arial" w:hAnsi="Arial" w:cs="Arial"/>
                <w:sz w:val="20"/>
                <w:szCs w:val="20"/>
              </w:rPr>
              <w:t xml:space="preserve"> de col·laboració per a l’organització del PD ETP entre les unitats de la UPC</w:t>
            </w:r>
            <w:r w:rsidR="00BE2B80" w:rsidRPr="00CC295F">
              <w:rPr>
                <w:rFonts w:ascii="Arial" w:eastAsia="Arial" w:hAnsi="Arial" w:cs="Arial"/>
                <w:sz w:val="20"/>
                <w:szCs w:val="20"/>
              </w:rPr>
              <w:t>, evidència</w:t>
            </w:r>
            <w:r w:rsidR="00BE2B80">
              <w:rPr>
                <w:rFonts w:ascii="Arial" w:eastAsia="Arial" w:hAnsi="Arial" w:cs="Arial"/>
                <w:sz w:val="20"/>
                <w:szCs w:val="20"/>
              </w:rPr>
              <w:t xml:space="preserve"> </w:t>
            </w:r>
            <w:hyperlink r:id="rId54" w:history="1">
              <w:r w:rsidR="00BE2B80" w:rsidRPr="00CC295F">
                <w:rPr>
                  <w:rStyle w:val="Hipervnculo"/>
                  <w:rFonts w:ascii="Arial" w:eastAsia="Arial" w:hAnsi="Arial" w:cs="Arial"/>
                  <w:sz w:val="20"/>
                  <w:szCs w:val="20"/>
                </w:rPr>
                <w:t>E1-5</w:t>
              </w:r>
            </w:hyperlink>
            <w:r w:rsidR="00CC295F">
              <w:rPr>
                <w:rFonts w:ascii="Arial" w:eastAsia="Arial" w:hAnsi="Arial" w:cs="Arial"/>
                <w:sz w:val="20"/>
                <w:szCs w:val="20"/>
              </w:rPr>
              <w:t>,</w:t>
            </w:r>
            <w:r w:rsidR="00BE2B80">
              <w:rPr>
                <w:rFonts w:ascii="Arial" w:eastAsia="Arial" w:hAnsi="Arial" w:cs="Arial"/>
                <w:sz w:val="20"/>
                <w:szCs w:val="20"/>
              </w:rPr>
              <w:t xml:space="preserve"> </w:t>
            </w:r>
            <w:r w:rsidR="009874BD" w:rsidRPr="00CF6B42">
              <w:rPr>
                <w:rFonts w:ascii="Arial" w:eastAsia="Arial" w:hAnsi="Arial" w:cs="Arial"/>
                <w:sz w:val="20"/>
                <w:szCs w:val="20"/>
              </w:rPr>
              <w:t xml:space="preserve">es va desenvolupar i signar i es considera aquesta millora tancada. En el conveni s’explicita l’organització del PD on s'acorda que hi ha 3 unitats promotores, que en el cas de l’àmbit d’Enginyeria Paperera serà el </w:t>
            </w:r>
            <w:r w:rsidR="00AA57EE" w:rsidRPr="00CF6B42">
              <w:rPr>
                <w:rFonts w:ascii="Arial" w:eastAsia="Arial" w:hAnsi="Arial" w:cs="Arial"/>
                <w:sz w:val="20"/>
                <w:szCs w:val="20"/>
              </w:rPr>
              <w:t xml:space="preserve">Departament d’Enginyeria Gràfica i de Disseny </w:t>
            </w:r>
            <w:r w:rsidR="00CC295F" w:rsidRPr="00CF6B42">
              <w:rPr>
                <w:rFonts w:ascii="Arial" w:eastAsia="Arial" w:hAnsi="Arial" w:cs="Arial"/>
                <w:sz w:val="20"/>
                <w:szCs w:val="20"/>
              </w:rPr>
              <w:t>(</w:t>
            </w:r>
            <w:hyperlink r:id="rId55" w:history="1">
              <w:r w:rsidR="00CC295F" w:rsidRPr="00DF7032">
                <w:rPr>
                  <w:rStyle w:val="Hipervnculo"/>
                  <w:rFonts w:ascii="Arial" w:eastAsia="Arial" w:hAnsi="Arial" w:cs="Arial"/>
                  <w:sz w:val="20"/>
                  <w:szCs w:val="20"/>
                </w:rPr>
                <w:t>EGD</w:t>
              </w:r>
            </w:hyperlink>
            <w:r w:rsidR="00CC295F" w:rsidRPr="00CF6B42">
              <w:rPr>
                <w:rFonts w:ascii="Arial" w:eastAsia="Arial" w:hAnsi="Arial" w:cs="Arial"/>
                <w:sz w:val="20"/>
                <w:szCs w:val="20"/>
              </w:rPr>
              <w:t>)</w:t>
            </w:r>
            <w:r w:rsidR="009874BD" w:rsidRPr="00CF6B42">
              <w:rPr>
                <w:rFonts w:ascii="Arial" w:eastAsia="Arial" w:hAnsi="Arial" w:cs="Arial"/>
                <w:sz w:val="20"/>
                <w:szCs w:val="20"/>
              </w:rPr>
              <w:t xml:space="preserve">, i per l’àmbit d’Enginyeria Tèxtil seran el </w:t>
            </w:r>
            <w:r w:rsidR="00AA57EE" w:rsidRPr="00CF6B42">
              <w:rPr>
                <w:rFonts w:ascii="Arial" w:eastAsia="Arial" w:hAnsi="Arial" w:cs="Arial"/>
                <w:sz w:val="20"/>
                <w:szCs w:val="20"/>
              </w:rPr>
              <w:t>Departament de Ciència i Enginyeria dels Materials</w:t>
            </w:r>
            <w:r w:rsidR="00CC295F">
              <w:rPr>
                <w:rFonts w:ascii="Arial" w:eastAsia="Arial" w:hAnsi="Arial" w:cs="Arial"/>
                <w:sz w:val="20"/>
                <w:szCs w:val="20"/>
              </w:rPr>
              <w:t xml:space="preserve"> </w:t>
            </w:r>
            <w:r w:rsidR="00CC295F" w:rsidRPr="00CF6B42">
              <w:rPr>
                <w:rFonts w:ascii="Arial" w:eastAsia="Arial" w:hAnsi="Arial" w:cs="Arial"/>
                <w:sz w:val="20"/>
                <w:szCs w:val="20"/>
              </w:rPr>
              <w:t>(</w:t>
            </w:r>
            <w:hyperlink r:id="rId56" w:history="1">
              <w:r w:rsidR="00CC295F" w:rsidRPr="00DF7032">
                <w:rPr>
                  <w:rStyle w:val="Hipervnculo"/>
                  <w:rFonts w:ascii="Arial" w:eastAsia="Arial" w:hAnsi="Arial" w:cs="Arial"/>
                  <w:sz w:val="20"/>
                  <w:szCs w:val="20"/>
                </w:rPr>
                <w:t>CEM</w:t>
              </w:r>
            </w:hyperlink>
            <w:r w:rsidR="00CC295F" w:rsidRPr="00CF6B42">
              <w:rPr>
                <w:rFonts w:ascii="Arial" w:eastAsia="Arial" w:hAnsi="Arial" w:cs="Arial"/>
                <w:sz w:val="20"/>
                <w:szCs w:val="20"/>
              </w:rPr>
              <w:t>)</w:t>
            </w:r>
            <w:r w:rsidR="009874BD" w:rsidRPr="00CF6B42">
              <w:rPr>
                <w:rFonts w:ascii="Arial" w:eastAsia="Arial" w:hAnsi="Arial" w:cs="Arial"/>
                <w:sz w:val="20"/>
                <w:szCs w:val="20"/>
              </w:rPr>
              <w:t xml:space="preserve"> i l’Institut d’Investigació Tèxtil i Cooperació Industrial de Terrassa (</w:t>
            </w:r>
            <w:hyperlink r:id="rId57" w:history="1">
              <w:r w:rsidR="00CC295F" w:rsidRPr="00DF7032">
                <w:rPr>
                  <w:rStyle w:val="Hipervnculo"/>
                  <w:rFonts w:ascii="Arial" w:eastAsia="Arial" w:hAnsi="Arial" w:cs="Arial"/>
                  <w:sz w:val="20"/>
                  <w:szCs w:val="20"/>
                </w:rPr>
                <w:t>INTEXTER</w:t>
              </w:r>
            </w:hyperlink>
            <w:r w:rsidR="009874BD" w:rsidRPr="00CF6B42">
              <w:rPr>
                <w:rFonts w:ascii="Arial" w:eastAsia="Arial" w:hAnsi="Arial" w:cs="Arial"/>
                <w:sz w:val="20"/>
                <w:szCs w:val="20"/>
              </w:rPr>
              <w:t>).</w:t>
            </w:r>
          </w:p>
          <w:p w14:paraId="0541A935" w14:textId="77777777" w:rsidR="00E210DE" w:rsidRPr="00CF6B42" w:rsidRDefault="009874BD" w:rsidP="00B41EE3">
            <w:pPr>
              <w:widowControl/>
              <w:pBdr>
                <w:top w:val="nil"/>
                <w:left w:val="nil"/>
                <w:bottom w:val="nil"/>
                <w:right w:val="nil"/>
                <w:between w:val="nil"/>
              </w:pBdr>
              <w:spacing w:before="60" w:after="120"/>
              <w:jc w:val="both"/>
              <w:rPr>
                <w:rFonts w:ascii="Arial" w:eastAsia="Arial" w:hAnsi="Arial" w:cs="Arial"/>
                <w:sz w:val="20"/>
                <w:szCs w:val="20"/>
              </w:rPr>
            </w:pPr>
            <w:r w:rsidRPr="00CF6B42">
              <w:rPr>
                <w:rFonts w:ascii="Arial" w:eastAsia="Arial" w:hAnsi="Arial" w:cs="Arial"/>
                <w:sz w:val="20"/>
                <w:szCs w:val="20"/>
              </w:rPr>
              <w:t>També s'estableix una Comissió Acadèmica del Programa de Doctorat constituïda per 6 membres:</w:t>
            </w:r>
          </w:p>
          <w:p w14:paraId="4304FFD7" w14:textId="77777777" w:rsidR="00E210DE" w:rsidRPr="00CF6B42" w:rsidRDefault="009874BD" w:rsidP="00B41EE3">
            <w:pPr>
              <w:widowControl/>
              <w:numPr>
                <w:ilvl w:val="0"/>
                <w:numId w:val="14"/>
              </w:numPr>
              <w:spacing w:before="60" w:after="120"/>
              <w:jc w:val="both"/>
              <w:rPr>
                <w:rFonts w:ascii="Arial" w:eastAsia="Arial" w:hAnsi="Arial" w:cs="Arial"/>
                <w:sz w:val="20"/>
                <w:szCs w:val="20"/>
              </w:rPr>
            </w:pPr>
            <w:r w:rsidRPr="00CF6B42">
              <w:rPr>
                <w:rFonts w:ascii="Arial" w:eastAsia="Arial" w:hAnsi="Arial" w:cs="Arial"/>
                <w:sz w:val="20"/>
                <w:szCs w:val="20"/>
              </w:rPr>
              <w:t>El coordinador o coordinadora del programa de doctorat.</w:t>
            </w:r>
          </w:p>
          <w:p w14:paraId="31D7ADAD" w14:textId="655921AB" w:rsidR="00E210DE" w:rsidRPr="00CF6B42" w:rsidRDefault="009874BD" w:rsidP="00B41EE3">
            <w:pPr>
              <w:widowControl/>
              <w:numPr>
                <w:ilvl w:val="0"/>
                <w:numId w:val="14"/>
              </w:numPr>
              <w:spacing w:before="60" w:after="120"/>
              <w:jc w:val="both"/>
              <w:rPr>
                <w:rFonts w:ascii="Arial" w:eastAsia="Arial" w:hAnsi="Arial" w:cs="Arial"/>
                <w:sz w:val="20"/>
                <w:szCs w:val="20"/>
              </w:rPr>
            </w:pPr>
            <w:r w:rsidRPr="00CF6B42">
              <w:rPr>
                <w:rFonts w:ascii="Arial" w:eastAsia="Arial" w:hAnsi="Arial" w:cs="Arial"/>
                <w:sz w:val="20"/>
                <w:szCs w:val="20"/>
              </w:rPr>
              <w:t xml:space="preserve">4 doctors/es, dos per cadascun dels 2 àmbits del programa (Enginyeria Tèxtil i Enginyeria Paperera), diferents al coordinador/a i que compleixin les condicions que s’indiquen en l’article 11 del </w:t>
            </w:r>
            <w:hyperlink r:id="rId58" w:history="1">
              <w:r w:rsidRPr="00BE2B80">
                <w:rPr>
                  <w:rStyle w:val="Hipervnculo"/>
                  <w:rFonts w:ascii="Arial" w:eastAsia="Arial" w:hAnsi="Arial" w:cs="Arial"/>
                  <w:sz w:val="20"/>
                  <w:szCs w:val="20"/>
                </w:rPr>
                <w:t>Reglament i Règim Intern de l’Escola de Doctorat de la UPC</w:t>
              </w:r>
            </w:hyperlink>
            <w:r w:rsidR="00081D48" w:rsidRPr="00CF6B42">
              <w:rPr>
                <w:rFonts w:ascii="Arial" w:eastAsia="Arial" w:hAnsi="Arial" w:cs="Arial"/>
                <w:sz w:val="20"/>
                <w:szCs w:val="20"/>
              </w:rPr>
              <w:t>.</w:t>
            </w:r>
          </w:p>
          <w:p w14:paraId="3A2EA622" w14:textId="399D5D73" w:rsidR="00E210DE" w:rsidRDefault="009874BD" w:rsidP="00B41EE3">
            <w:pPr>
              <w:widowControl/>
              <w:numPr>
                <w:ilvl w:val="0"/>
                <w:numId w:val="14"/>
              </w:numPr>
              <w:spacing w:before="60" w:after="120"/>
              <w:jc w:val="both"/>
              <w:rPr>
                <w:rFonts w:ascii="Arial" w:eastAsia="Arial" w:hAnsi="Arial" w:cs="Arial"/>
                <w:sz w:val="20"/>
                <w:szCs w:val="20"/>
              </w:rPr>
            </w:pPr>
            <w:r w:rsidRPr="00CF6B42">
              <w:rPr>
                <w:rFonts w:ascii="Arial" w:eastAsia="Arial" w:hAnsi="Arial" w:cs="Arial"/>
                <w:sz w:val="20"/>
                <w:szCs w:val="20"/>
              </w:rPr>
              <w:t>Un representant dels doctorands i doctorandes matriculats en el programa de doctorat que s’escolliran de manera alternativa entre els dos àmbits, i que es renovarà cada curs acadèmic.</w:t>
            </w:r>
          </w:p>
          <w:p w14:paraId="2AA8297D" w14:textId="1A349444" w:rsidR="00E210DE" w:rsidRPr="00CF6B42" w:rsidRDefault="009874BD" w:rsidP="00CA1675">
            <w:pPr>
              <w:widowControl/>
              <w:pBdr>
                <w:top w:val="nil"/>
                <w:left w:val="nil"/>
                <w:bottom w:val="nil"/>
                <w:right w:val="nil"/>
                <w:between w:val="nil"/>
              </w:pBdr>
              <w:spacing w:before="60" w:after="120"/>
              <w:jc w:val="both"/>
              <w:rPr>
                <w:rFonts w:ascii="Arial" w:eastAsia="Arial" w:hAnsi="Arial" w:cs="Arial"/>
                <w:color w:val="000000"/>
                <w:sz w:val="20"/>
                <w:szCs w:val="20"/>
              </w:rPr>
            </w:pPr>
            <w:r w:rsidRPr="00CF6B42">
              <w:rPr>
                <w:rFonts w:ascii="Arial" w:eastAsia="Arial" w:hAnsi="Arial" w:cs="Arial"/>
                <w:sz w:val="20"/>
                <w:szCs w:val="20"/>
              </w:rPr>
              <w:t xml:space="preserve">Pel que fa a les línies investigació les vinculacions del professorat, la línia d’Enginyeria Paperera es desenvolupa al </w:t>
            </w:r>
            <w:r w:rsidR="00AA57EE" w:rsidRPr="00CF6B42">
              <w:rPr>
                <w:rFonts w:ascii="Arial" w:eastAsia="Arial" w:hAnsi="Arial" w:cs="Arial"/>
                <w:sz w:val="20"/>
                <w:szCs w:val="20"/>
              </w:rPr>
              <w:t>Departament d’</w:t>
            </w:r>
            <w:hyperlink r:id="rId59" w:history="1">
              <w:r w:rsidR="00AA57EE" w:rsidRPr="00DF7032">
                <w:rPr>
                  <w:rStyle w:val="Hipervnculo"/>
                  <w:rFonts w:ascii="Arial" w:eastAsia="Arial" w:hAnsi="Arial" w:cs="Arial"/>
                  <w:sz w:val="20"/>
                  <w:szCs w:val="20"/>
                </w:rPr>
                <w:t>EGD</w:t>
              </w:r>
            </w:hyperlink>
            <w:r w:rsidR="00CA1675">
              <w:rPr>
                <w:rStyle w:val="Hipervnculo"/>
                <w:rFonts w:ascii="Arial" w:eastAsia="Arial" w:hAnsi="Arial" w:cs="Arial"/>
                <w:sz w:val="20"/>
                <w:szCs w:val="20"/>
              </w:rPr>
              <w:t xml:space="preserve"> </w:t>
            </w:r>
            <w:r w:rsidRPr="00CF6B42">
              <w:rPr>
                <w:rFonts w:ascii="Arial" w:eastAsia="Arial" w:hAnsi="Arial" w:cs="Arial"/>
                <w:sz w:val="20"/>
                <w:szCs w:val="20"/>
              </w:rPr>
              <w:t xml:space="preserve">i la d’Enginyeria Tèxtil al </w:t>
            </w:r>
            <w:r w:rsidR="00AA57EE" w:rsidRPr="00CF6B42">
              <w:rPr>
                <w:rFonts w:ascii="Arial" w:eastAsia="Arial" w:hAnsi="Arial" w:cs="Arial"/>
                <w:sz w:val="20"/>
                <w:szCs w:val="20"/>
              </w:rPr>
              <w:t xml:space="preserve">Departament de </w:t>
            </w:r>
            <w:hyperlink r:id="rId60" w:history="1">
              <w:r w:rsidR="00AA57EE" w:rsidRPr="00DF7032">
                <w:rPr>
                  <w:rStyle w:val="Hipervnculo"/>
                  <w:rFonts w:ascii="Arial" w:eastAsia="Arial" w:hAnsi="Arial" w:cs="Arial"/>
                  <w:sz w:val="20"/>
                  <w:szCs w:val="20"/>
                </w:rPr>
                <w:t>CEM</w:t>
              </w:r>
            </w:hyperlink>
            <w:r w:rsidR="00AA57EE" w:rsidRPr="00CF6B42">
              <w:rPr>
                <w:rFonts w:ascii="Arial" w:eastAsia="Arial" w:hAnsi="Arial" w:cs="Arial"/>
                <w:sz w:val="20"/>
                <w:szCs w:val="20"/>
              </w:rPr>
              <w:t xml:space="preserve"> </w:t>
            </w:r>
            <w:r w:rsidRPr="00CF6B42">
              <w:rPr>
                <w:rFonts w:ascii="Arial" w:eastAsia="Arial" w:hAnsi="Arial" w:cs="Arial"/>
                <w:sz w:val="20"/>
                <w:szCs w:val="20"/>
              </w:rPr>
              <w:t xml:space="preserve">i a </w:t>
            </w:r>
            <w:hyperlink r:id="rId61" w:history="1">
              <w:r w:rsidRPr="00DF7032">
                <w:rPr>
                  <w:rStyle w:val="Hipervnculo"/>
                  <w:rFonts w:ascii="Arial" w:eastAsia="Arial" w:hAnsi="Arial" w:cs="Arial"/>
                  <w:sz w:val="20"/>
                  <w:szCs w:val="20"/>
                </w:rPr>
                <w:t>l’INTEXTER</w:t>
              </w:r>
            </w:hyperlink>
            <w:r w:rsidRPr="00CF6B42">
              <w:rPr>
                <w:rFonts w:ascii="Arial" w:eastAsia="Arial" w:hAnsi="Arial" w:cs="Arial"/>
                <w:sz w:val="20"/>
                <w:szCs w:val="20"/>
              </w:rPr>
              <w:t>.</w:t>
            </w:r>
          </w:p>
        </w:tc>
      </w:tr>
    </w:tbl>
    <w:p w14:paraId="6AACD71E" w14:textId="77777777" w:rsidR="00E210DE" w:rsidRPr="00CF6B42" w:rsidRDefault="009874BD" w:rsidP="004679FF">
      <w:pPr>
        <w:numPr>
          <w:ilvl w:val="1"/>
          <w:numId w:val="2"/>
        </w:numPr>
        <w:pBdr>
          <w:top w:val="nil"/>
          <w:left w:val="nil"/>
          <w:bottom w:val="nil"/>
          <w:right w:val="nil"/>
          <w:between w:val="nil"/>
        </w:pBdr>
        <w:spacing w:before="120" w:after="60"/>
        <w:ind w:left="567" w:hanging="567"/>
        <w:jc w:val="both"/>
        <w:rPr>
          <w:rFonts w:ascii="Arial" w:eastAsia="Arial" w:hAnsi="Arial" w:cs="Arial"/>
          <w:color w:val="000000"/>
          <w:sz w:val="22"/>
          <w:szCs w:val="22"/>
        </w:rPr>
      </w:pPr>
      <w:r w:rsidRPr="00CF6B42">
        <w:rPr>
          <w:rFonts w:ascii="Arial" w:eastAsia="Arial" w:hAnsi="Arial" w:cs="Arial"/>
          <w:color w:val="000000"/>
          <w:sz w:val="22"/>
          <w:szCs w:val="22"/>
        </w:rPr>
        <w:t xml:space="preserve">L’aplicació de les diferents normatives es realitza de manera adequada i té un impacte positiu sobre els resultats dels programes de doctorat. </w:t>
      </w:r>
    </w:p>
    <w:tbl>
      <w:tblPr>
        <w:tblStyle w:val="affffffffffffff6"/>
        <w:tblW w:w="9500" w:type="dxa"/>
        <w:tblInd w:w="0" w:type="dxa"/>
        <w:tblBorders>
          <w:top w:val="single" w:sz="12" w:space="0" w:color="808080"/>
          <w:left w:val="single" w:sz="12" w:space="0" w:color="808080"/>
          <w:bottom w:val="single" w:sz="12" w:space="0" w:color="808080"/>
          <w:right w:val="single" w:sz="12" w:space="0" w:color="808080"/>
          <w:insideH w:val="single" w:sz="12" w:space="0" w:color="808080"/>
          <w:insideV w:val="nil"/>
        </w:tblBorders>
        <w:tblLayout w:type="fixed"/>
        <w:tblLook w:val="0400" w:firstRow="0" w:lastRow="0" w:firstColumn="0" w:lastColumn="0" w:noHBand="0" w:noVBand="1"/>
      </w:tblPr>
      <w:tblGrid>
        <w:gridCol w:w="9500"/>
      </w:tblGrid>
      <w:tr w:rsidR="00E210DE" w:rsidRPr="00CF6B42" w14:paraId="4B882DB7" w14:textId="77777777">
        <w:tc>
          <w:tcPr>
            <w:tcW w:w="9500" w:type="dxa"/>
            <w:shd w:val="clear" w:color="auto" w:fill="auto"/>
          </w:tcPr>
          <w:p w14:paraId="03C584E6" w14:textId="27C523EE" w:rsidR="00E210DE" w:rsidRPr="00CF6B42" w:rsidRDefault="009874BD" w:rsidP="00B41EE3">
            <w:pPr>
              <w:spacing w:before="60" w:after="120"/>
              <w:jc w:val="both"/>
              <w:rPr>
                <w:rFonts w:ascii="Arial" w:eastAsia="Arial" w:hAnsi="Arial" w:cs="Arial"/>
                <w:color w:val="000000"/>
                <w:sz w:val="18"/>
                <w:szCs w:val="18"/>
              </w:rPr>
            </w:pPr>
            <w:r w:rsidRPr="00CF6B42">
              <w:rPr>
                <w:rFonts w:ascii="Arial" w:eastAsia="Arial" w:hAnsi="Arial" w:cs="Arial"/>
                <w:color w:val="000000"/>
                <w:sz w:val="18"/>
                <w:szCs w:val="18"/>
              </w:rPr>
              <w:t>A</w:t>
            </w:r>
            <w:r w:rsidRPr="00CF6B42">
              <w:rPr>
                <w:rFonts w:ascii="Arial" w:eastAsia="Arial" w:hAnsi="Arial" w:cs="Arial"/>
                <w:color w:val="000000"/>
                <w:sz w:val="20"/>
                <w:szCs w:val="20"/>
              </w:rPr>
              <w:t xml:space="preserve">quest apartat es va avaluar a la fase </w:t>
            </w:r>
            <w:r w:rsidRPr="00CF6B42">
              <w:rPr>
                <w:rFonts w:ascii="Arial" w:eastAsia="Arial" w:hAnsi="Arial" w:cs="Arial"/>
                <w:sz w:val="20"/>
                <w:szCs w:val="20"/>
              </w:rPr>
              <w:t>transversal</w:t>
            </w:r>
            <w:r w:rsidRPr="00CF6B42">
              <w:rPr>
                <w:rFonts w:ascii="Arial" w:eastAsia="Arial" w:hAnsi="Arial" w:cs="Arial"/>
                <w:color w:val="000000"/>
                <w:sz w:val="20"/>
                <w:szCs w:val="20"/>
              </w:rPr>
              <w:t>, durant la visita a l’Escola de Doctorat, duta a terme el 4/7/2018</w:t>
            </w:r>
            <w:r w:rsidR="00CB64A1" w:rsidRPr="00CF6B42">
              <w:rPr>
                <w:rFonts w:ascii="Arial" w:eastAsia="Arial" w:hAnsi="Arial" w:cs="Arial"/>
                <w:color w:val="000000"/>
                <w:sz w:val="18"/>
                <w:szCs w:val="18"/>
              </w:rPr>
              <w:t>.</w:t>
            </w:r>
            <w:r w:rsidRPr="00CF6B42">
              <w:rPr>
                <w:rFonts w:ascii="Arial" w:eastAsia="Arial" w:hAnsi="Arial" w:cs="Arial"/>
                <w:color w:val="000000"/>
                <w:sz w:val="18"/>
                <w:szCs w:val="18"/>
              </w:rPr>
              <w:t xml:space="preserve"> </w:t>
            </w:r>
          </w:p>
        </w:tc>
      </w:tr>
    </w:tbl>
    <w:p w14:paraId="5F7EE4B9" w14:textId="77777777" w:rsidR="00E210DE" w:rsidRPr="00CF6B42" w:rsidRDefault="009874BD">
      <w:pPr>
        <w:rPr>
          <w:rFonts w:ascii="Arial" w:eastAsia="Arial" w:hAnsi="Arial" w:cs="Arial"/>
          <w:b/>
        </w:rPr>
      </w:pPr>
      <w:r w:rsidRPr="00CF6B42">
        <w:rPr>
          <w:rFonts w:ascii="Arial" w:hAnsi="Arial" w:cs="Arial"/>
        </w:rPr>
        <w:br w:type="page"/>
      </w:r>
    </w:p>
    <w:p w14:paraId="1476F26D" w14:textId="77777777" w:rsidR="00150C9A" w:rsidRPr="00CF6B42" w:rsidRDefault="00150C9A" w:rsidP="00150C9A">
      <w:pPr>
        <w:pBdr>
          <w:top w:val="nil"/>
          <w:left w:val="nil"/>
          <w:bottom w:val="single" w:sz="24" w:space="4" w:color="D9D9D9"/>
          <w:right w:val="nil"/>
          <w:between w:val="nil"/>
        </w:pBdr>
        <w:rPr>
          <w:rFonts w:ascii="Arial" w:eastAsia="Arial" w:hAnsi="Arial" w:cs="Arial"/>
          <w:b/>
          <w:color w:val="000000"/>
        </w:rPr>
      </w:pPr>
      <w:bookmarkStart w:id="11" w:name="bookmark=id.1fob9te" w:colFirst="0" w:colLast="0"/>
      <w:bookmarkStart w:id="12" w:name="bookmark=id.3znysh7" w:colFirst="0" w:colLast="0"/>
      <w:bookmarkEnd w:id="11"/>
      <w:bookmarkEnd w:id="12"/>
      <w:r w:rsidRPr="00CF6B42">
        <w:rPr>
          <w:rFonts w:ascii="Arial" w:eastAsia="Arial" w:hAnsi="Arial" w:cs="Arial"/>
          <w:b/>
          <w:color w:val="000000"/>
        </w:rPr>
        <w:lastRenderedPageBreak/>
        <w:t>ESTÀNDARD 4: ADEQUACIÓ DEL PROFESSORAT</w:t>
      </w:r>
    </w:p>
    <w:p w14:paraId="323F056F" w14:textId="77777777" w:rsidR="00150C9A" w:rsidRPr="00CF6B42" w:rsidRDefault="00150C9A" w:rsidP="00150C9A">
      <w:pPr>
        <w:pBdr>
          <w:top w:val="nil"/>
          <w:left w:val="nil"/>
          <w:bottom w:val="nil"/>
          <w:right w:val="nil"/>
          <w:between w:val="nil"/>
        </w:pBdr>
        <w:rPr>
          <w:rFonts w:ascii="Arial" w:eastAsia="Garamond" w:hAnsi="Arial" w:cs="Arial"/>
          <w:color w:val="004D73"/>
          <w:sz w:val="20"/>
          <w:szCs w:val="20"/>
        </w:rPr>
      </w:pPr>
      <w:r w:rsidRPr="00CF6B42">
        <w:rPr>
          <w:rFonts w:ascii="Arial" w:eastAsia="Garamond" w:hAnsi="Arial" w:cs="Arial"/>
          <w:b/>
          <w:color w:val="004D73"/>
          <w:sz w:val="20"/>
          <w:szCs w:val="20"/>
        </w:rPr>
        <w:t xml:space="preserve">El professorat és suficient i adequat, d’acord amb les característiques del programa de doctorat, l’àmbit científic i el nombre d’estudiants. </w:t>
      </w:r>
    </w:p>
    <w:p w14:paraId="36C031E4" w14:textId="77777777" w:rsidR="00150C9A" w:rsidRPr="00CF6B42" w:rsidRDefault="00150C9A" w:rsidP="00150C9A">
      <w:pPr>
        <w:pBdr>
          <w:top w:val="nil"/>
          <w:left w:val="nil"/>
          <w:bottom w:val="nil"/>
          <w:right w:val="nil"/>
          <w:between w:val="nil"/>
        </w:pBdr>
        <w:rPr>
          <w:rFonts w:ascii="Arial" w:eastAsia="Garamond" w:hAnsi="Arial" w:cs="Arial"/>
          <w:b/>
          <w:color w:val="004D73"/>
          <w:sz w:val="20"/>
          <w:szCs w:val="20"/>
        </w:rPr>
      </w:pPr>
    </w:p>
    <w:p w14:paraId="0646C502" w14:textId="77777777" w:rsidR="00150C9A" w:rsidRPr="00CF6B42" w:rsidRDefault="00150C9A" w:rsidP="00150C9A">
      <w:pPr>
        <w:spacing w:after="120"/>
        <w:ind w:left="567" w:hanging="567"/>
        <w:rPr>
          <w:rFonts w:ascii="Arial" w:eastAsia="Arial" w:hAnsi="Arial" w:cs="Arial"/>
          <w:color w:val="000000"/>
          <w:sz w:val="22"/>
          <w:szCs w:val="22"/>
        </w:rPr>
      </w:pPr>
      <w:r w:rsidRPr="00CF6B42">
        <w:rPr>
          <w:rFonts w:ascii="Arial" w:eastAsia="Arial" w:hAnsi="Arial" w:cs="Arial"/>
          <w:b/>
          <w:color w:val="000000"/>
          <w:sz w:val="22"/>
          <w:szCs w:val="22"/>
        </w:rPr>
        <w:t>4.1</w:t>
      </w:r>
      <w:r w:rsidRPr="00CF6B42">
        <w:rPr>
          <w:rFonts w:ascii="Arial" w:eastAsia="Arial" w:hAnsi="Arial" w:cs="Arial"/>
          <w:color w:val="000000"/>
          <w:sz w:val="22"/>
          <w:szCs w:val="22"/>
        </w:rPr>
        <w:t xml:space="preserve"> </w:t>
      </w:r>
      <w:r w:rsidRPr="00CF6B42">
        <w:rPr>
          <w:rFonts w:ascii="Arial" w:eastAsia="Arial" w:hAnsi="Arial" w:cs="Arial"/>
          <w:color w:val="000000"/>
          <w:sz w:val="22"/>
          <w:szCs w:val="22"/>
        </w:rPr>
        <w:tab/>
        <w:t>El professorat té una activitat de recerca acreditada.</w:t>
      </w:r>
    </w:p>
    <w:p w14:paraId="640094A6" w14:textId="77777777" w:rsidR="00150C9A" w:rsidRPr="00CF6B42" w:rsidRDefault="00150C9A" w:rsidP="00150C9A">
      <w:pPr>
        <w:spacing w:before="60" w:after="120"/>
        <w:jc w:val="both"/>
        <w:rPr>
          <w:rFonts w:ascii="Arial" w:eastAsia="Arial" w:hAnsi="Arial" w:cs="Arial"/>
          <w:sz w:val="20"/>
          <w:szCs w:val="20"/>
        </w:rPr>
      </w:pPr>
      <w:r w:rsidRPr="00CF6B42">
        <w:rPr>
          <w:rFonts w:ascii="Arial" w:eastAsia="Arial" w:hAnsi="Arial" w:cs="Arial"/>
          <w:sz w:val="20"/>
          <w:szCs w:val="20"/>
        </w:rPr>
        <w:t>El professorat del Programa de Doctorat en Enginyeria Tèxtil i Paperera té una activitat de recerca acreditada i demostrada pels sexennis de recerca i l'impacte de les publicacions en revistes JCR. Per a ser professor d'un Programa de Doctorat (PD),  la UPC estableix (</w:t>
      </w:r>
      <w:hyperlink r:id="rId62" w:history="1">
        <w:r w:rsidRPr="00CF6B42">
          <w:rPr>
            <w:rStyle w:val="Hipervnculo"/>
            <w:rFonts w:ascii="Arial" w:eastAsia="Arial" w:hAnsi="Arial" w:cs="Arial"/>
            <w:sz w:val="20"/>
            <w:szCs w:val="20"/>
          </w:rPr>
          <w:t>Reglament de règim intern de l’Escola de Doctorat de la UPC</w:t>
        </w:r>
      </w:hyperlink>
      <w:r w:rsidRPr="00CF6B42">
        <w:rPr>
          <w:rFonts w:ascii="Arial" w:eastAsia="Arial" w:hAnsi="Arial" w:cs="Arial"/>
          <w:sz w:val="20"/>
          <w:szCs w:val="20"/>
        </w:rPr>
        <w:t>) que s'han de complir, com a mínim, algun dels següents criteris:</w:t>
      </w:r>
    </w:p>
    <w:p w14:paraId="0553839E" w14:textId="77777777" w:rsidR="00150C9A" w:rsidRPr="00CF6B42" w:rsidRDefault="00150C9A" w:rsidP="00150C9A">
      <w:pPr>
        <w:pStyle w:val="Prrafodelista"/>
        <w:numPr>
          <w:ilvl w:val="0"/>
          <w:numId w:val="31"/>
        </w:numPr>
        <w:spacing w:before="60" w:after="120"/>
        <w:jc w:val="both"/>
        <w:rPr>
          <w:rFonts w:ascii="Arial" w:eastAsia="Arial" w:hAnsi="Arial" w:cs="Arial"/>
          <w:sz w:val="20"/>
          <w:szCs w:val="20"/>
        </w:rPr>
      </w:pPr>
      <w:r w:rsidRPr="00CF6B42">
        <w:rPr>
          <w:rFonts w:ascii="Arial" w:eastAsia="Arial" w:hAnsi="Arial" w:cs="Arial"/>
          <w:sz w:val="20"/>
          <w:szCs w:val="20"/>
        </w:rPr>
        <w:t>Ser responsable d'un projecte competitiu.</w:t>
      </w:r>
    </w:p>
    <w:p w14:paraId="6FECF9AB" w14:textId="77777777" w:rsidR="00150C9A" w:rsidRPr="00CF6B42" w:rsidRDefault="00150C9A" w:rsidP="00150C9A">
      <w:pPr>
        <w:pStyle w:val="Prrafodelista"/>
        <w:numPr>
          <w:ilvl w:val="0"/>
          <w:numId w:val="31"/>
        </w:numPr>
        <w:spacing w:before="60" w:after="120"/>
        <w:jc w:val="both"/>
        <w:rPr>
          <w:rFonts w:ascii="Arial" w:eastAsia="Arial" w:hAnsi="Arial" w:cs="Arial"/>
          <w:sz w:val="20"/>
          <w:szCs w:val="20"/>
        </w:rPr>
      </w:pPr>
      <w:r w:rsidRPr="00CF6B42">
        <w:rPr>
          <w:rFonts w:ascii="Arial" w:eastAsia="Arial" w:hAnsi="Arial" w:cs="Arial"/>
          <w:sz w:val="20"/>
          <w:szCs w:val="20"/>
        </w:rPr>
        <w:t xml:space="preserve">Tenir un sexenni viu. </w:t>
      </w:r>
    </w:p>
    <w:p w14:paraId="71331AF1" w14:textId="77777777" w:rsidR="00150C9A" w:rsidRPr="00CF6B42" w:rsidRDefault="00150C9A" w:rsidP="00150C9A">
      <w:pPr>
        <w:pStyle w:val="Prrafodelista"/>
        <w:numPr>
          <w:ilvl w:val="0"/>
          <w:numId w:val="31"/>
        </w:numPr>
        <w:spacing w:before="60" w:after="120"/>
        <w:jc w:val="both"/>
        <w:rPr>
          <w:rFonts w:ascii="Arial" w:eastAsia="Arial" w:hAnsi="Arial" w:cs="Arial"/>
          <w:sz w:val="20"/>
          <w:szCs w:val="20"/>
        </w:rPr>
      </w:pPr>
      <w:r w:rsidRPr="00CF6B42">
        <w:rPr>
          <w:rFonts w:ascii="Arial" w:eastAsia="Arial" w:hAnsi="Arial" w:cs="Arial"/>
          <w:sz w:val="20"/>
          <w:szCs w:val="20"/>
        </w:rPr>
        <w:t>Haver dirigit almenys una tesi en els últims cinc anys. També, pels joves professors del Programa de Doctorat, han de co-dirigir alguna tesi amb un professor “Senior” abans de poder ser director o directora d’una tesi doctoral.</w:t>
      </w:r>
    </w:p>
    <w:p w14:paraId="509D7946" w14:textId="77777777" w:rsidR="00150C9A" w:rsidRPr="00CF6B42" w:rsidRDefault="00150C9A" w:rsidP="00150C9A">
      <w:pPr>
        <w:spacing w:before="60" w:after="120"/>
        <w:jc w:val="both"/>
        <w:rPr>
          <w:rFonts w:ascii="Arial" w:eastAsia="Arial" w:hAnsi="Arial" w:cs="Arial"/>
          <w:sz w:val="20"/>
          <w:szCs w:val="20"/>
        </w:rPr>
      </w:pPr>
      <w:r w:rsidRPr="00CF6B42">
        <w:rPr>
          <w:rFonts w:ascii="Arial" w:eastAsia="Arial" w:hAnsi="Arial" w:cs="Arial"/>
          <w:sz w:val="20"/>
          <w:szCs w:val="20"/>
        </w:rPr>
        <w:t xml:space="preserve">En relació a aquests aspectes, a la </w:t>
      </w:r>
      <w:r w:rsidRPr="00CF6B42">
        <w:rPr>
          <w:rStyle w:val="Referenciasutil"/>
          <w:rFonts w:eastAsia="Arial" w:cs="Arial"/>
        </w:rPr>
        <w:fldChar w:fldCharType="begin"/>
      </w:r>
      <w:r w:rsidRPr="00CF6B42">
        <w:rPr>
          <w:rStyle w:val="Referenciasutil"/>
          <w:rFonts w:eastAsia="Arial" w:cs="Arial"/>
        </w:rPr>
        <w:instrText xml:space="preserve"> REF _Ref75765070 \h  \* MERGEFORMAT </w:instrText>
      </w:r>
      <w:r w:rsidRPr="00CF6B42">
        <w:rPr>
          <w:rStyle w:val="Referenciasutil"/>
          <w:rFonts w:eastAsia="Arial" w:cs="Arial"/>
        </w:rPr>
      </w:r>
      <w:r w:rsidRPr="00CF6B42">
        <w:rPr>
          <w:rStyle w:val="Referenciasutil"/>
          <w:rFonts w:eastAsia="Arial" w:cs="Arial"/>
        </w:rPr>
        <w:fldChar w:fldCharType="separate"/>
      </w:r>
      <w:r w:rsidR="003A41CA" w:rsidRPr="003A41CA">
        <w:rPr>
          <w:rStyle w:val="Referenciasutil"/>
        </w:rPr>
        <w:t>Taula 8</w:t>
      </w:r>
      <w:r w:rsidRPr="00CF6B42">
        <w:rPr>
          <w:rStyle w:val="Referenciasutil"/>
          <w:rFonts w:eastAsia="Arial" w:cs="Arial"/>
        </w:rPr>
        <w:fldChar w:fldCharType="end"/>
      </w:r>
      <w:r w:rsidRPr="00CF6B42">
        <w:rPr>
          <w:rFonts w:ascii="Arial" w:eastAsia="Arial" w:hAnsi="Arial" w:cs="Arial"/>
          <w:sz w:val="20"/>
          <w:szCs w:val="20"/>
        </w:rPr>
        <w:t xml:space="preserve"> s’indica, per a cada professor o professora del Programa:</w:t>
      </w:r>
    </w:p>
    <w:p w14:paraId="444257A8" w14:textId="56514191" w:rsidR="00150C9A" w:rsidRPr="00CF6B42" w:rsidRDefault="00150C9A" w:rsidP="00150C9A">
      <w:pPr>
        <w:pStyle w:val="Prrafodelista"/>
        <w:numPr>
          <w:ilvl w:val="0"/>
          <w:numId w:val="32"/>
        </w:numPr>
        <w:spacing w:before="60" w:after="120"/>
        <w:jc w:val="both"/>
        <w:rPr>
          <w:rFonts w:ascii="Arial" w:eastAsia="Arial" w:hAnsi="Arial" w:cs="Arial"/>
          <w:sz w:val="20"/>
          <w:szCs w:val="20"/>
        </w:rPr>
      </w:pPr>
      <w:r w:rsidRPr="00CF6B42">
        <w:rPr>
          <w:rFonts w:ascii="Arial" w:eastAsia="Arial" w:hAnsi="Arial" w:cs="Arial"/>
          <w:sz w:val="20"/>
          <w:szCs w:val="20"/>
        </w:rPr>
        <w:t>La seva categoria professional</w:t>
      </w:r>
      <w:r w:rsidR="003A41CA">
        <w:rPr>
          <w:rFonts w:ascii="Arial" w:eastAsia="Arial" w:hAnsi="Arial" w:cs="Arial"/>
          <w:sz w:val="20"/>
          <w:szCs w:val="20"/>
        </w:rPr>
        <w:t xml:space="preserve">, evidència </w:t>
      </w:r>
      <w:hyperlink r:id="rId63" w:history="1">
        <w:r w:rsidR="003A41CA" w:rsidRPr="00AF4C6C">
          <w:rPr>
            <w:rStyle w:val="Hipervnculo"/>
            <w:rFonts w:ascii="Arial" w:eastAsia="Arial" w:hAnsi="Arial" w:cs="Arial"/>
            <w:sz w:val="20"/>
            <w:szCs w:val="20"/>
          </w:rPr>
          <w:t>E4-1</w:t>
        </w:r>
      </w:hyperlink>
      <w:r w:rsidR="009E76B5">
        <w:rPr>
          <w:rFonts w:ascii="Arial" w:eastAsia="Arial" w:hAnsi="Arial" w:cs="Arial"/>
          <w:sz w:val="20"/>
          <w:szCs w:val="20"/>
        </w:rPr>
        <w:t xml:space="preserve"> CVs P</w:t>
      </w:r>
      <w:r w:rsidR="003A41CA">
        <w:rPr>
          <w:rFonts w:ascii="Arial" w:eastAsia="Arial" w:hAnsi="Arial" w:cs="Arial"/>
          <w:sz w:val="20"/>
          <w:szCs w:val="20"/>
        </w:rPr>
        <w:t>rofessorat</w:t>
      </w:r>
      <w:r w:rsidR="009E76B5">
        <w:rPr>
          <w:rFonts w:ascii="Arial" w:eastAsia="Arial" w:hAnsi="Arial" w:cs="Arial"/>
          <w:sz w:val="20"/>
          <w:szCs w:val="20"/>
        </w:rPr>
        <w:t xml:space="preserve"> PD ETP</w:t>
      </w:r>
      <w:r w:rsidR="003A41CA">
        <w:rPr>
          <w:rFonts w:ascii="Arial" w:eastAsia="Arial" w:hAnsi="Arial" w:cs="Arial"/>
          <w:sz w:val="20"/>
          <w:szCs w:val="20"/>
        </w:rPr>
        <w:t>.</w:t>
      </w:r>
      <w:r w:rsidRPr="00CF6B42">
        <w:rPr>
          <w:rFonts w:ascii="Arial" w:eastAsia="Arial" w:hAnsi="Arial" w:cs="Arial"/>
          <w:sz w:val="20"/>
          <w:szCs w:val="20"/>
        </w:rPr>
        <w:t xml:space="preserve"> </w:t>
      </w:r>
    </w:p>
    <w:p w14:paraId="4029B115" w14:textId="77777777" w:rsidR="00150C9A" w:rsidRPr="00CF6B42" w:rsidRDefault="00150C9A" w:rsidP="00150C9A">
      <w:pPr>
        <w:pStyle w:val="Prrafodelista"/>
        <w:numPr>
          <w:ilvl w:val="0"/>
          <w:numId w:val="32"/>
        </w:numPr>
        <w:spacing w:before="60" w:after="120"/>
        <w:jc w:val="both"/>
        <w:rPr>
          <w:rFonts w:ascii="Arial" w:eastAsia="Arial" w:hAnsi="Arial" w:cs="Arial"/>
          <w:sz w:val="20"/>
          <w:szCs w:val="20"/>
        </w:rPr>
      </w:pPr>
      <w:r w:rsidRPr="00CF6B42">
        <w:rPr>
          <w:rFonts w:ascii="Arial" w:eastAsia="Arial" w:hAnsi="Arial" w:cs="Arial"/>
          <w:sz w:val="20"/>
          <w:szCs w:val="20"/>
        </w:rPr>
        <w:t>La línia i grup de recerca.</w:t>
      </w:r>
    </w:p>
    <w:p w14:paraId="1A7B3F6F" w14:textId="77777777" w:rsidR="00150C9A" w:rsidRPr="00CF6B42" w:rsidRDefault="00150C9A" w:rsidP="00150C9A">
      <w:pPr>
        <w:pStyle w:val="Prrafodelista"/>
        <w:numPr>
          <w:ilvl w:val="0"/>
          <w:numId w:val="32"/>
        </w:numPr>
        <w:spacing w:before="60" w:after="120"/>
        <w:jc w:val="both"/>
        <w:rPr>
          <w:rFonts w:ascii="Arial" w:eastAsia="Arial" w:hAnsi="Arial" w:cs="Arial"/>
          <w:sz w:val="20"/>
          <w:szCs w:val="20"/>
        </w:rPr>
      </w:pPr>
      <w:r w:rsidRPr="00CF6B42">
        <w:rPr>
          <w:rFonts w:ascii="Arial" w:eastAsia="Arial" w:hAnsi="Arial" w:cs="Arial"/>
          <w:sz w:val="20"/>
          <w:szCs w:val="20"/>
        </w:rPr>
        <w:t>El nombre de sexennis totals amb la indicació de si l’últim és viu o no.</w:t>
      </w:r>
    </w:p>
    <w:p w14:paraId="053D3FC6" w14:textId="77777777" w:rsidR="00150C9A" w:rsidRPr="00CF6B42" w:rsidRDefault="00150C9A" w:rsidP="00150C9A">
      <w:pPr>
        <w:pStyle w:val="Prrafodelista"/>
        <w:numPr>
          <w:ilvl w:val="0"/>
          <w:numId w:val="32"/>
        </w:numPr>
        <w:spacing w:before="60" w:after="120"/>
        <w:jc w:val="both"/>
        <w:rPr>
          <w:rFonts w:ascii="Arial" w:eastAsia="Arial" w:hAnsi="Arial" w:cs="Arial"/>
          <w:sz w:val="20"/>
          <w:szCs w:val="20"/>
        </w:rPr>
      </w:pPr>
      <w:r w:rsidRPr="00CF6B42">
        <w:rPr>
          <w:rFonts w:ascii="Arial" w:eastAsia="Arial" w:hAnsi="Arial" w:cs="Arial"/>
          <w:sz w:val="20"/>
          <w:szCs w:val="20"/>
        </w:rPr>
        <w:t>El seu índex h Scopus.</w:t>
      </w:r>
    </w:p>
    <w:p w14:paraId="19C4361F" w14:textId="76A77CDD" w:rsidR="00150C9A" w:rsidRPr="00CF6B42" w:rsidRDefault="00150C9A" w:rsidP="00150C9A">
      <w:pPr>
        <w:pStyle w:val="Prrafodelista"/>
        <w:numPr>
          <w:ilvl w:val="0"/>
          <w:numId w:val="32"/>
        </w:numPr>
        <w:spacing w:before="60" w:after="120"/>
        <w:jc w:val="both"/>
        <w:rPr>
          <w:rFonts w:ascii="Arial" w:eastAsia="Arial" w:hAnsi="Arial" w:cs="Arial"/>
          <w:sz w:val="20"/>
          <w:szCs w:val="20"/>
        </w:rPr>
      </w:pPr>
      <w:r w:rsidRPr="00CF6B42">
        <w:rPr>
          <w:rFonts w:ascii="Arial" w:eastAsia="Arial" w:hAnsi="Arial" w:cs="Arial"/>
          <w:sz w:val="20"/>
          <w:szCs w:val="20"/>
        </w:rPr>
        <w:t xml:space="preserve">El nombre de </w:t>
      </w:r>
      <w:r w:rsidR="003A41CA">
        <w:rPr>
          <w:rFonts w:ascii="Arial" w:eastAsia="Arial" w:hAnsi="Arial" w:cs="Arial"/>
          <w:sz w:val="20"/>
          <w:szCs w:val="20"/>
        </w:rPr>
        <w:t xml:space="preserve">articles </w:t>
      </w:r>
      <w:r w:rsidRPr="00CF6B42">
        <w:rPr>
          <w:rFonts w:ascii="Arial" w:eastAsia="Arial" w:hAnsi="Arial" w:cs="Arial"/>
          <w:sz w:val="20"/>
          <w:szCs w:val="20"/>
        </w:rPr>
        <w:t>indexades a</w:t>
      </w:r>
      <w:r w:rsidR="003A41CA">
        <w:rPr>
          <w:rFonts w:ascii="Arial" w:eastAsia="Arial" w:hAnsi="Arial" w:cs="Arial"/>
          <w:sz w:val="20"/>
          <w:szCs w:val="20"/>
        </w:rPr>
        <w:t xml:space="preserve"> revistes</w:t>
      </w:r>
      <w:r w:rsidRPr="00CF6B42">
        <w:rPr>
          <w:rFonts w:ascii="Arial" w:eastAsia="Arial" w:hAnsi="Arial" w:cs="Arial"/>
          <w:sz w:val="20"/>
          <w:szCs w:val="20"/>
        </w:rPr>
        <w:t xml:space="preserve"> JCR (</w:t>
      </w:r>
      <w:r w:rsidR="003A41CA">
        <w:rPr>
          <w:rFonts w:ascii="Arial" w:eastAsia="Arial" w:hAnsi="Arial" w:cs="Arial"/>
          <w:sz w:val="20"/>
          <w:szCs w:val="20"/>
        </w:rPr>
        <w:t xml:space="preserve">evidència </w:t>
      </w:r>
      <w:hyperlink r:id="rId64" w:history="1">
        <w:r w:rsidRPr="00AF4C6C">
          <w:rPr>
            <w:rStyle w:val="Hipervnculo"/>
            <w:rFonts w:ascii="Arial" w:eastAsia="Arial" w:hAnsi="Arial" w:cs="Arial"/>
            <w:sz w:val="20"/>
            <w:szCs w:val="20"/>
          </w:rPr>
          <w:t>E4</w:t>
        </w:r>
        <w:r w:rsidR="003A41CA" w:rsidRPr="00AF4C6C">
          <w:rPr>
            <w:rStyle w:val="Hipervnculo"/>
            <w:rFonts w:ascii="Arial" w:eastAsia="Arial" w:hAnsi="Arial" w:cs="Arial"/>
            <w:sz w:val="20"/>
            <w:szCs w:val="20"/>
          </w:rPr>
          <w:t>-</w:t>
        </w:r>
        <w:r w:rsidR="003A41CA" w:rsidRPr="00AF4C6C">
          <w:rPr>
            <w:rStyle w:val="Hipervnculo"/>
            <w:rFonts w:ascii="Arial" w:eastAsia="Arial" w:hAnsi="Arial" w:cs="Arial"/>
            <w:sz w:val="20"/>
            <w:szCs w:val="20"/>
          </w:rPr>
          <w:t>2</w:t>
        </w:r>
      </w:hyperlink>
      <w:r w:rsidR="003A41CA">
        <w:rPr>
          <w:rFonts w:ascii="Arial" w:eastAsia="Arial" w:hAnsi="Arial" w:cs="Arial"/>
          <w:color w:val="1155CC"/>
          <w:sz w:val="20"/>
          <w:szCs w:val="20"/>
        </w:rPr>
        <w:t xml:space="preserve"> </w:t>
      </w:r>
      <w:r w:rsidR="003A41CA" w:rsidRPr="00AF4C6C">
        <w:rPr>
          <w:rFonts w:ascii="Arial" w:eastAsia="Arial" w:hAnsi="Arial" w:cs="Arial"/>
          <w:sz w:val="20"/>
          <w:szCs w:val="20"/>
        </w:rPr>
        <w:t>llis</w:t>
      </w:r>
      <w:r w:rsidR="003A41CA" w:rsidRPr="003A41CA">
        <w:rPr>
          <w:rFonts w:ascii="Arial" w:eastAsia="Arial" w:hAnsi="Arial" w:cs="Arial"/>
          <w:sz w:val="20"/>
          <w:szCs w:val="20"/>
        </w:rPr>
        <w:t>tat d’articles JCR</w:t>
      </w:r>
      <w:r w:rsidRPr="00CF6B42">
        <w:rPr>
          <w:rFonts w:ascii="Arial" w:eastAsia="Arial" w:hAnsi="Arial" w:cs="Arial"/>
          <w:sz w:val="20"/>
          <w:szCs w:val="20"/>
        </w:rPr>
        <w:t xml:space="preserve">). </w:t>
      </w:r>
    </w:p>
    <w:p w14:paraId="175CF6AA" w14:textId="3966FCBF" w:rsidR="00150C9A" w:rsidRPr="00CF6B42" w:rsidRDefault="003A41CA" w:rsidP="00150C9A">
      <w:pPr>
        <w:pStyle w:val="Prrafodelista"/>
        <w:numPr>
          <w:ilvl w:val="0"/>
          <w:numId w:val="32"/>
        </w:numPr>
        <w:spacing w:before="60" w:after="120"/>
        <w:jc w:val="both"/>
        <w:rPr>
          <w:rFonts w:ascii="Arial" w:eastAsia="Arial" w:hAnsi="Arial" w:cs="Arial"/>
          <w:sz w:val="20"/>
          <w:szCs w:val="20"/>
        </w:rPr>
      </w:pPr>
      <w:r>
        <w:rPr>
          <w:rFonts w:ascii="Arial" w:eastAsia="Arial" w:hAnsi="Arial" w:cs="Arial"/>
          <w:sz w:val="20"/>
          <w:szCs w:val="20"/>
        </w:rPr>
        <w:t>El nombre de tesi dirigides</w:t>
      </w:r>
      <w:r w:rsidR="00FB48B1">
        <w:rPr>
          <w:rFonts w:ascii="Arial" w:eastAsia="Arial" w:hAnsi="Arial" w:cs="Arial"/>
          <w:sz w:val="20"/>
          <w:szCs w:val="20"/>
        </w:rPr>
        <w:t xml:space="preserve">, evidència </w:t>
      </w:r>
      <w:r w:rsidR="00FB1A19">
        <w:rPr>
          <w:rFonts w:ascii="Arial" w:eastAsia="Arial" w:hAnsi="Arial" w:cs="Arial"/>
          <w:sz w:val="20"/>
          <w:szCs w:val="20"/>
        </w:rPr>
        <w:t xml:space="preserve"> </w:t>
      </w:r>
      <w:hyperlink r:id="rId65" w:history="1">
        <w:r w:rsidR="00FB48B1" w:rsidRPr="00AF4C6C">
          <w:rPr>
            <w:rStyle w:val="Hipervnculo"/>
            <w:rFonts w:ascii="Arial" w:eastAsia="Arial" w:hAnsi="Arial" w:cs="Arial"/>
            <w:sz w:val="20"/>
            <w:szCs w:val="20"/>
          </w:rPr>
          <w:t>E4-3</w:t>
        </w:r>
      </w:hyperlink>
      <w:r w:rsidR="00FB48B1">
        <w:rPr>
          <w:rFonts w:ascii="Arial" w:eastAsia="Arial" w:hAnsi="Arial" w:cs="Arial"/>
          <w:sz w:val="20"/>
          <w:szCs w:val="20"/>
        </w:rPr>
        <w:t xml:space="preserve"> llistat de tesis dirigides </w:t>
      </w:r>
      <w:r w:rsidR="002D4980">
        <w:rPr>
          <w:rFonts w:ascii="Arial" w:eastAsia="Arial" w:hAnsi="Arial" w:cs="Arial"/>
          <w:sz w:val="20"/>
          <w:szCs w:val="20"/>
        </w:rPr>
        <w:t xml:space="preserve">pel professorat PD ETP </w:t>
      </w:r>
      <w:r w:rsidR="00150C9A" w:rsidRPr="00CF6B42">
        <w:rPr>
          <w:rFonts w:ascii="Arial" w:eastAsia="Arial" w:hAnsi="Arial" w:cs="Arial"/>
          <w:sz w:val="20"/>
          <w:szCs w:val="20"/>
        </w:rPr>
        <w:t>i</w:t>
      </w:r>
    </w:p>
    <w:p w14:paraId="646FA276" w14:textId="77777777" w:rsidR="00150C9A" w:rsidRPr="00CF6B42" w:rsidRDefault="00150C9A" w:rsidP="00150C9A">
      <w:pPr>
        <w:pStyle w:val="Prrafodelista"/>
        <w:numPr>
          <w:ilvl w:val="0"/>
          <w:numId w:val="32"/>
        </w:numPr>
        <w:spacing w:before="60" w:after="120"/>
        <w:jc w:val="both"/>
        <w:rPr>
          <w:rFonts w:ascii="Arial" w:eastAsia="Arial" w:hAnsi="Arial" w:cs="Arial"/>
          <w:sz w:val="20"/>
          <w:szCs w:val="20"/>
        </w:rPr>
      </w:pPr>
      <w:r w:rsidRPr="00CF6B42">
        <w:rPr>
          <w:rFonts w:ascii="Arial" w:eastAsia="Arial" w:hAnsi="Arial" w:cs="Arial"/>
          <w:sz w:val="20"/>
          <w:szCs w:val="20"/>
        </w:rPr>
        <w:t xml:space="preserve">El nombre de projectes competitius actius, indicant tipus d’investigador IP o Investigador. </w:t>
      </w:r>
    </w:p>
    <w:p w14:paraId="29B86661" w14:textId="77777777" w:rsidR="00150C9A" w:rsidRPr="00CF6B42" w:rsidRDefault="00150C9A" w:rsidP="00150C9A">
      <w:pPr>
        <w:spacing w:before="60" w:after="120"/>
        <w:jc w:val="both"/>
        <w:rPr>
          <w:rFonts w:ascii="Arial" w:eastAsia="Arial" w:hAnsi="Arial" w:cs="Arial"/>
          <w:sz w:val="20"/>
          <w:szCs w:val="20"/>
        </w:rPr>
      </w:pPr>
      <w:r w:rsidRPr="00CF6B42">
        <w:rPr>
          <w:rFonts w:ascii="Arial" w:eastAsia="Arial" w:hAnsi="Arial" w:cs="Arial"/>
          <w:sz w:val="20"/>
          <w:szCs w:val="20"/>
        </w:rPr>
        <w:t>Es comprova que el grup de professors és heterogeni tant en quant a les línies com als grups de recerca. Això dóna un ampli ventall d’oportunitats de trobar un tema/professor en la línia que el doctorant desitja desenvolupar la seva tesi.</w:t>
      </w:r>
    </w:p>
    <w:p w14:paraId="223C6517" w14:textId="2A5DD405" w:rsidR="00150C9A" w:rsidRPr="00CF6B42" w:rsidRDefault="00150C9A" w:rsidP="00150C9A">
      <w:pPr>
        <w:spacing w:before="60" w:after="120"/>
        <w:jc w:val="both"/>
        <w:rPr>
          <w:rFonts w:ascii="Arial" w:eastAsia="Arial" w:hAnsi="Arial" w:cs="Arial"/>
          <w:sz w:val="20"/>
          <w:szCs w:val="20"/>
        </w:rPr>
      </w:pPr>
      <w:r w:rsidRPr="00CF6B42">
        <w:rPr>
          <w:rFonts w:ascii="Arial" w:eastAsia="Arial" w:hAnsi="Arial" w:cs="Arial"/>
          <w:sz w:val="20"/>
          <w:szCs w:val="20"/>
        </w:rPr>
        <w:t>Tots els professors tenen el nombre màxim de sexennis segons els anys que fa que estan a la Universitat i/o fent recerca. Això és un bon indicatiu de la gran activitat de recerca del grup. S’ha de fer constar que les professores que no tenen sexennis és perquè encara no han arribat als 6 anys de recerca o que no han pogut demanar-ho encara. No obstant, que es tracta de professorat junior que comença l</w:t>
      </w:r>
      <w:r w:rsidR="00AF4C6C">
        <w:rPr>
          <w:rFonts w:ascii="Arial" w:eastAsia="Arial" w:hAnsi="Arial" w:cs="Arial"/>
          <w:sz w:val="20"/>
          <w:szCs w:val="20"/>
        </w:rPr>
        <w:t>a seva carrera i estan com a co</w:t>
      </w:r>
      <w:r w:rsidRPr="00CF6B42">
        <w:rPr>
          <w:rFonts w:ascii="Arial" w:eastAsia="Arial" w:hAnsi="Arial" w:cs="Arial"/>
          <w:sz w:val="20"/>
          <w:szCs w:val="20"/>
        </w:rPr>
        <w:t>directores de tesi en una etapa inicial de formació en direcció de doctorat.</w:t>
      </w:r>
    </w:p>
    <w:p w14:paraId="01FEF2A2" w14:textId="6C9E1F29" w:rsidR="00150C9A" w:rsidRPr="00A651C6" w:rsidRDefault="00150C9A" w:rsidP="00150C9A">
      <w:pPr>
        <w:spacing w:before="60" w:after="120"/>
        <w:jc w:val="both"/>
        <w:rPr>
          <w:rFonts w:ascii="Arial" w:eastAsia="Arial" w:hAnsi="Arial" w:cs="Arial"/>
          <w:sz w:val="20"/>
          <w:szCs w:val="20"/>
        </w:rPr>
      </w:pPr>
      <w:r w:rsidRPr="00A651C6">
        <w:rPr>
          <w:rFonts w:ascii="Arial" w:eastAsia="Arial" w:hAnsi="Arial" w:cs="Arial"/>
          <w:sz w:val="20"/>
          <w:szCs w:val="20"/>
        </w:rPr>
        <w:t xml:space="preserve">A més del nombre de sexennis, és important tenir presents els nombres globals del grup tal i com es descriu a la Figura 1. Entre el </w:t>
      </w:r>
      <w:r w:rsidRPr="002E73FD">
        <w:rPr>
          <w:rFonts w:ascii="Arial" w:eastAsia="Arial" w:hAnsi="Arial" w:cs="Arial"/>
          <w:sz w:val="20"/>
          <w:szCs w:val="20"/>
        </w:rPr>
        <w:t>2013 i el 2021 els professors del grup han estat Investigadors Principals de 36 projectes</w:t>
      </w:r>
      <w:r w:rsidR="00A651C6" w:rsidRPr="002E73FD">
        <w:rPr>
          <w:rFonts w:ascii="Arial" w:eastAsia="Arial" w:hAnsi="Arial" w:cs="Arial"/>
          <w:sz w:val="20"/>
          <w:szCs w:val="20"/>
        </w:rPr>
        <w:t xml:space="preserve"> (evidència </w:t>
      </w:r>
      <w:hyperlink r:id="rId66" w:history="1">
        <w:r w:rsidR="00A651C6" w:rsidRPr="00AF4C6C">
          <w:rPr>
            <w:rStyle w:val="Hipervnculo"/>
            <w:rFonts w:ascii="Arial" w:eastAsia="Arial" w:hAnsi="Arial" w:cs="Arial"/>
            <w:sz w:val="20"/>
            <w:szCs w:val="20"/>
          </w:rPr>
          <w:t>E4</w:t>
        </w:r>
        <w:r w:rsidR="00FB48B1" w:rsidRPr="00AF4C6C">
          <w:rPr>
            <w:rStyle w:val="Hipervnculo"/>
            <w:rFonts w:ascii="Arial" w:eastAsia="Arial" w:hAnsi="Arial" w:cs="Arial"/>
            <w:sz w:val="20"/>
            <w:szCs w:val="20"/>
          </w:rPr>
          <w:t>-</w:t>
        </w:r>
        <w:r w:rsidR="00FB48B1" w:rsidRPr="00AF4C6C">
          <w:rPr>
            <w:rStyle w:val="Hipervnculo"/>
            <w:rFonts w:ascii="Arial" w:eastAsia="Arial" w:hAnsi="Arial" w:cs="Arial"/>
            <w:sz w:val="20"/>
            <w:szCs w:val="20"/>
          </w:rPr>
          <w:t>4</w:t>
        </w:r>
      </w:hyperlink>
      <w:r w:rsidR="00A651C6" w:rsidRPr="002E73FD">
        <w:rPr>
          <w:rFonts w:ascii="Arial" w:eastAsia="Arial" w:hAnsi="Arial" w:cs="Arial"/>
          <w:sz w:val="20"/>
          <w:szCs w:val="20"/>
        </w:rPr>
        <w:t xml:space="preserve"> llistat de projectes</w:t>
      </w:r>
      <w:r w:rsidR="00FB1A19" w:rsidRPr="002E73FD">
        <w:rPr>
          <w:rFonts w:ascii="Arial" w:eastAsia="Arial" w:hAnsi="Arial" w:cs="Arial"/>
          <w:sz w:val="20"/>
          <w:szCs w:val="20"/>
        </w:rPr>
        <w:t xml:space="preserve"> 2013-2014 a 2020-2021</w:t>
      </w:r>
      <w:r w:rsidR="00A651C6" w:rsidRPr="002E73FD">
        <w:rPr>
          <w:rFonts w:ascii="Arial" w:eastAsia="Arial" w:hAnsi="Arial" w:cs="Arial"/>
          <w:sz w:val="20"/>
          <w:szCs w:val="20"/>
        </w:rPr>
        <w:t>)</w:t>
      </w:r>
      <w:r w:rsidRPr="002E73FD">
        <w:rPr>
          <w:rFonts w:ascii="Arial" w:eastAsia="Arial" w:hAnsi="Arial" w:cs="Arial"/>
          <w:sz w:val="20"/>
          <w:szCs w:val="20"/>
        </w:rPr>
        <w:t xml:space="preserve">, han </w:t>
      </w:r>
      <w:r w:rsidRPr="00A651C6">
        <w:rPr>
          <w:rFonts w:ascii="Arial" w:eastAsia="Arial" w:hAnsi="Arial" w:cs="Arial"/>
          <w:sz w:val="20"/>
          <w:szCs w:val="20"/>
        </w:rPr>
        <w:t xml:space="preserve">participat amb 176 articles en revistes indexades al JCR, han participat amb 155 </w:t>
      </w:r>
      <w:r w:rsidR="00B02ECF" w:rsidRPr="00A651C6">
        <w:rPr>
          <w:rFonts w:ascii="Arial" w:eastAsia="Arial" w:hAnsi="Arial" w:cs="Arial"/>
          <w:sz w:val="20"/>
          <w:szCs w:val="20"/>
        </w:rPr>
        <w:t>ponències</w:t>
      </w:r>
      <w:r w:rsidRPr="00A651C6">
        <w:rPr>
          <w:rFonts w:ascii="Arial" w:eastAsia="Arial" w:hAnsi="Arial" w:cs="Arial"/>
          <w:sz w:val="20"/>
          <w:szCs w:val="20"/>
        </w:rPr>
        <w:t xml:space="preserve"> en 90 congressos,</w:t>
      </w:r>
      <w:r w:rsidR="00A651C6" w:rsidRPr="00A651C6">
        <w:rPr>
          <w:rFonts w:ascii="Arial" w:eastAsia="Arial" w:hAnsi="Arial" w:cs="Arial"/>
          <w:sz w:val="20"/>
          <w:szCs w:val="20"/>
        </w:rPr>
        <w:t xml:space="preserve"> veure evidència </w:t>
      </w:r>
      <w:hyperlink r:id="rId67" w:history="1">
        <w:r w:rsidR="00A651C6" w:rsidRPr="00EB616D">
          <w:rPr>
            <w:rStyle w:val="Hipervnculo"/>
            <w:rFonts w:ascii="Arial" w:eastAsia="Arial" w:hAnsi="Arial" w:cs="Arial"/>
            <w:sz w:val="20"/>
            <w:szCs w:val="20"/>
          </w:rPr>
          <w:t>E4-</w:t>
        </w:r>
        <w:r w:rsidR="00724AB8" w:rsidRPr="00EB616D">
          <w:rPr>
            <w:rStyle w:val="Hipervnculo"/>
            <w:rFonts w:ascii="Arial" w:eastAsia="Arial" w:hAnsi="Arial" w:cs="Arial"/>
            <w:sz w:val="20"/>
            <w:szCs w:val="20"/>
          </w:rPr>
          <w:t>5</w:t>
        </w:r>
      </w:hyperlink>
      <w:r w:rsidR="00A651C6" w:rsidRPr="00A651C6">
        <w:rPr>
          <w:rFonts w:ascii="Arial" w:eastAsia="Arial" w:hAnsi="Arial" w:cs="Arial"/>
          <w:sz w:val="20"/>
          <w:szCs w:val="20"/>
        </w:rPr>
        <w:t xml:space="preserve"> llistat de congressos;</w:t>
      </w:r>
      <w:r w:rsidR="00724AB8">
        <w:rPr>
          <w:rFonts w:ascii="Arial" w:eastAsia="Arial" w:hAnsi="Arial" w:cs="Arial"/>
          <w:sz w:val="20"/>
          <w:szCs w:val="20"/>
        </w:rPr>
        <w:t xml:space="preserve"> </w:t>
      </w:r>
      <w:r w:rsidR="00724AB8" w:rsidRPr="00A651C6">
        <w:rPr>
          <w:rFonts w:ascii="Arial" w:eastAsia="Arial" w:hAnsi="Arial" w:cs="Arial"/>
          <w:sz w:val="20"/>
          <w:szCs w:val="20"/>
        </w:rPr>
        <w:t xml:space="preserve">han registrat 8 patents (evidència </w:t>
      </w:r>
      <w:hyperlink r:id="rId68" w:history="1">
        <w:r w:rsidR="00724AB8" w:rsidRPr="00724AB8">
          <w:rPr>
            <w:rStyle w:val="Hipervnculo"/>
            <w:rFonts w:ascii="Arial" w:eastAsia="Arial" w:hAnsi="Arial" w:cs="Arial"/>
            <w:sz w:val="20"/>
            <w:szCs w:val="20"/>
          </w:rPr>
          <w:t>E4-6</w:t>
        </w:r>
      </w:hyperlink>
      <w:r w:rsidR="00724AB8">
        <w:rPr>
          <w:rFonts w:ascii="Arial" w:eastAsia="Arial" w:hAnsi="Arial" w:cs="Arial"/>
          <w:sz w:val="20"/>
          <w:szCs w:val="20"/>
        </w:rPr>
        <w:t xml:space="preserve"> </w:t>
      </w:r>
      <w:r w:rsidR="00724AB8" w:rsidRPr="00A651C6">
        <w:rPr>
          <w:rFonts w:ascii="Arial" w:eastAsia="Arial" w:hAnsi="Arial" w:cs="Arial"/>
          <w:sz w:val="20"/>
          <w:szCs w:val="20"/>
        </w:rPr>
        <w:t>llistat de patents),</w:t>
      </w:r>
      <w:r w:rsidRPr="00A651C6">
        <w:rPr>
          <w:rFonts w:ascii="Arial" w:eastAsia="Arial" w:hAnsi="Arial" w:cs="Arial"/>
          <w:sz w:val="20"/>
          <w:szCs w:val="20"/>
        </w:rPr>
        <w:t xml:space="preserve"> estan dirigint 16 plans de recerca, dels qual </w:t>
      </w:r>
      <w:r w:rsidR="00F67807">
        <w:rPr>
          <w:rFonts w:ascii="Arial" w:eastAsia="Arial" w:hAnsi="Arial" w:cs="Arial"/>
          <w:sz w:val="20"/>
          <w:szCs w:val="20"/>
        </w:rPr>
        <w:t>13</w:t>
      </w:r>
      <w:r w:rsidRPr="00A651C6">
        <w:rPr>
          <w:rFonts w:ascii="Arial" w:eastAsia="Arial" w:hAnsi="Arial" w:cs="Arial"/>
          <w:sz w:val="20"/>
          <w:szCs w:val="20"/>
        </w:rPr>
        <w:t xml:space="preserve"> ja estan aprovats, veure evidència.</w:t>
      </w:r>
      <w:hyperlink r:id="rId69" w:history="1">
        <w:r w:rsidR="00A651C6" w:rsidRPr="00EB616D">
          <w:rPr>
            <w:rStyle w:val="Hipervnculo"/>
            <w:rFonts w:ascii="Arial" w:eastAsia="Arial" w:hAnsi="Arial" w:cs="Arial"/>
            <w:sz w:val="20"/>
            <w:szCs w:val="20"/>
          </w:rPr>
          <w:t>E4-</w:t>
        </w:r>
        <w:r w:rsidR="00FB48B1" w:rsidRPr="00EB616D">
          <w:rPr>
            <w:rStyle w:val="Hipervnculo"/>
            <w:rFonts w:ascii="Arial" w:eastAsia="Arial" w:hAnsi="Arial" w:cs="Arial"/>
            <w:sz w:val="20"/>
            <w:szCs w:val="20"/>
          </w:rPr>
          <w:t>7</w:t>
        </w:r>
      </w:hyperlink>
      <w:r w:rsidRPr="00A651C6">
        <w:rPr>
          <w:rFonts w:ascii="Arial" w:eastAsia="Arial" w:hAnsi="Arial" w:cs="Arial"/>
          <w:sz w:val="20"/>
          <w:szCs w:val="20"/>
        </w:rPr>
        <w:t>) .</w:t>
      </w:r>
    </w:p>
    <w:p w14:paraId="2CAEEB13" w14:textId="77777777" w:rsidR="00150C9A" w:rsidRPr="00A651C6" w:rsidRDefault="00150C9A" w:rsidP="00150C9A">
      <w:pPr>
        <w:pStyle w:val="Descripcin"/>
        <w:spacing w:after="0"/>
        <w:rPr>
          <w:rFonts w:ascii="Arial" w:hAnsi="Arial" w:cs="Arial"/>
          <w:sz w:val="20"/>
          <w:szCs w:val="20"/>
        </w:rPr>
      </w:pPr>
      <w:r w:rsidRPr="00CF6B42">
        <w:rPr>
          <w:rFonts w:ascii="Arial" w:hAnsi="Arial" w:cs="Arial"/>
          <w:sz w:val="20"/>
          <w:szCs w:val="20"/>
        </w:rPr>
        <w:t xml:space="preserve">Figura </w:t>
      </w:r>
      <w:r w:rsidRPr="00CF6B42">
        <w:rPr>
          <w:rFonts w:ascii="Arial" w:hAnsi="Arial" w:cs="Arial"/>
          <w:sz w:val="20"/>
          <w:szCs w:val="20"/>
        </w:rPr>
        <w:fldChar w:fldCharType="begin"/>
      </w:r>
      <w:r w:rsidRPr="00CF6B42">
        <w:rPr>
          <w:rFonts w:ascii="Arial" w:hAnsi="Arial" w:cs="Arial"/>
          <w:sz w:val="20"/>
          <w:szCs w:val="20"/>
        </w:rPr>
        <w:instrText xml:space="preserve"> SEQ Figura \* ARABIC </w:instrText>
      </w:r>
      <w:r w:rsidRPr="00CF6B42">
        <w:rPr>
          <w:rFonts w:ascii="Arial" w:hAnsi="Arial" w:cs="Arial"/>
          <w:sz w:val="20"/>
          <w:szCs w:val="20"/>
        </w:rPr>
        <w:fldChar w:fldCharType="separate"/>
      </w:r>
      <w:r w:rsidRPr="00CF6B42">
        <w:rPr>
          <w:rFonts w:ascii="Arial" w:hAnsi="Arial" w:cs="Arial"/>
          <w:noProof/>
          <w:sz w:val="20"/>
          <w:szCs w:val="20"/>
        </w:rPr>
        <w:t>1</w:t>
      </w:r>
      <w:r w:rsidRPr="00CF6B42">
        <w:rPr>
          <w:rFonts w:ascii="Arial" w:hAnsi="Arial" w:cs="Arial"/>
          <w:sz w:val="20"/>
          <w:szCs w:val="20"/>
        </w:rPr>
        <w:fldChar w:fldCharType="end"/>
      </w:r>
      <w:r w:rsidRPr="00CF6B42">
        <w:rPr>
          <w:rFonts w:ascii="Arial" w:hAnsi="Arial" w:cs="Arial"/>
          <w:sz w:val="20"/>
          <w:szCs w:val="20"/>
        </w:rPr>
        <w:t xml:space="preserve">. Producció global professorat PD ETP. </w:t>
      </w:r>
      <w:r w:rsidRPr="00A651C6">
        <w:rPr>
          <w:rFonts w:ascii="Arial" w:hAnsi="Arial" w:cs="Arial"/>
          <w:sz w:val="20"/>
          <w:szCs w:val="20"/>
        </w:rPr>
        <w:t>2013-2021</w:t>
      </w:r>
      <w:r w:rsidRPr="00CF6B42">
        <w:rPr>
          <w:rFonts w:ascii="Arial" w:hAnsi="Arial" w:cs="Arial"/>
          <w:sz w:val="20"/>
          <w:szCs w:val="20"/>
        </w:rPr>
        <w:t>.</w:t>
      </w:r>
    </w:p>
    <w:p w14:paraId="4D7CF08D" w14:textId="77777777" w:rsidR="00150C9A" w:rsidRPr="00CF6B42" w:rsidRDefault="00150C9A" w:rsidP="00150C9A">
      <w:pPr>
        <w:spacing w:before="60" w:after="120"/>
        <w:jc w:val="both"/>
        <w:rPr>
          <w:rFonts w:ascii="Arial" w:eastAsia="Arial" w:hAnsi="Arial" w:cs="Arial"/>
          <w:sz w:val="20"/>
          <w:szCs w:val="20"/>
        </w:rPr>
      </w:pPr>
      <w:r w:rsidRPr="00CF6B42">
        <w:rPr>
          <w:rFonts w:ascii="Arial" w:eastAsia="Arial" w:hAnsi="Arial" w:cs="Arial"/>
          <w:noProof/>
          <w:sz w:val="20"/>
          <w:szCs w:val="20"/>
          <w:lang w:eastAsia="ca-ES"/>
        </w:rPr>
        <w:drawing>
          <wp:anchor distT="0" distB="0" distL="114300" distR="114300" simplePos="0" relativeHeight="251657216" behindDoc="1" locked="0" layoutInCell="1" allowOverlap="1" wp14:anchorId="26FA4104" wp14:editId="699D0234">
            <wp:simplePos x="0" y="0"/>
            <wp:positionH relativeFrom="column">
              <wp:posOffset>38735</wp:posOffset>
            </wp:positionH>
            <wp:positionV relativeFrom="paragraph">
              <wp:posOffset>137160</wp:posOffset>
            </wp:positionV>
            <wp:extent cx="3571240" cy="2042795"/>
            <wp:effectExtent l="0" t="0" r="0" b="0"/>
            <wp:wrapTight wrapText="bothSides">
              <wp:wrapPolygon edited="0">
                <wp:start x="0" y="0"/>
                <wp:lineTo x="0" y="21352"/>
                <wp:lineTo x="21431" y="21352"/>
                <wp:lineTo x="2143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571240" cy="2042795"/>
                    </a:xfrm>
                    <a:prstGeom prst="rect">
                      <a:avLst/>
                    </a:prstGeom>
                    <a:noFill/>
                  </pic:spPr>
                </pic:pic>
              </a:graphicData>
            </a:graphic>
            <wp14:sizeRelH relativeFrom="page">
              <wp14:pctWidth>0</wp14:pctWidth>
            </wp14:sizeRelH>
            <wp14:sizeRelV relativeFrom="page">
              <wp14:pctHeight>0</wp14:pctHeight>
            </wp14:sizeRelV>
          </wp:anchor>
        </w:drawing>
      </w:r>
      <w:r w:rsidRPr="00CF6B42">
        <w:rPr>
          <w:rFonts w:ascii="Arial" w:eastAsia="Arial" w:hAnsi="Arial" w:cs="Arial"/>
          <w:noProof/>
          <w:lang w:eastAsia="ca-ES"/>
        </w:rPr>
        <w:drawing>
          <wp:anchor distT="0" distB="0" distL="114300" distR="114300" simplePos="0" relativeHeight="251659264" behindDoc="1" locked="0" layoutInCell="1" allowOverlap="1" wp14:anchorId="476A773B" wp14:editId="5A6CF351">
            <wp:simplePos x="0" y="0"/>
            <wp:positionH relativeFrom="column">
              <wp:posOffset>3606800</wp:posOffset>
            </wp:positionH>
            <wp:positionV relativeFrom="paragraph">
              <wp:posOffset>257810</wp:posOffset>
            </wp:positionV>
            <wp:extent cx="2501900" cy="1725295"/>
            <wp:effectExtent l="0" t="0" r="0" b="8255"/>
            <wp:wrapTight wrapText="bothSides">
              <wp:wrapPolygon edited="0">
                <wp:start x="0" y="0"/>
                <wp:lineTo x="0" y="21465"/>
                <wp:lineTo x="21381" y="21465"/>
                <wp:lineTo x="2138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01900" cy="172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527FD" w14:textId="77777777" w:rsidR="00150C9A" w:rsidRPr="00CF6B42" w:rsidRDefault="00150C9A" w:rsidP="00150C9A">
      <w:pPr>
        <w:spacing w:before="60" w:after="120"/>
        <w:jc w:val="both"/>
        <w:rPr>
          <w:rFonts w:ascii="Arial" w:eastAsia="Arial" w:hAnsi="Arial" w:cs="Arial"/>
          <w:sz w:val="20"/>
          <w:szCs w:val="20"/>
        </w:rPr>
      </w:pPr>
    </w:p>
    <w:p w14:paraId="207736EC" w14:textId="03B073B4" w:rsidR="00150C9A" w:rsidRPr="00CF6B42" w:rsidRDefault="00150C9A" w:rsidP="0018676F">
      <w:pPr>
        <w:spacing w:after="120"/>
        <w:ind w:left="425" w:hanging="425"/>
        <w:rPr>
          <w:rFonts w:ascii="Arial" w:eastAsia="Arial" w:hAnsi="Arial" w:cs="Arial"/>
          <w:sz w:val="20"/>
          <w:szCs w:val="20"/>
          <w:highlight w:val="white"/>
        </w:rPr>
      </w:pPr>
      <w:r w:rsidRPr="009A33D4">
        <w:rPr>
          <w:rFonts w:ascii="Arial" w:hAnsi="Arial" w:cs="Arial"/>
          <w:sz w:val="18"/>
          <w:szCs w:val="18"/>
        </w:rPr>
        <w:t xml:space="preserve">Font d’informació: Descriptor de la Recerca i l’Activitat Acadèmica de la UPC </w:t>
      </w:r>
      <w:hyperlink r:id="rId72" w:history="1">
        <w:r w:rsidRPr="00CF6B42">
          <w:rPr>
            <w:rStyle w:val="Hipervnculo"/>
            <w:rFonts w:ascii="Arial" w:eastAsia="Arial" w:hAnsi="Arial" w:cs="Arial"/>
            <w:sz w:val="18"/>
            <w:szCs w:val="18"/>
            <w:highlight w:val="white"/>
          </w:rPr>
          <w:t>DRAC</w:t>
        </w:r>
      </w:hyperlink>
      <w:r w:rsidR="0018676F">
        <w:rPr>
          <w:rStyle w:val="Hipervnculo"/>
          <w:rFonts w:ascii="Arial" w:eastAsia="Arial" w:hAnsi="Arial" w:cs="Arial"/>
          <w:sz w:val="18"/>
          <w:szCs w:val="18"/>
        </w:rPr>
        <w:t xml:space="preserve">. </w:t>
      </w:r>
    </w:p>
    <w:p w14:paraId="1882BA9A" w14:textId="77777777" w:rsidR="00150C9A" w:rsidRPr="00CF6B42" w:rsidRDefault="00150C9A" w:rsidP="00150C9A">
      <w:pPr>
        <w:rPr>
          <w:rFonts w:ascii="Arial" w:eastAsia="Arial" w:hAnsi="Arial" w:cs="Arial"/>
          <w:highlight w:val="white"/>
        </w:rPr>
        <w:sectPr w:rsidR="00150C9A" w:rsidRPr="00CF6B42">
          <w:headerReference w:type="even" r:id="rId73"/>
          <w:headerReference w:type="default" r:id="rId74"/>
          <w:footerReference w:type="even" r:id="rId75"/>
          <w:footerReference w:type="default" r:id="rId76"/>
          <w:headerReference w:type="first" r:id="rId77"/>
          <w:footerReference w:type="first" r:id="rId78"/>
          <w:pgSz w:w="11906" w:h="16838"/>
          <w:pgMar w:top="851" w:right="1134" w:bottom="1134" w:left="1134" w:header="709" w:footer="567" w:gutter="0"/>
          <w:pgNumType w:start="1"/>
          <w:cols w:space="720"/>
          <w:titlePg/>
        </w:sectPr>
      </w:pPr>
    </w:p>
    <w:p w14:paraId="6A3D68A1" w14:textId="77777777" w:rsidR="00150C9A" w:rsidRPr="00CF6B42" w:rsidRDefault="00150C9A" w:rsidP="00150C9A">
      <w:pPr>
        <w:pStyle w:val="Descripcin"/>
        <w:keepNext/>
        <w:spacing w:after="60"/>
        <w:rPr>
          <w:rFonts w:ascii="Arial" w:hAnsi="Arial" w:cs="Arial"/>
          <w:sz w:val="20"/>
          <w:szCs w:val="20"/>
        </w:rPr>
      </w:pPr>
      <w:bookmarkStart w:id="13" w:name="_Ref75765070"/>
      <w:bookmarkStart w:id="14" w:name="_Toc77682357"/>
      <w:r w:rsidRPr="00CF6B42">
        <w:rPr>
          <w:rFonts w:ascii="Arial" w:hAnsi="Arial" w:cs="Arial"/>
          <w:sz w:val="20"/>
          <w:szCs w:val="20"/>
        </w:rPr>
        <w:lastRenderedPageBreak/>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3A41CA">
        <w:rPr>
          <w:rFonts w:ascii="Arial" w:hAnsi="Arial" w:cs="Arial"/>
          <w:noProof/>
          <w:sz w:val="20"/>
          <w:szCs w:val="20"/>
        </w:rPr>
        <w:t>8</w:t>
      </w:r>
      <w:r w:rsidRPr="00CF6B42">
        <w:rPr>
          <w:rFonts w:ascii="Arial" w:hAnsi="Arial" w:cs="Arial"/>
          <w:sz w:val="20"/>
          <w:szCs w:val="20"/>
        </w:rPr>
        <w:fldChar w:fldCharType="end"/>
      </w:r>
      <w:bookmarkEnd w:id="13"/>
      <w:r w:rsidRPr="00CF6B42">
        <w:rPr>
          <w:rFonts w:ascii="Arial" w:hAnsi="Arial" w:cs="Arial"/>
          <w:sz w:val="20"/>
          <w:szCs w:val="20"/>
        </w:rPr>
        <w:t>.  Activitats del professorat del programa de Doctorat Enginyeria Tèxtil i Paperera. 2013-2014 a 2020-2021.</w:t>
      </w:r>
      <w:bookmarkEnd w:id="14"/>
    </w:p>
    <w:tbl>
      <w:tblPr>
        <w:tblW w:w="4754" w:type="pct"/>
        <w:jc w:val="center"/>
        <w:tblLook w:val="0400" w:firstRow="0" w:lastRow="0" w:firstColumn="0" w:lastColumn="0" w:noHBand="0" w:noVBand="1"/>
      </w:tblPr>
      <w:tblGrid>
        <w:gridCol w:w="2294"/>
        <w:gridCol w:w="1729"/>
        <w:gridCol w:w="1184"/>
        <w:gridCol w:w="1247"/>
        <w:gridCol w:w="1197"/>
        <w:gridCol w:w="1141"/>
        <w:gridCol w:w="1008"/>
        <w:gridCol w:w="1069"/>
        <w:gridCol w:w="1481"/>
        <w:gridCol w:w="1484"/>
      </w:tblGrid>
      <w:tr w:rsidR="00150C9A" w:rsidRPr="00CF6B42" w14:paraId="1BDC1A5B" w14:textId="77777777" w:rsidTr="00B02ECF">
        <w:trPr>
          <w:trHeight w:val="18"/>
          <w:jc w:val="center"/>
        </w:trPr>
        <w:tc>
          <w:tcPr>
            <w:tcW w:w="846" w:type="pct"/>
            <w:tcBorders>
              <w:top w:val="single" w:sz="8" w:space="0" w:color="000000"/>
              <w:left w:val="single" w:sz="8" w:space="0" w:color="000000"/>
              <w:bottom w:val="nil"/>
              <w:right w:val="single" w:sz="8" w:space="0" w:color="000000"/>
            </w:tcBorders>
            <w:shd w:val="clear" w:color="auto" w:fill="4F81BD"/>
            <w:vAlign w:val="center"/>
          </w:tcPr>
          <w:p w14:paraId="50E3DBA7" w14:textId="77777777" w:rsidR="00150C9A" w:rsidRPr="00CF6B42" w:rsidRDefault="00150C9A" w:rsidP="00B02ECF">
            <w:pPr>
              <w:jc w:val="center"/>
              <w:rPr>
                <w:rFonts w:ascii="Arial" w:hAnsi="Arial" w:cs="Arial"/>
                <w:b/>
                <w:color w:val="FFFFFF"/>
                <w:sz w:val="18"/>
                <w:szCs w:val="18"/>
              </w:rPr>
            </w:pPr>
            <w:r w:rsidRPr="00CF6B42">
              <w:rPr>
                <w:rFonts w:ascii="Arial" w:hAnsi="Arial" w:cs="Arial"/>
                <w:b/>
                <w:color w:val="FFFFFF"/>
                <w:sz w:val="18"/>
                <w:szCs w:val="18"/>
              </w:rPr>
              <w:t>PDI</w:t>
            </w:r>
          </w:p>
        </w:tc>
        <w:tc>
          <w:tcPr>
            <w:tcW w:w="642" w:type="pct"/>
            <w:tcBorders>
              <w:top w:val="single" w:sz="8" w:space="0" w:color="000000"/>
              <w:left w:val="single" w:sz="8" w:space="0" w:color="000000"/>
              <w:bottom w:val="nil"/>
              <w:right w:val="single" w:sz="8" w:space="0" w:color="000000"/>
            </w:tcBorders>
            <w:shd w:val="clear" w:color="auto" w:fill="4F81BD"/>
            <w:vAlign w:val="center"/>
          </w:tcPr>
          <w:p w14:paraId="506E767A" w14:textId="77777777" w:rsidR="00150C9A" w:rsidRPr="00CF6B42" w:rsidRDefault="00150C9A" w:rsidP="00B02ECF">
            <w:pPr>
              <w:jc w:val="center"/>
              <w:rPr>
                <w:rFonts w:ascii="Arial" w:hAnsi="Arial" w:cs="Arial"/>
                <w:b/>
                <w:color w:val="FFFFFF"/>
                <w:sz w:val="18"/>
                <w:szCs w:val="18"/>
              </w:rPr>
            </w:pPr>
            <w:r w:rsidRPr="00CF6B42">
              <w:rPr>
                <w:rFonts w:ascii="Arial" w:hAnsi="Arial" w:cs="Arial"/>
                <w:b/>
                <w:color w:val="FFFFFF"/>
                <w:sz w:val="18"/>
                <w:szCs w:val="18"/>
              </w:rPr>
              <w:t>Categoria professional</w:t>
            </w:r>
          </w:p>
        </w:tc>
        <w:tc>
          <w:tcPr>
            <w:tcW w:w="445" w:type="pct"/>
            <w:tcBorders>
              <w:top w:val="single" w:sz="8" w:space="0" w:color="000000"/>
              <w:left w:val="single" w:sz="8" w:space="0" w:color="000000"/>
              <w:bottom w:val="nil"/>
              <w:right w:val="single" w:sz="8" w:space="0" w:color="000000"/>
            </w:tcBorders>
            <w:shd w:val="clear" w:color="auto" w:fill="4F81BD"/>
            <w:vAlign w:val="center"/>
          </w:tcPr>
          <w:p w14:paraId="38C3F3DF" w14:textId="77777777" w:rsidR="00150C9A" w:rsidRPr="00CF6B42" w:rsidRDefault="00150C9A" w:rsidP="00B02ECF">
            <w:pPr>
              <w:jc w:val="center"/>
              <w:rPr>
                <w:rFonts w:ascii="Arial" w:hAnsi="Arial" w:cs="Arial"/>
                <w:b/>
                <w:color w:val="FFFFFF"/>
                <w:sz w:val="18"/>
                <w:szCs w:val="18"/>
              </w:rPr>
            </w:pPr>
            <w:r w:rsidRPr="00CF6B42">
              <w:rPr>
                <w:rFonts w:ascii="Arial" w:hAnsi="Arial" w:cs="Arial"/>
                <w:b/>
                <w:color w:val="FFFFFF"/>
                <w:sz w:val="18"/>
                <w:szCs w:val="18"/>
              </w:rPr>
              <w:t>Línia de Recerca</w:t>
            </w:r>
          </w:p>
        </w:tc>
        <w:tc>
          <w:tcPr>
            <w:tcW w:w="387" w:type="pct"/>
            <w:tcBorders>
              <w:top w:val="single" w:sz="8" w:space="0" w:color="000000"/>
              <w:left w:val="single" w:sz="8" w:space="0" w:color="000000"/>
              <w:bottom w:val="nil"/>
              <w:right w:val="single" w:sz="8" w:space="0" w:color="000000"/>
            </w:tcBorders>
            <w:shd w:val="clear" w:color="auto" w:fill="4F81BD"/>
            <w:vAlign w:val="center"/>
          </w:tcPr>
          <w:p w14:paraId="506F8BC6" w14:textId="77777777" w:rsidR="00150C9A" w:rsidRPr="00CF6B42" w:rsidRDefault="00150C9A" w:rsidP="00B02ECF">
            <w:pPr>
              <w:jc w:val="center"/>
              <w:rPr>
                <w:rFonts w:ascii="Arial" w:hAnsi="Arial" w:cs="Arial"/>
                <w:b/>
                <w:color w:val="FFFFFF"/>
                <w:sz w:val="18"/>
                <w:szCs w:val="18"/>
              </w:rPr>
            </w:pPr>
            <w:r w:rsidRPr="00CF6B42">
              <w:rPr>
                <w:rFonts w:ascii="Arial" w:hAnsi="Arial" w:cs="Arial"/>
                <w:b/>
                <w:color w:val="FFFFFF"/>
                <w:sz w:val="18"/>
                <w:szCs w:val="18"/>
              </w:rPr>
              <w:t>Grup de Recerca</w:t>
            </w:r>
          </w:p>
        </w:tc>
        <w:tc>
          <w:tcPr>
            <w:tcW w:w="362" w:type="pct"/>
            <w:tcBorders>
              <w:top w:val="single" w:sz="8" w:space="0" w:color="000000"/>
              <w:left w:val="single" w:sz="8" w:space="0" w:color="000000"/>
              <w:bottom w:val="nil"/>
              <w:right w:val="single" w:sz="8" w:space="0" w:color="000000"/>
            </w:tcBorders>
            <w:shd w:val="clear" w:color="auto" w:fill="4F81BD"/>
            <w:vAlign w:val="center"/>
          </w:tcPr>
          <w:p w14:paraId="62521BFF" w14:textId="77777777" w:rsidR="00150C9A" w:rsidRPr="00CF6B42" w:rsidRDefault="00150C9A" w:rsidP="00B02ECF">
            <w:pPr>
              <w:jc w:val="center"/>
              <w:rPr>
                <w:rFonts w:ascii="Arial" w:hAnsi="Arial" w:cs="Arial"/>
                <w:b/>
                <w:color w:val="FFFFFF"/>
                <w:sz w:val="18"/>
                <w:szCs w:val="18"/>
              </w:rPr>
            </w:pPr>
            <w:r w:rsidRPr="00CF6B42">
              <w:rPr>
                <w:rFonts w:ascii="Arial" w:hAnsi="Arial" w:cs="Arial"/>
                <w:b/>
                <w:color w:val="FFFFFF"/>
                <w:sz w:val="18"/>
                <w:szCs w:val="18"/>
              </w:rPr>
              <w:t>Sexennis</w:t>
            </w:r>
          </w:p>
        </w:tc>
        <w:tc>
          <w:tcPr>
            <w:tcW w:w="429" w:type="pct"/>
            <w:tcBorders>
              <w:top w:val="single" w:sz="8" w:space="0" w:color="000000"/>
              <w:left w:val="single" w:sz="8" w:space="0" w:color="000000"/>
              <w:bottom w:val="nil"/>
              <w:right w:val="single" w:sz="8" w:space="0" w:color="000000"/>
            </w:tcBorders>
            <w:shd w:val="clear" w:color="auto" w:fill="4F81BD"/>
            <w:vAlign w:val="center"/>
          </w:tcPr>
          <w:p w14:paraId="0308E327" w14:textId="77777777" w:rsidR="00150C9A" w:rsidRPr="00CF6B42" w:rsidRDefault="00150C9A" w:rsidP="00B02ECF">
            <w:pPr>
              <w:jc w:val="center"/>
              <w:rPr>
                <w:rFonts w:ascii="Arial" w:hAnsi="Arial" w:cs="Arial"/>
                <w:b/>
                <w:color w:val="FFFFFF"/>
                <w:sz w:val="18"/>
                <w:szCs w:val="18"/>
              </w:rPr>
            </w:pPr>
            <w:r w:rsidRPr="00CF6B42">
              <w:rPr>
                <w:rFonts w:ascii="Arial" w:hAnsi="Arial" w:cs="Arial"/>
                <w:b/>
                <w:color w:val="FFFFFF"/>
                <w:sz w:val="18"/>
                <w:szCs w:val="18"/>
              </w:rPr>
              <w:t>Sexenni viu</w:t>
            </w:r>
          </w:p>
        </w:tc>
        <w:tc>
          <w:tcPr>
            <w:tcW w:w="381" w:type="pct"/>
            <w:tcBorders>
              <w:top w:val="single" w:sz="8" w:space="0" w:color="000000"/>
              <w:left w:val="single" w:sz="8" w:space="0" w:color="000000"/>
              <w:bottom w:val="nil"/>
              <w:right w:val="single" w:sz="8" w:space="0" w:color="000000"/>
            </w:tcBorders>
            <w:shd w:val="clear" w:color="auto" w:fill="4F81BD"/>
            <w:vAlign w:val="center"/>
          </w:tcPr>
          <w:p w14:paraId="06FEF6A9" w14:textId="77777777" w:rsidR="00150C9A" w:rsidRPr="00CF6B42" w:rsidRDefault="00150C9A" w:rsidP="00B02ECF">
            <w:pPr>
              <w:jc w:val="center"/>
              <w:rPr>
                <w:rFonts w:ascii="Arial" w:hAnsi="Arial" w:cs="Arial"/>
                <w:b/>
                <w:color w:val="FFFFFF"/>
                <w:sz w:val="18"/>
                <w:szCs w:val="18"/>
              </w:rPr>
            </w:pPr>
            <w:r w:rsidRPr="00CF6B42">
              <w:rPr>
                <w:rFonts w:ascii="Arial" w:hAnsi="Arial" w:cs="Arial"/>
                <w:b/>
                <w:color w:val="FFFFFF"/>
                <w:sz w:val="18"/>
                <w:szCs w:val="18"/>
              </w:rPr>
              <w:t>Índex h Scopus</w:t>
            </w:r>
          </w:p>
        </w:tc>
        <w:tc>
          <w:tcPr>
            <w:tcW w:w="403" w:type="pct"/>
            <w:tcBorders>
              <w:top w:val="single" w:sz="8" w:space="0" w:color="000000"/>
              <w:left w:val="single" w:sz="8" w:space="0" w:color="000000"/>
              <w:bottom w:val="nil"/>
              <w:right w:val="single" w:sz="8" w:space="0" w:color="000000"/>
            </w:tcBorders>
            <w:shd w:val="clear" w:color="auto" w:fill="4F81BD"/>
            <w:vAlign w:val="center"/>
          </w:tcPr>
          <w:p w14:paraId="7E495A4E" w14:textId="77777777" w:rsidR="00150C9A" w:rsidRPr="00CF6B42" w:rsidRDefault="00150C9A" w:rsidP="00B02ECF">
            <w:pPr>
              <w:jc w:val="center"/>
              <w:rPr>
                <w:rFonts w:ascii="Arial" w:hAnsi="Arial" w:cs="Arial"/>
                <w:b/>
                <w:color w:val="FFFFFF"/>
                <w:sz w:val="18"/>
                <w:szCs w:val="18"/>
              </w:rPr>
            </w:pPr>
            <w:r w:rsidRPr="00CF6B42">
              <w:rPr>
                <w:rFonts w:ascii="Arial" w:hAnsi="Arial" w:cs="Arial"/>
                <w:b/>
                <w:color w:val="FFFFFF"/>
                <w:sz w:val="18"/>
                <w:szCs w:val="18"/>
              </w:rPr>
              <w:t>Articles JCR</w:t>
            </w:r>
          </w:p>
        </w:tc>
        <w:tc>
          <w:tcPr>
            <w:tcW w:w="552" w:type="pct"/>
            <w:tcBorders>
              <w:top w:val="single" w:sz="8" w:space="0" w:color="000000"/>
              <w:left w:val="single" w:sz="8" w:space="0" w:color="000000"/>
              <w:bottom w:val="nil"/>
              <w:right w:val="single" w:sz="8" w:space="0" w:color="000000"/>
            </w:tcBorders>
            <w:shd w:val="clear" w:color="auto" w:fill="4F81BD"/>
            <w:vAlign w:val="center"/>
          </w:tcPr>
          <w:p w14:paraId="5F1A59E9" w14:textId="77777777" w:rsidR="00150C9A" w:rsidRPr="00CF6B42" w:rsidRDefault="00150C9A" w:rsidP="00B02ECF">
            <w:pPr>
              <w:jc w:val="center"/>
              <w:rPr>
                <w:rFonts w:ascii="Arial" w:hAnsi="Arial" w:cs="Arial"/>
                <w:b/>
                <w:color w:val="FFFFFF"/>
                <w:sz w:val="18"/>
                <w:szCs w:val="18"/>
              </w:rPr>
            </w:pPr>
            <w:r w:rsidRPr="00CF6B42">
              <w:rPr>
                <w:rFonts w:ascii="Arial" w:hAnsi="Arial" w:cs="Arial"/>
                <w:b/>
                <w:color w:val="FFFFFF"/>
                <w:sz w:val="18"/>
                <w:szCs w:val="18"/>
              </w:rPr>
              <w:t xml:space="preserve">Tesis i plans de recerca dirigits i dirigint </w:t>
            </w:r>
          </w:p>
        </w:tc>
        <w:tc>
          <w:tcPr>
            <w:tcW w:w="554" w:type="pct"/>
            <w:tcBorders>
              <w:top w:val="single" w:sz="8" w:space="0" w:color="000000"/>
              <w:left w:val="single" w:sz="8" w:space="0" w:color="000000"/>
              <w:bottom w:val="nil"/>
              <w:right w:val="single" w:sz="8" w:space="0" w:color="000000"/>
            </w:tcBorders>
            <w:shd w:val="clear" w:color="auto" w:fill="4F81BD"/>
            <w:vAlign w:val="center"/>
          </w:tcPr>
          <w:p w14:paraId="10F82CD1" w14:textId="77777777" w:rsidR="00150C9A" w:rsidRPr="00CF6B42" w:rsidRDefault="00150C9A" w:rsidP="00B02ECF">
            <w:pPr>
              <w:jc w:val="center"/>
              <w:rPr>
                <w:rFonts w:ascii="Arial" w:hAnsi="Arial" w:cs="Arial"/>
                <w:b/>
                <w:color w:val="FFFFFF"/>
                <w:sz w:val="18"/>
                <w:szCs w:val="18"/>
              </w:rPr>
            </w:pPr>
            <w:r w:rsidRPr="00CF6B42">
              <w:rPr>
                <w:rFonts w:ascii="Arial" w:hAnsi="Arial" w:cs="Arial"/>
                <w:b/>
                <w:color w:val="FFFFFF"/>
                <w:sz w:val="18"/>
                <w:szCs w:val="18"/>
              </w:rPr>
              <w:t>Proj.comp. actius</w:t>
            </w:r>
          </w:p>
        </w:tc>
      </w:tr>
      <w:tr w:rsidR="00150C9A" w:rsidRPr="00CF6B42" w14:paraId="6D3E2511" w14:textId="77777777" w:rsidTr="00B02ECF">
        <w:trPr>
          <w:trHeight w:val="18"/>
          <w:jc w:val="center"/>
        </w:trPr>
        <w:tc>
          <w:tcPr>
            <w:tcW w:w="8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5EBD306" w14:textId="77777777" w:rsidR="00150C9A" w:rsidRPr="00CF6B42" w:rsidRDefault="002678B8" w:rsidP="00B02ECF">
            <w:pPr>
              <w:rPr>
                <w:rFonts w:ascii="Arial" w:hAnsi="Arial" w:cs="Arial"/>
                <w:color w:val="0000FF"/>
                <w:sz w:val="18"/>
                <w:szCs w:val="18"/>
              </w:rPr>
            </w:pPr>
            <w:hyperlink r:id="rId79">
              <w:r w:rsidR="00150C9A" w:rsidRPr="00CF6B42">
                <w:rPr>
                  <w:rFonts w:ascii="Arial" w:hAnsi="Arial" w:cs="Arial"/>
                  <w:color w:val="0000FF"/>
                  <w:sz w:val="18"/>
                  <w:szCs w:val="18"/>
                </w:rPr>
                <w:t>Ardanuy Raso, Monica</w:t>
              </w:r>
            </w:hyperlink>
          </w:p>
        </w:tc>
        <w:tc>
          <w:tcPr>
            <w:tcW w:w="642" w:type="pct"/>
            <w:tcBorders>
              <w:top w:val="single" w:sz="8" w:space="0" w:color="000000"/>
              <w:left w:val="nil"/>
              <w:bottom w:val="single" w:sz="8" w:space="0" w:color="000000"/>
              <w:right w:val="single" w:sz="8" w:space="0" w:color="000000"/>
            </w:tcBorders>
            <w:shd w:val="clear" w:color="auto" w:fill="auto"/>
            <w:vAlign w:val="center"/>
          </w:tcPr>
          <w:p w14:paraId="230B6F56"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Agregada</w:t>
            </w:r>
          </w:p>
        </w:tc>
        <w:tc>
          <w:tcPr>
            <w:tcW w:w="445" w:type="pct"/>
            <w:tcBorders>
              <w:top w:val="single" w:sz="8" w:space="0" w:color="000000"/>
              <w:left w:val="nil"/>
              <w:bottom w:val="single" w:sz="8" w:space="0" w:color="000000"/>
              <w:right w:val="single" w:sz="8" w:space="0" w:color="000000"/>
            </w:tcBorders>
            <w:shd w:val="clear" w:color="auto" w:fill="auto"/>
            <w:vAlign w:val="center"/>
          </w:tcPr>
          <w:p w14:paraId="08BB0E23"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Eng. Tèxtil</w:t>
            </w:r>
          </w:p>
        </w:tc>
        <w:tc>
          <w:tcPr>
            <w:tcW w:w="387" w:type="pct"/>
            <w:tcBorders>
              <w:top w:val="single" w:sz="8" w:space="0" w:color="000000"/>
              <w:left w:val="nil"/>
              <w:bottom w:val="single" w:sz="8" w:space="0" w:color="000000"/>
              <w:right w:val="single" w:sz="8" w:space="0" w:color="000000"/>
            </w:tcBorders>
            <w:shd w:val="clear" w:color="auto" w:fill="auto"/>
            <w:vAlign w:val="center"/>
          </w:tcPr>
          <w:p w14:paraId="0B1A0AAB"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TECTEX</w:t>
            </w:r>
          </w:p>
        </w:tc>
        <w:tc>
          <w:tcPr>
            <w:tcW w:w="362" w:type="pct"/>
            <w:tcBorders>
              <w:top w:val="single" w:sz="8" w:space="0" w:color="000000"/>
              <w:left w:val="nil"/>
              <w:bottom w:val="single" w:sz="8" w:space="0" w:color="000000"/>
              <w:right w:val="single" w:sz="8" w:space="0" w:color="000000"/>
            </w:tcBorders>
            <w:shd w:val="clear" w:color="auto" w:fill="auto"/>
            <w:vAlign w:val="center"/>
          </w:tcPr>
          <w:p w14:paraId="0117ED36"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3</w:t>
            </w:r>
          </w:p>
        </w:tc>
        <w:tc>
          <w:tcPr>
            <w:tcW w:w="429" w:type="pct"/>
            <w:tcBorders>
              <w:top w:val="single" w:sz="8" w:space="0" w:color="000000"/>
              <w:left w:val="nil"/>
              <w:bottom w:val="single" w:sz="8" w:space="0" w:color="000000"/>
              <w:right w:val="single" w:sz="8" w:space="0" w:color="000000"/>
            </w:tcBorders>
            <w:shd w:val="clear" w:color="auto" w:fill="auto"/>
            <w:vAlign w:val="center"/>
          </w:tcPr>
          <w:p w14:paraId="0DF3CEBE"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Si</w:t>
            </w:r>
          </w:p>
        </w:tc>
        <w:tc>
          <w:tcPr>
            <w:tcW w:w="381" w:type="pct"/>
            <w:tcBorders>
              <w:top w:val="single" w:sz="8" w:space="0" w:color="000000"/>
              <w:left w:val="nil"/>
              <w:bottom w:val="single" w:sz="8" w:space="0" w:color="000000"/>
              <w:right w:val="single" w:sz="8" w:space="0" w:color="000000"/>
            </w:tcBorders>
            <w:shd w:val="clear" w:color="auto" w:fill="auto"/>
            <w:vAlign w:val="center"/>
          </w:tcPr>
          <w:p w14:paraId="5D4F0340"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17</w:t>
            </w:r>
          </w:p>
        </w:tc>
        <w:tc>
          <w:tcPr>
            <w:tcW w:w="403" w:type="pct"/>
            <w:tcBorders>
              <w:top w:val="single" w:sz="8" w:space="0" w:color="000000"/>
              <w:left w:val="nil"/>
              <w:bottom w:val="single" w:sz="8" w:space="0" w:color="000000"/>
              <w:right w:val="single" w:sz="8" w:space="0" w:color="000000"/>
            </w:tcBorders>
            <w:shd w:val="clear" w:color="auto" w:fill="auto"/>
            <w:vAlign w:val="center"/>
          </w:tcPr>
          <w:p w14:paraId="3B3C8461"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31</w:t>
            </w:r>
          </w:p>
        </w:tc>
        <w:tc>
          <w:tcPr>
            <w:tcW w:w="552" w:type="pct"/>
            <w:tcBorders>
              <w:top w:val="single" w:sz="8" w:space="0" w:color="000000"/>
              <w:left w:val="nil"/>
              <w:bottom w:val="single" w:sz="8" w:space="0" w:color="000000"/>
              <w:right w:val="single" w:sz="8" w:space="0" w:color="000000"/>
            </w:tcBorders>
            <w:shd w:val="clear" w:color="auto" w:fill="auto"/>
            <w:vAlign w:val="center"/>
          </w:tcPr>
          <w:p w14:paraId="1BAF6265"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8</w:t>
            </w:r>
          </w:p>
        </w:tc>
        <w:tc>
          <w:tcPr>
            <w:tcW w:w="55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25E7869" w14:textId="68C92064"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5</w:t>
            </w:r>
          </w:p>
        </w:tc>
      </w:tr>
      <w:tr w:rsidR="00150C9A" w:rsidRPr="00CF6B42" w14:paraId="74360656" w14:textId="77777777" w:rsidTr="00B02ECF">
        <w:trPr>
          <w:trHeight w:val="18"/>
          <w:jc w:val="center"/>
        </w:trPr>
        <w:tc>
          <w:tcPr>
            <w:tcW w:w="8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420DD9D" w14:textId="77777777" w:rsidR="00150C9A" w:rsidRPr="00CF6B42" w:rsidRDefault="002678B8" w:rsidP="00B02ECF">
            <w:pPr>
              <w:rPr>
                <w:rFonts w:ascii="Arial" w:hAnsi="Arial" w:cs="Arial"/>
                <w:color w:val="0000FF"/>
                <w:sz w:val="18"/>
                <w:szCs w:val="18"/>
              </w:rPr>
            </w:pPr>
            <w:hyperlink r:id="rId80">
              <w:r w:rsidR="00150C9A" w:rsidRPr="00CF6B42">
                <w:rPr>
                  <w:rFonts w:ascii="Arial" w:hAnsi="Arial" w:cs="Arial"/>
                  <w:color w:val="0000FF"/>
                  <w:sz w:val="18"/>
                  <w:szCs w:val="18"/>
                </w:rPr>
                <w:t>Canal Arias, Josep M.</w:t>
              </w:r>
            </w:hyperlink>
          </w:p>
        </w:tc>
        <w:tc>
          <w:tcPr>
            <w:tcW w:w="642" w:type="pct"/>
            <w:tcBorders>
              <w:top w:val="nil"/>
              <w:left w:val="nil"/>
              <w:bottom w:val="single" w:sz="8" w:space="0" w:color="000000"/>
              <w:right w:val="single" w:sz="8" w:space="0" w:color="000000"/>
            </w:tcBorders>
            <w:shd w:val="clear" w:color="auto" w:fill="auto"/>
            <w:vAlign w:val="center"/>
          </w:tcPr>
          <w:p w14:paraId="7BE27AD1"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CU em</w:t>
            </w:r>
            <w:r w:rsidRPr="00CF6B42">
              <w:rPr>
                <w:rFonts w:ascii="Arial" w:hAnsi="Arial" w:cs="Arial"/>
                <w:sz w:val="18"/>
                <w:szCs w:val="18"/>
              </w:rPr>
              <w:t>èrit</w:t>
            </w:r>
          </w:p>
        </w:tc>
        <w:tc>
          <w:tcPr>
            <w:tcW w:w="445" w:type="pct"/>
            <w:tcBorders>
              <w:top w:val="nil"/>
              <w:left w:val="nil"/>
              <w:bottom w:val="single" w:sz="8" w:space="0" w:color="000000"/>
              <w:right w:val="single" w:sz="8" w:space="0" w:color="000000"/>
            </w:tcBorders>
            <w:shd w:val="clear" w:color="auto" w:fill="auto"/>
            <w:vAlign w:val="center"/>
          </w:tcPr>
          <w:p w14:paraId="3A8E9944"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Eng. Tèxtil</w:t>
            </w:r>
          </w:p>
        </w:tc>
        <w:tc>
          <w:tcPr>
            <w:tcW w:w="387" w:type="pct"/>
            <w:tcBorders>
              <w:top w:val="nil"/>
              <w:left w:val="nil"/>
              <w:bottom w:val="single" w:sz="8" w:space="0" w:color="000000"/>
              <w:right w:val="single" w:sz="8" w:space="0" w:color="000000"/>
            </w:tcBorders>
            <w:shd w:val="clear" w:color="auto" w:fill="auto"/>
            <w:vAlign w:val="center"/>
          </w:tcPr>
          <w:p w14:paraId="0B9A8A91"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TECTEX</w:t>
            </w:r>
          </w:p>
        </w:tc>
        <w:tc>
          <w:tcPr>
            <w:tcW w:w="362" w:type="pct"/>
            <w:tcBorders>
              <w:top w:val="nil"/>
              <w:left w:val="nil"/>
              <w:bottom w:val="single" w:sz="8" w:space="0" w:color="000000"/>
              <w:right w:val="single" w:sz="8" w:space="0" w:color="000000"/>
            </w:tcBorders>
            <w:shd w:val="clear" w:color="auto" w:fill="auto"/>
            <w:vAlign w:val="center"/>
          </w:tcPr>
          <w:p w14:paraId="42C28D61" w14:textId="77777777" w:rsidR="00150C9A" w:rsidRPr="00CF6B42" w:rsidRDefault="00150C9A" w:rsidP="00B02ECF">
            <w:pPr>
              <w:jc w:val="center"/>
              <w:rPr>
                <w:rFonts w:ascii="Arial" w:hAnsi="Arial" w:cs="Arial"/>
                <w:color w:val="000000"/>
                <w:sz w:val="18"/>
                <w:szCs w:val="18"/>
                <w:highlight w:val="yellow"/>
              </w:rPr>
            </w:pPr>
            <w:r w:rsidRPr="00CF6B42">
              <w:rPr>
                <w:rFonts w:ascii="Arial" w:hAnsi="Arial" w:cs="Arial"/>
                <w:color w:val="000000"/>
                <w:sz w:val="18"/>
                <w:szCs w:val="18"/>
              </w:rPr>
              <w:t>4</w:t>
            </w:r>
          </w:p>
        </w:tc>
        <w:tc>
          <w:tcPr>
            <w:tcW w:w="429" w:type="pct"/>
            <w:tcBorders>
              <w:top w:val="nil"/>
              <w:left w:val="nil"/>
              <w:bottom w:val="single" w:sz="8" w:space="0" w:color="000000"/>
              <w:right w:val="single" w:sz="8" w:space="0" w:color="000000"/>
            </w:tcBorders>
            <w:shd w:val="clear" w:color="auto" w:fill="auto"/>
            <w:vAlign w:val="center"/>
          </w:tcPr>
          <w:p w14:paraId="3CB69EA0" w14:textId="0F13CB45" w:rsidR="00150C9A" w:rsidRPr="00CF6B42" w:rsidRDefault="00150C9A" w:rsidP="00B02ECF">
            <w:pPr>
              <w:jc w:val="center"/>
              <w:rPr>
                <w:rFonts w:ascii="Arial" w:hAnsi="Arial" w:cs="Arial"/>
                <w:color w:val="000000"/>
                <w:sz w:val="18"/>
                <w:szCs w:val="18"/>
                <w:highlight w:val="yellow"/>
              </w:rPr>
            </w:pPr>
            <w:r w:rsidRPr="00CF6B42">
              <w:rPr>
                <w:rFonts w:ascii="Arial" w:hAnsi="Arial" w:cs="Arial"/>
                <w:color w:val="000000"/>
                <w:sz w:val="18"/>
                <w:szCs w:val="18"/>
              </w:rPr>
              <w:t>No</w:t>
            </w:r>
          </w:p>
        </w:tc>
        <w:tc>
          <w:tcPr>
            <w:tcW w:w="381" w:type="pct"/>
            <w:tcBorders>
              <w:top w:val="nil"/>
              <w:left w:val="nil"/>
              <w:bottom w:val="single" w:sz="8" w:space="0" w:color="000000"/>
              <w:right w:val="single" w:sz="8" w:space="0" w:color="000000"/>
            </w:tcBorders>
            <w:shd w:val="clear" w:color="auto" w:fill="auto"/>
            <w:vAlign w:val="center"/>
          </w:tcPr>
          <w:p w14:paraId="44F0388A"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10</w:t>
            </w:r>
          </w:p>
        </w:tc>
        <w:tc>
          <w:tcPr>
            <w:tcW w:w="403" w:type="pct"/>
            <w:tcBorders>
              <w:top w:val="nil"/>
              <w:left w:val="nil"/>
              <w:bottom w:val="single" w:sz="8" w:space="0" w:color="000000"/>
              <w:right w:val="single" w:sz="8" w:space="0" w:color="000000"/>
            </w:tcBorders>
            <w:shd w:val="clear" w:color="auto" w:fill="auto"/>
            <w:vAlign w:val="center"/>
          </w:tcPr>
          <w:p w14:paraId="4EB5ECDC" w14:textId="77777777" w:rsidR="00150C9A" w:rsidRPr="00CF6B42" w:rsidRDefault="00150C9A" w:rsidP="00B02ECF">
            <w:pPr>
              <w:jc w:val="center"/>
              <w:rPr>
                <w:rFonts w:ascii="Arial" w:hAnsi="Arial" w:cs="Arial"/>
                <w:color w:val="000000"/>
                <w:sz w:val="18"/>
                <w:szCs w:val="18"/>
                <w:highlight w:val="yellow"/>
              </w:rPr>
            </w:pPr>
            <w:r w:rsidRPr="00CF6B42">
              <w:rPr>
                <w:rFonts w:ascii="Arial" w:hAnsi="Arial" w:cs="Arial"/>
                <w:sz w:val="18"/>
                <w:szCs w:val="18"/>
              </w:rPr>
              <w:t>5</w:t>
            </w:r>
          </w:p>
        </w:tc>
        <w:tc>
          <w:tcPr>
            <w:tcW w:w="552" w:type="pct"/>
            <w:tcBorders>
              <w:top w:val="nil"/>
              <w:left w:val="nil"/>
              <w:bottom w:val="single" w:sz="8" w:space="0" w:color="000000"/>
              <w:right w:val="single" w:sz="8" w:space="0" w:color="000000"/>
            </w:tcBorders>
            <w:shd w:val="clear" w:color="auto" w:fill="auto"/>
            <w:vAlign w:val="center"/>
          </w:tcPr>
          <w:p w14:paraId="344C8EE3"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3</w:t>
            </w:r>
          </w:p>
        </w:tc>
        <w:tc>
          <w:tcPr>
            <w:tcW w:w="55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8126192" w14:textId="436BCA9E"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1</w:t>
            </w:r>
          </w:p>
        </w:tc>
      </w:tr>
      <w:tr w:rsidR="00150C9A" w:rsidRPr="00CF6B42" w14:paraId="1487A4A8" w14:textId="77777777" w:rsidTr="00B02ECF">
        <w:trPr>
          <w:trHeight w:val="18"/>
          <w:jc w:val="center"/>
        </w:trPr>
        <w:tc>
          <w:tcPr>
            <w:tcW w:w="8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79E0B73" w14:textId="77777777" w:rsidR="00150C9A" w:rsidRPr="00CF6B42" w:rsidRDefault="002678B8" w:rsidP="00B02ECF">
            <w:pPr>
              <w:rPr>
                <w:rFonts w:ascii="Arial" w:hAnsi="Arial" w:cs="Arial"/>
                <w:color w:val="0000FF"/>
                <w:sz w:val="18"/>
                <w:szCs w:val="18"/>
              </w:rPr>
            </w:pPr>
            <w:hyperlink r:id="rId81">
              <w:r w:rsidR="00150C9A" w:rsidRPr="00CF6B42">
                <w:rPr>
                  <w:rFonts w:ascii="Arial" w:hAnsi="Arial" w:cs="Arial"/>
                  <w:color w:val="0000FF"/>
                  <w:sz w:val="18"/>
                  <w:szCs w:val="18"/>
                </w:rPr>
                <w:t>Carrera Gallissa, Enric</w:t>
              </w:r>
            </w:hyperlink>
          </w:p>
        </w:tc>
        <w:tc>
          <w:tcPr>
            <w:tcW w:w="642" w:type="pct"/>
            <w:tcBorders>
              <w:top w:val="nil"/>
              <w:left w:val="nil"/>
              <w:bottom w:val="single" w:sz="8" w:space="0" w:color="000000"/>
              <w:right w:val="single" w:sz="8" w:space="0" w:color="000000"/>
            </w:tcBorders>
            <w:shd w:val="clear" w:color="auto" w:fill="auto"/>
            <w:vAlign w:val="center"/>
          </w:tcPr>
          <w:p w14:paraId="652A1E81"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TU</w:t>
            </w:r>
          </w:p>
        </w:tc>
        <w:tc>
          <w:tcPr>
            <w:tcW w:w="445" w:type="pct"/>
            <w:tcBorders>
              <w:top w:val="nil"/>
              <w:left w:val="nil"/>
              <w:bottom w:val="single" w:sz="8" w:space="0" w:color="000000"/>
              <w:right w:val="single" w:sz="8" w:space="0" w:color="000000"/>
            </w:tcBorders>
            <w:shd w:val="clear" w:color="auto" w:fill="auto"/>
            <w:vAlign w:val="center"/>
          </w:tcPr>
          <w:p w14:paraId="1BE13200"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Eng. Tèxtil</w:t>
            </w:r>
          </w:p>
        </w:tc>
        <w:tc>
          <w:tcPr>
            <w:tcW w:w="387" w:type="pct"/>
            <w:tcBorders>
              <w:top w:val="nil"/>
              <w:left w:val="nil"/>
              <w:bottom w:val="single" w:sz="8" w:space="0" w:color="000000"/>
              <w:right w:val="single" w:sz="8" w:space="0" w:color="000000"/>
            </w:tcBorders>
            <w:shd w:val="clear" w:color="auto" w:fill="auto"/>
            <w:vAlign w:val="center"/>
          </w:tcPr>
          <w:p w14:paraId="2947FC7F"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TECTEX</w:t>
            </w:r>
          </w:p>
        </w:tc>
        <w:tc>
          <w:tcPr>
            <w:tcW w:w="362" w:type="pct"/>
            <w:tcBorders>
              <w:top w:val="nil"/>
              <w:left w:val="nil"/>
              <w:bottom w:val="single" w:sz="8" w:space="0" w:color="000000"/>
              <w:right w:val="single" w:sz="8" w:space="0" w:color="000000"/>
            </w:tcBorders>
            <w:shd w:val="clear" w:color="auto" w:fill="auto"/>
            <w:vAlign w:val="center"/>
          </w:tcPr>
          <w:p w14:paraId="49AE6D73"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1</w:t>
            </w:r>
          </w:p>
        </w:tc>
        <w:tc>
          <w:tcPr>
            <w:tcW w:w="429" w:type="pct"/>
            <w:tcBorders>
              <w:top w:val="nil"/>
              <w:left w:val="nil"/>
              <w:bottom w:val="single" w:sz="8" w:space="0" w:color="000000"/>
              <w:right w:val="single" w:sz="8" w:space="0" w:color="000000"/>
            </w:tcBorders>
            <w:shd w:val="clear" w:color="auto" w:fill="auto"/>
            <w:vAlign w:val="center"/>
          </w:tcPr>
          <w:p w14:paraId="43A9C266"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Si</w:t>
            </w:r>
          </w:p>
        </w:tc>
        <w:tc>
          <w:tcPr>
            <w:tcW w:w="381" w:type="pct"/>
            <w:tcBorders>
              <w:top w:val="nil"/>
              <w:left w:val="nil"/>
              <w:bottom w:val="single" w:sz="8" w:space="0" w:color="000000"/>
              <w:right w:val="single" w:sz="8" w:space="0" w:color="000000"/>
            </w:tcBorders>
            <w:shd w:val="clear" w:color="auto" w:fill="auto"/>
            <w:vAlign w:val="center"/>
          </w:tcPr>
          <w:p w14:paraId="629392ED"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3</w:t>
            </w:r>
          </w:p>
        </w:tc>
        <w:tc>
          <w:tcPr>
            <w:tcW w:w="403" w:type="pct"/>
            <w:tcBorders>
              <w:top w:val="nil"/>
              <w:left w:val="nil"/>
              <w:bottom w:val="single" w:sz="8" w:space="0" w:color="000000"/>
              <w:right w:val="single" w:sz="8" w:space="0" w:color="000000"/>
            </w:tcBorders>
            <w:shd w:val="clear" w:color="auto" w:fill="auto"/>
            <w:vAlign w:val="center"/>
          </w:tcPr>
          <w:p w14:paraId="52788010" w14:textId="77777777" w:rsidR="00150C9A" w:rsidRPr="00CF6B42" w:rsidRDefault="00150C9A" w:rsidP="00B02ECF">
            <w:pPr>
              <w:jc w:val="center"/>
              <w:rPr>
                <w:rFonts w:ascii="Arial" w:hAnsi="Arial" w:cs="Arial"/>
                <w:color w:val="000000"/>
                <w:sz w:val="18"/>
                <w:szCs w:val="18"/>
                <w:highlight w:val="yellow"/>
              </w:rPr>
            </w:pPr>
            <w:r w:rsidRPr="00CF6B42">
              <w:rPr>
                <w:rFonts w:ascii="Arial" w:hAnsi="Arial" w:cs="Arial"/>
                <w:sz w:val="18"/>
                <w:szCs w:val="18"/>
              </w:rPr>
              <w:t>10</w:t>
            </w:r>
          </w:p>
        </w:tc>
        <w:tc>
          <w:tcPr>
            <w:tcW w:w="552" w:type="pct"/>
            <w:tcBorders>
              <w:top w:val="nil"/>
              <w:left w:val="nil"/>
              <w:bottom w:val="single" w:sz="8" w:space="0" w:color="000000"/>
              <w:right w:val="single" w:sz="8" w:space="0" w:color="000000"/>
            </w:tcBorders>
            <w:shd w:val="clear" w:color="auto" w:fill="auto"/>
            <w:vAlign w:val="center"/>
          </w:tcPr>
          <w:p w14:paraId="73D5CA37"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1</w:t>
            </w:r>
          </w:p>
        </w:tc>
        <w:tc>
          <w:tcPr>
            <w:tcW w:w="55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BBB891A"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w:t>
            </w:r>
          </w:p>
        </w:tc>
      </w:tr>
      <w:tr w:rsidR="00150C9A" w:rsidRPr="00CF6B42" w14:paraId="7B7B3EE9" w14:textId="77777777" w:rsidTr="00B02ECF">
        <w:trPr>
          <w:trHeight w:val="18"/>
          <w:jc w:val="center"/>
        </w:trPr>
        <w:tc>
          <w:tcPr>
            <w:tcW w:w="8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2C47E66" w14:textId="77777777" w:rsidR="00150C9A" w:rsidRPr="00CF6B42" w:rsidRDefault="002678B8" w:rsidP="00B02ECF">
            <w:pPr>
              <w:rPr>
                <w:rFonts w:ascii="Arial" w:hAnsi="Arial" w:cs="Arial"/>
                <w:color w:val="0000FF"/>
                <w:sz w:val="18"/>
                <w:szCs w:val="18"/>
              </w:rPr>
            </w:pPr>
            <w:hyperlink r:id="rId82">
              <w:r w:rsidR="00150C9A" w:rsidRPr="00CF6B42">
                <w:rPr>
                  <w:rFonts w:ascii="Arial" w:hAnsi="Arial" w:cs="Arial"/>
                  <w:color w:val="0000FF"/>
                  <w:sz w:val="18"/>
                  <w:szCs w:val="18"/>
                </w:rPr>
                <w:t>Carrillo Navarrete, Fernando</w:t>
              </w:r>
            </w:hyperlink>
          </w:p>
        </w:tc>
        <w:tc>
          <w:tcPr>
            <w:tcW w:w="642" w:type="pct"/>
            <w:tcBorders>
              <w:top w:val="nil"/>
              <w:left w:val="nil"/>
              <w:bottom w:val="single" w:sz="8" w:space="0" w:color="000000"/>
              <w:right w:val="single" w:sz="8" w:space="0" w:color="000000"/>
            </w:tcBorders>
            <w:shd w:val="clear" w:color="auto" w:fill="auto"/>
            <w:vAlign w:val="center"/>
          </w:tcPr>
          <w:p w14:paraId="3731DFD4"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TU</w:t>
            </w:r>
          </w:p>
        </w:tc>
        <w:tc>
          <w:tcPr>
            <w:tcW w:w="445" w:type="pct"/>
            <w:tcBorders>
              <w:top w:val="nil"/>
              <w:left w:val="nil"/>
              <w:bottom w:val="single" w:sz="8" w:space="0" w:color="000000"/>
              <w:right w:val="single" w:sz="8" w:space="0" w:color="000000"/>
            </w:tcBorders>
            <w:shd w:val="clear" w:color="auto" w:fill="auto"/>
            <w:vAlign w:val="center"/>
          </w:tcPr>
          <w:p w14:paraId="0F649A84"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Eng. Tèxtil</w:t>
            </w:r>
          </w:p>
        </w:tc>
        <w:tc>
          <w:tcPr>
            <w:tcW w:w="387" w:type="pct"/>
            <w:tcBorders>
              <w:top w:val="nil"/>
              <w:left w:val="nil"/>
              <w:bottom w:val="single" w:sz="8" w:space="0" w:color="000000"/>
              <w:right w:val="single" w:sz="8" w:space="0" w:color="000000"/>
            </w:tcBorders>
            <w:shd w:val="clear" w:color="auto" w:fill="auto"/>
            <w:vAlign w:val="center"/>
          </w:tcPr>
          <w:p w14:paraId="21886CE8"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POLQUITEX</w:t>
            </w:r>
          </w:p>
        </w:tc>
        <w:tc>
          <w:tcPr>
            <w:tcW w:w="362" w:type="pct"/>
            <w:tcBorders>
              <w:top w:val="nil"/>
              <w:left w:val="nil"/>
              <w:bottom w:val="single" w:sz="8" w:space="0" w:color="000000"/>
              <w:right w:val="single" w:sz="8" w:space="0" w:color="000000"/>
            </w:tcBorders>
            <w:shd w:val="clear" w:color="auto" w:fill="auto"/>
            <w:vAlign w:val="center"/>
          </w:tcPr>
          <w:p w14:paraId="09C6C78B"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3</w:t>
            </w:r>
          </w:p>
        </w:tc>
        <w:tc>
          <w:tcPr>
            <w:tcW w:w="429" w:type="pct"/>
            <w:tcBorders>
              <w:top w:val="nil"/>
              <w:left w:val="nil"/>
              <w:bottom w:val="single" w:sz="8" w:space="0" w:color="000000"/>
              <w:right w:val="single" w:sz="8" w:space="0" w:color="000000"/>
            </w:tcBorders>
            <w:shd w:val="clear" w:color="auto" w:fill="auto"/>
            <w:vAlign w:val="center"/>
          </w:tcPr>
          <w:p w14:paraId="29E1C902"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Si</w:t>
            </w:r>
          </w:p>
        </w:tc>
        <w:tc>
          <w:tcPr>
            <w:tcW w:w="381" w:type="pct"/>
            <w:tcBorders>
              <w:top w:val="nil"/>
              <w:left w:val="nil"/>
              <w:bottom w:val="single" w:sz="4" w:space="0" w:color="auto"/>
              <w:right w:val="single" w:sz="8" w:space="0" w:color="000000"/>
            </w:tcBorders>
            <w:shd w:val="clear" w:color="auto" w:fill="auto"/>
            <w:vAlign w:val="center"/>
          </w:tcPr>
          <w:p w14:paraId="55E91D54"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20</w:t>
            </w:r>
          </w:p>
        </w:tc>
        <w:tc>
          <w:tcPr>
            <w:tcW w:w="403" w:type="pct"/>
            <w:tcBorders>
              <w:top w:val="nil"/>
              <w:left w:val="nil"/>
              <w:bottom w:val="single" w:sz="8" w:space="0" w:color="000000"/>
              <w:right w:val="single" w:sz="8" w:space="0" w:color="000000"/>
            </w:tcBorders>
            <w:shd w:val="clear" w:color="auto" w:fill="auto"/>
            <w:vAlign w:val="center"/>
          </w:tcPr>
          <w:p w14:paraId="6B1703EB"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18</w:t>
            </w:r>
          </w:p>
        </w:tc>
        <w:tc>
          <w:tcPr>
            <w:tcW w:w="552" w:type="pct"/>
            <w:tcBorders>
              <w:top w:val="nil"/>
              <w:left w:val="nil"/>
              <w:bottom w:val="single" w:sz="8" w:space="0" w:color="000000"/>
              <w:right w:val="single" w:sz="8" w:space="0" w:color="000000"/>
            </w:tcBorders>
            <w:shd w:val="clear" w:color="auto" w:fill="auto"/>
            <w:vAlign w:val="center"/>
          </w:tcPr>
          <w:p w14:paraId="6CFE377E"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3</w:t>
            </w:r>
          </w:p>
        </w:tc>
        <w:tc>
          <w:tcPr>
            <w:tcW w:w="55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FA3D6FB"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w:t>
            </w:r>
          </w:p>
        </w:tc>
      </w:tr>
      <w:tr w:rsidR="00150C9A" w:rsidRPr="00CF6B42" w14:paraId="2E41ACE0" w14:textId="77777777" w:rsidTr="00B02ECF">
        <w:trPr>
          <w:trHeight w:val="18"/>
          <w:jc w:val="center"/>
        </w:trPr>
        <w:tc>
          <w:tcPr>
            <w:tcW w:w="846" w:type="pct"/>
            <w:tcBorders>
              <w:top w:val="single" w:sz="4" w:space="0" w:color="4F81BD"/>
              <w:left w:val="single" w:sz="8" w:space="0" w:color="000000"/>
              <w:bottom w:val="nil"/>
              <w:right w:val="nil"/>
            </w:tcBorders>
            <w:shd w:val="clear" w:color="auto" w:fill="auto"/>
            <w:vAlign w:val="center"/>
          </w:tcPr>
          <w:p w14:paraId="422967DB" w14:textId="77777777" w:rsidR="00150C9A" w:rsidRPr="00CF6B42" w:rsidRDefault="002678B8" w:rsidP="00B02ECF">
            <w:pPr>
              <w:rPr>
                <w:rFonts w:ascii="Arial" w:hAnsi="Arial" w:cs="Arial"/>
                <w:color w:val="0000FF"/>
                <w:sz w:val="18"/>
                <w:szCs w:val="18"/>
              </w:rPr>
            </w:pPr>
            <w:hyperlink r:id="rId83">
              <w:r w:rsidR="00150C9A" w:rsidRPr="00CF6B42">
                <w:rPr>
                  <w:rFonts w:ascii="Arial" w:hAnsi="Arial" w:cs="Arial"/>
                  <w:color w:val="0000FF"/>
                  <w:sz w:val="18"/>
                  <w:szCs w:val="18"/>
                </w:rPr>
                <w:t>Cayuela Marin, Diana</w:t>
              </w:r>
            </w:hyperlink>
          </w:p>
        </w:tc>
        <w:tc>
          <w:tcPr>
            <w:tcW w:w="642" w:type="pct"/>
            <w:tcBorders>
              <w:top w:val="nil"/>
              <w:left w:val="single" w:sz="8" w:space="0" w:color="000000"/>
              <w:bottom w:val="single" w:sz="8" w:space="0" w:color="000000"/>
              <w:right w:val="single" w:sz="8" w:space="0" w:color="000000"/>
            </w:tcBorders>
            <w:shd w:val="clear" w:color="auto" w:fill="auto"/>
            <w:vAlign w:val="center"/>
          </w:tcPr>
          <w:p w14:paraId="49821619"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Agregada</w:t>
            </w:r>
          </w:p>
        </w:tc>
        <w:tc>
          <w:tcPr>
            <w:tcW w:w="445" w:type="pct"/>
            <w:tcBorders>
              <w:top w:val="single" w:sz="4" w:space="0" w:color="4F81BD"/>
              <w:left w:val="nil"/>
              <w:bottom w:val="nil"/>
              <w:right w:val="nil"/>
            </w:tcBorders>
            <w:shd w:val="clear" w:color="auto" w:fill="auto"/>
            <w:vAlign w:val="center"/>
          </w:tcPr>
          <w:p w14:paraId="1E96993F"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Eng. Tèxtil</w:t>
            </w:r>
          </w:p>
        </w:tc>
        <w:tc>
          <w:tcPr>
            <w:tcW w:w="387" w:type="pct"/>
            <w:tcBorders>
              <w:top w:val="nil"/>
              <w:left w:val="single" w:sz="8" w:space="0" w:color="000000"/>
              <w:bottom w:val="single" w:sz="8" w:space="0" w:color="000000"/>
              <w:right w:val="single" w:sz="8" w:space="0" w:color="000000"/>
            </w:tcBorders>
            <w:shd w:val="clear" w:color="auto" w:fill="auto"/>
            <w:vAlign w:val="center"/>
          </w:tcPr>
          <w:p w14:paraId="1281C966"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TECTEX</w:t>
            </w:r>
          </w:p>
        </w:tc>
        <w:tc>
          <w:tcPr>
            <w:tcW w:w="362" w:type="pct"/>
            <w:tcBorders>
              <w:top w:val="single" w:sz="4" w:space="0" w:color="4F81BD"/>
              <w:left w:val="nil"/>
              <w:bottom w:val="nil"/>
              <w:right w:val="nil"/>
            </w:tcBorders>
            <w:shd w:val="clear" w:color="auto" w:fill="auto"/>
            <w:vAlign w:val="center"/>
          </w:tcPr>
          <w:p w14:paraId="18181AC9"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4</w:t>
            </w:r>
          </w:p>
        </w:tc>
        <w:tc>
          <w:tcPr>
            <w:tcW w:w="429" w:type="pct"/>
            <w:tcBorders>
              <w:top w:val="nil"/>
              <w:left w:val="single" w:sz="8" w:space="0" w:color="000000"/>
              <w:bottom w:val="single" w:sz="8" w:space="0" w:color="000000"/>
              <w:right w:val="single" w:sz="4" w:space="0" w:color="auto"/>
            </w:tcBorders>
            <w:shd w:val="clear" w:color="auto" w:fill="auto"/>
            <w:vAlign w:val="center"/>
          </w:tcPr>
          <w:p w14:paraId="6FC8447E"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Si</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70F88DCE"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8</w:t>
            </w:r>
          </w:p>
        </w:tc>
        <w:tc>
          <w:tcPr>
            <w:tcW w:w="403" w:type="pct"/>
            <w:tcBorders>
              <w:top w:val="single" w:sz="8" w:space="0" w:color="000000"/>
              <w:left w:val="single" w:sz="4" w:space="0" w:color="auto"/>
              <w:bottom w:val="single" w:sz="8" w:space="0" w:color="000000"/>
              <w:right w:val="single" w:sz="8" w:space="0" w:color="000000"/>
            </w:tcBorders>
            <w:shd w:val="clear" w:color="auto" w:fill="auto"/>
            <w:vAlign w:val="center"/>
          </w:tcPr>
          <w:p w14:paraId="0A6517BE" w14:textId="77777777" w:rsidR="00150C9A" w:rsidRPr="00CF6B42" w:rsidRDefault="00150C9A" w:rsidP="00B02ECF">
            <w:pPr>
              <w:jc w:val="center"/>
              <w:rPr>
                <w:rFonts w:ascii="Arial" w:hAnsi="Arial" w:cs="Arial"/>
                <w:color w:val="000000"/>
                <w:sz w:val="18"/>
                <w:szCs w:val="18"/>
                <w:highlight w:val="yellow"/>
              </w:rPr>
            </w:pPr>
            <w:r w:rsidRPr="00CF6B42">
              <w:rPr>
                <w:rFonts w:ascii="Arial" w:hAnsi="Arial" w:cs="Arial"/>
                <w:sz w:val="18"/>
                <w:szCs w:val="18"/>
              </w:rPr>
              <w:t>12</w:t>
            </w:r>
          </w:p>
        </w:tc>
        <w:tc>
          <w:tcPr>
            <w:tcW w:w="552" w:type="pct"/>
            <w:tcBorders>
              <w:top w:val="single" w:sz="8" w:space="0" w:color="000000"/>
              <w:bottom w:val="single" w:sz="8" w:space="0" w:color="000000"/>
              <w:right w:val="single" w:sz="8" w:space="0" w:color="000000"/>
            </w:tcBorders>
            <w:shd w:val="clear" w:color="auto" w:fill="auto"/>
            <w:vAlign w:val="center"/>
          </w:tcPr>
          <w:p w14:paraId="634C89E5"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7</w:t>
            </w:r>
          </w:p>
        </w:tc>
        <w:tc>
          <w:tcPr>
            <w:tcW w:w="554" w:type="pct"/>
            <w:tcBorders>
              <w:top w:val="single" w:sz="4" w:space="0" w:color="4F81BD"/>
              <w:left w:val="nil"/>
              <w:bottom w:val="nil"/>
              <w:right w:val="single" w:sz="8" w:space="0" w:color="000000"/>
            </w:tcBorders>
            <w:shd w:val="clear" w:color="auto" w:fill="auto"/>
            <w:vAlign w:val="center"/>
          </w:tcPr>
          <w:p w14:paraId="0A530709"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2</w:t>
            </w:r>
          </w:p>
        </w:tc>
      </w:tr>
      <w:tr w:rsidR="00150C9A" w:rsidRPr="00CF6B42" w14:paraId="055B28B0" w14:textId="77777777" w:rsidTr="00B02ECF">
        <w:trPr>
          <w:trHeight w:val="18"/>
          <w:jc w:val="center"/>
        </w:trPr>
        <w:tc>
          <w:tcPr>
            <w:tcW w:w="8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891E797" w14:textId="77777777" w:rsidR="00150C9A" w:rsidRPr="00CF6B42" w:rsidRDefault="002678B8" w:rsidP="00B02ECF">
            <w:pPr>
              <w:rPr>
                <w:rFonts w:ascii="Arial" w:hAnsi="Arial" w:cs="Arial"/>
                <w:color w:val="0000FF"/>
                <w:sz w:val="18"/>
                <w:szCs w:val="18"/>
              </w:rPr>
            </w:pPr>
            <w:hyperlink r:id="rId84">
              <w:r w:rsidR="00150C9A" w:rsidRPr="00CF6B42">
                <w:rPr>
                  <w:rFonts w:ascii="Arial" w:hAnsi="Arial" w:cs="Arial"/>
                  <w:color w:val="0000FF"/>
                  <w:sz w:val="18"/>
                  <w:szCs w:val="18"/>
                </w:rPr>
                <w:t>Gutierrez Bouzan, M.Carmen</w:t>
              </w:r>
            </w:hyperlink>
          </w:p>
        </w:tc>
        <w:tc>
          <w:tcPr>
            <w:tcW w:w="642" w:type="pct"/>
            <w:tcBorders>
              <w:top w:val="nil"/>
              <w:left w:val="nil"/>
              <w:bottom w:val="single" w:sz="8" w:space="0" w:color="000000"/>
              <w:right w:val="single" w:sz="8" w:space="0" w:color="000000"/>
            </w:tcBorders>
            <w:shd w:val="clear" w:color="auto" w:fill="auto"/>
            <w:vAlign w:val="center"/>
          </w:tcPr>
          <w:p w14:paraId="006E5A03"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Directora de Recerca</w:t>
            </w:r>
          </w:p>
        </w:tc>
        <w:tc>
          <w:tcPr>
            <w:tcW w:w="445" w:type="pct"/>
            <w:tcBorders>
              <w:top w:val="single" w:sz="8" w:space="0" w:color="000000"/>
              <w:left w:val="nil"/>
              <w:bottom w:val="single" w:sz="8" w:space="0" w:color="000000"/>
              <w:right w:val="single" w:sz="8" w:space="0" w:color="000000"/>
            </w:tcBorders>
            <w:shd w:val="clear" w:color="auto" w:fill="auto"/>
            <w:vAlign w:val="center"/>
          </w:tcPr>
          <w:p w14:paraId="247FC383"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Eng. Tèxtil</w:t>
            </w:r>
          </w:p>
        </w:tc>
        <w:tc>
          <w:tcPr>
            <w:tcW w:w="387" w:type="pct"/>
            <w:tcBorders>
              <w:top w:val="nil"/>
              <w:left w:val="nil"/>
              <w:bottom w:val="single" w:sz="8" w:space="0" w:color="000000"/>
              <w:right w:val="single" w:sz="8" w:space="0" w:color="000000"/>
            </w:tcBorders>
            <w:shd w:val="clear" w:color="auto" w:fill="auto"/>
            <w:vAlign w:val="center"/>
          </w:tcPr>
          <w:p w14:paraId="547C48B0"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ENMA</w:t>
            </w:r>
          </w:p>
        </w:tc>
        <w:tc>
          <w:tcPr>
            <w:tcW w:w="362" w:type="pct"/>
            <w:tcBorders>
              <w:top w:val="single" w:sz="8" w:space="0" w:color="000000"/>
              <w:left w:val="nil"/>
              <w:bottom w:val="single" w:sz="8" w:space="0" w:color="000000"/>
              <w:right w:val="single" w:sz="8" w:space="0" w:color="000000"/>
            </w:tcBorders>
            <w:shd w:val="clear" w:color="auto" w:fill="auto"/>
            <w:vAlign w:val="center"/>
          </w:tcPr>
          <w:p w14:paraId="3EFD73F2"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3</w:t>
            </w:r>
          </w:p>
        </w:tc>
        <w:tc>
          <w:tcPr>
            <w:tcW w:w="429" w:type="pct"/>
            <w:tcBorders>
              <w:top w:val="nil"/>
              <w:left w:val="nil"/>
              <w:bottom w:val="single" w:sz="8" w:space="0" w:color="000000"/>
              <w:right w:val="single" w:sz="8" w:space="0" w:color="000000"/>
            </w:tcBorders>
            <w:shd w:val="clear" w:color="auto" w:fill="auto"/>
            <w:vAlign w:val="center"/>
          </w:tcPr>
          <w:p w14:paraId="1C55F191"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Si</w:t>
            </w:r>
          </w:p>
        </w:tc>
        <w:tc>
          <w:tcPr>
            <w:tcW w:w="381" w:type="pct"/>
            <w:tcBorders>
              <w:top w:val="single" w:sz="4" w:space="0" w:color="auto"/>
              <w:left w:val="nil"/>
              <w:bottom w:val="single" w:sz="8" w:space="0" w:color="000000"/>
              <w:right w:val="single" w:sz="8" w:space="0" w:color="000000"/>
            </w:tcBorders>
            <w:shd w:val="clear" w:color="auto" w:fill="auto"/>
            <w:vAlign w:val="center"/>
          </w:tcPr>
          <w:p w14:paraId="28211BAC"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16</w:t>
            </w:r>
          </w:p>
        </w:tc>
        <w:tc>
          <w:tcPr>
            <w:tcW w:w="403" w:type="pct"/>
            <w:tcBorders>
              <w:top w:val="single" w:sz="8" w:space="0" w:color="000000"/>
              <w:left w:val="nil"/>
              <w:bottom w:val="single" w:sz="8" w:space="0" w:color="000000"/>
              <w:right w:val="single" w:sz="8" w:space="0" w:color="000000"/>
            </w:tcBorders>
            <w:shd w:val="clear" w:color="auto" w:fill="auto"/>
            <w:vAlign w:val="center"/>
          </w:tcPr>
          <w:p w14:paraId="192F60B7" w14:textId="77777777" w:rsidR="00150C9A" w:rsidRPr="00CF6B42" w:rsidRDefault="00150C9A" w:rsidP="00B02ECF">
            <w:pPr>
              <w:jc w:val="center"/>
              <w:rPr>
                <w:rFonts w:ascii="Arial" w:hAnsi="Arial" w:cs="Arial"/>
                <w:color w:val="000000"/>
                <w:sz w:val="18"/>
                <w:szCs w:val="18"/>
                <w:highlight w:val="yellow"/>
              </w:rPr>
            </w:pPr>
            <w:r w:rsidRPr="00CF6B42">
              <w:rPr>
                <w:rFonts w:ascii="Arial" w:hAnsi="Arial" w:cs="Arial"/>
                <w:sz w:val="18"/>
                <w:szCs w:val="18"/>
              </w:rPr>
              <w:t>24</w:t>
            </w:r>
          </w:p>
        </w:tc>
        <w:tc>
          <w:tcPr>
            <w:tcW w:w="552" w:type="pct"/>
            <w:tcBorders>
              <w:top w:val="single" w:sz="8" w:space="0" w:color="000000"/>
              <w:left w:val="nil"/>
              <w:bottom w:val="single" w:sz="8" w:space="0" w:color="000000"/>
              <w:right w:val="single" w:sz="8" w:space="0" w:color="000000"/>
            </w:tcBorders>
            <w:shd w:val="clear" w:color="auto" w:fill="auto"/>
            <w:vAlign w:val="center"/>
          </w:tcPr>
          <w:p w14:paraId="499E0E0B"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2</w:t>
            </w:r>
          </w:p>
        </w:tc>
        <w:tc>
          <w:tcPr>
            <w:tcW w:w="55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F8D935D"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2</w:t>
            </w:r>
          </w:p>
        </w:tc>
      </w:tr>
      <w:tr w:rsidR="00150C9A" w:rsidRPr="00CF6B42" w14:paraId="79604615" w14:textId="77777777" w:rsidTr="00B02ECF">
        <w:trPr>
          <w:trHeight w:val="18"/>
          <w:jc w:val="center"/>
        </w:trPr>
        <w:tc>
          <w:tcPr>
            <w:tcW w:w="8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5348982" w14:textId="77777777" w:rsidR="00150C9A" w:rsidRPr="00CF6B42" w:rsidRDefault="002678B8" w:rsidP="00B02ECF">
            <w:pPr>
              <w:rPr>
                <w:rFonts w:ascii="Arial" w:hAnsi="Arial" w:cs="Arial"/>
                <w:color w:val="0000FF"/>
                <w:sz w:val="18"/>
                <w:szCs w:val="18"/>
              </w:rPr>
            </w:pPr>
            <w:hyperlink r:id="rId85">
              <w:r w:rsidR="00150C9A" w:rsidRPr="00CF6B42">
                <w:rPr>
                  <w:rFonts w:ascii="Arial" w:hAnsi="Arial" w:cs="Arial"/>
                  <w:color w:val="0000FF"/>
                  <w:sz w:val="18"/>
                  <w:szCs w:val="18"/>
                </w:rPr>
                <w:t>Lis Arias, Manuel Jose</w:t>
              </w:r>
            </w:hyperlink>
          </w:p>
        </w:tc>
        <w:tc>
          <w:tcPr>
            <w:tcW w:w="642" w:type="pct"/>
            <w:tcBorders>
              <w:top w:val="nil"/>
              <w:left w:val="nil"/>
              <w:bottom w:val="single" w:sz="8" w:space="0" w:color="000000"/>
              <w:right w:val="single" w:sz="8" w:space="0" w:color="000000"/>
            </w:tcBorders>
            <w:shd w:val="clear" w:color="auto" w:fill="auto"/>
            <w:vAlign w:val="center"/>
          </w:tcPr>
          <w:p w14:paraId="1B8C0217"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TU</w:t>
            </w:r>
          </w:p>
        </w:tc>
        <w:tc>
          <w:tcPr>
            <w:tcW w:w="445" w:type="pct"/>
            <w:tcBorders>
              <w:top w:val="nil"/>
              <w:left w:val="nil"/>
              <w:bottom w:val="single" w:sz="8" w:space="0" w:color="000000"/>
              <w:right w:val="single" w:sz="8" w:space="0" w:color="000000"/>
            </w:tcBorders>
            <w:shd w:val="clear" w:color="auto" w:fill="auto"/>
            <w:vAlign w:val="center"/>
          </w:tcPr>
          <w:p w14:paraId="6538F93B"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Eng. Tèxtil</w:t>
            </w:r>
          </w:p>
        </w:tc>
        <w:tc>
          <w:tcPr>
            <w:tcW w:w="387" w:type="pct"/>
            <w:tcBorders>
              <w:top w:val="nil"/>
              <w:left w:val="nil"/>
              <w:bottom w:val="single" w:sz="8" w:space="0" w:color="000000"/>
              <w:right w:val="single" w:sz="8" w:space="0" w:color="000000"/>
            </w:tcBorders>
            <w:shd w:val="clear" w:color="auto" w:fill="auto"/>
            <w:vAlign w:val="center"/>
          </w:tcPr>
          <w:p w14:paraId="55BE3435"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POLQUITEX</w:t>
            </w:r>
          </w:p>
        </w:tc>
        <w:tc>
          <w:tcPr>
            <w:tcW w:w="362" w:type="pct"/>
            <w:tcBorders>
              <w:top w:val="nil"/>
              <w:left w:val="nil"/>
              <w:bottom w:val="single" w:sz="8" w:space="0" w:color="000000"/>
              <w:right w:val="single" w:sz="8" w:space="0" w:color="000000"/>
            </w:tcBorders>
            <w:shd w:val="clear" w:color="auto" w:fill="auto"/>
            <w:vAlign w:val="center"/>
          </w:tcPr>
          <w:p w14:paraId="7CE5C50B"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3</w:t>
            </w:r>
          </w:p>
        </w:tc>
        <w:tc>
          <w:tcPr>
            <w:tcW w:w="429" w:type="pct"/>
            <w:tcBorders>
              <w:top w:val="nil"/>
              <w:left w:val="nil"/>
              <w:bottom w:val="single" w:sz="8" w:space="0" w:color="000000"/>
              <w:right w:val="single" w:sz="8" w:space="0" w:color="000000"/>
            </w:tcBorders>
            <w:shd w:val="clear" w:color="auto" w:fill="auto"/>
            <w:vAlign w:val="center"/>
          </w:tcPr>
          <w:p w14:paraId="15C53780"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Si</w:t>
            </w:r>
          </w:p>
        </w:tc>
        <w:tc>
          <w:tcPr>
            <w:tcW w:w="381" w:type="pct"/>
            <w:tcBorders>
              <w:top w:val="nil"/>
              <w:left w:val="nil"/>
              <w:bottom w:val="single" w:sz="8" w:space="0" w:color="000000"/>
              <w:right w:val="single" w:sz="8" w:space="0" w:color="000000"/>
            </w:tcBorders>
            <w:shd w:val="clear" w:color="auto" w:fill="auto"/>
            <w:vAlign w:val="center"/>
          </w:tcPr>
          <w:p w14:paraId="49EEF0C2"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16</w:t>
            </w:r>
          </w:p>
        </w:tc>
        <w:tc>
          <w:tcPr>
            <w:tcW w:w="403" w:type="pct"/>
            <w:tcBorders>
              <w:top w:val="nil"/>
              <w:left w:val="nil"/>
              <w:bottom w:val="single" w:sz="8" w:space="0" w:color="000000"/>
              <w:right w:val="single" w:sz="8" w:space="0" w:color="000000"/>
            </w:tcBorders>
            <w:shd w:val="clear" w:color="auto" w:fill="auto"/>
            <w:vAlign w:val="center"/>
          </w:tcPr>
          <w:p w14:paraId="6E971259" w14:textId="77777777" w:rsidR="00150C9A" w:rsidRPr="00CF6B42" w:rsidRDefault="00150C9A" w:rsidP="00B02ECF">
            <w:pPr>
              <w:jc w:val="center"/>
              <w:rPr>
                <w:rFonts w:ascii="Arial" w:hAnsi="Arial" w:cs="Arial"/>
                <w:color w:val="000000"/>
                <w:sz w:val="18"/>
                <w:szCs w:val="18"/>
                <w:highlight w:val="yellow"/>
              </w:rPr>
            </w:pPr>
            <w:r w:rsidRPr="00CF6B42">
              <w:rPr>
                <w:rFonts w:ascii="Arial" w:hAnsi="Arial" w:cs="Arial"/>
                <w:sz w:val="18"/>
                <w:szCs w:val="18"/>
              </w:rPr>
              <w:t>20</w:t>
            </w:r>
          </w:p>
        </w:tc>
        <w:tc>
          <w:tcPr>
            <w:tcW w:w="552" w:type="pct"/>
            <w:tcBorders>
              <w:top w:val="nil"/>
              <w:left w:val="nil"/>
              <w:bottom w:val="single" w:sz="8" w:space="0" w:color="000000"/>
              <w:right w:val="single" w:sz="8" w:space="0" w:color="000000"/>
            </w:tcBorders>
            <w:shd w:val="clear" w:color="auto" w:fill="auto"/>
            <w:vAlign w:val="center"/>
          </w:tcPr>
          <w:p w14:paraId="34A7D24D"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3</w:t>
            </w:r>
          </w:p>
        </w:tc>
        <w:tc>
          <w:tcPr>
            <w:tcW w:w="55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53B9217"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4</w:t>
            </w:r>
          </w:p>
        </w:tc>
      </w:tr>
      <w:tr w:rsidR="00150C9A" w:rsidRPr="00CF6B42" w14:paraId="7DA79C73" w14:textId="77777777" w:rsidTr="00B02ECF">
        <w:trPr>
          <w:trHeight w:val="18"/>
          <w:jc w:val="center"/>
        </w:trPr>
        <w:tc>
          <w:tcPr>
            <w:tcW w:w="8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D6D89A3" w14:textId="77777777" w:rsidR="00150C9A" w:rsidRPr="00CF6B42" w:rsidRDefault="002678B8" w:rsidP="00B02ECF">
            <w:pPr>
              <w:rPr>
                <w:rFonts w:ascii="Arial" w:hAnsi="Arial" w:cs="Arial"/>
                <w:color w:val="0000FF"/>
                <w:sz w:val="18"/>
                <w:szCs w:val="18"/>
              </w:rPr>
            </w:pPr>
            <w:hyperlink r:id="rId86">
              <w:r w:rsidR="00150C9A" w:rsidRPr="00CF6B42">
                <w:rPr>
                  <w:rFonts w:ascii="Arial" w:hAnsi="Arial" w:cs="Arial"/>
                  <w:color w:val="0000FF"/>
                  <w:sz w:val="18"/>
                  <w:szCs w:val="18"/>
                </w:rPr>
                <w:t>Lopez Grimau, Victor</w:t>
              </w:r>
            </w:hyperlink>
          </w:p>
        </w:tc>
        <w:tc>
          <w:tcPr>
            <w:tcW w:w="642" w:type="pct"/>
            <w:tcBorders>
              <w:top w:val="nil"/>
              <w:left w:val="nil"/>
              <w:bottom w:val="single" w:sz="8" w:space="0" w:color="000000"/>
              <w:right w:val="single" w:sz="8" w:space="0" w:color="000000"/>
            </w:tcBorders>
            <w:shd w:val="clear" w:color="auto" w:fill="auto"/>
            <w:vAlign w:val="center"/>
          </w:tcPr>
          <w:p w14:paraId="6E4635B6"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Agrega</w:t>
            </w:r>
            <w:r w:rsidRPr="00CF6B42">
              <w:rPr>
                <w:rFonts w:ascii="Arial" w:hAnsi="Arial" w:cs="Arial"/>
                <w:sz w:val="18"/>
                <w:szCs w:val="18"/>
              </w:rPr>
              <w:t>t</w:t>
            </w:r>
          </w:p>
        </w:tc>
        <w:tc>
          <w:tcPr>
            <w:tcW w:w="445" w:type="pct"/>
            <w:tcBorders>
              <w:top w:val="nil"/>
              <w:left w:val="nil"/>
              <w:bottom w:val="single" w:sz="8" w:space="0" w:color="000000"/>
              <w:right w:val="single" w:sz="8" w:space="0" w:color="000000"/>
            </w:tcBorders>
            <w:shd w:val="clear" w:color="auto" w:fill="auto"/>
            <w:vAlign w:val="center"/>
          </w:tcPr>
          <w:p w14:paraId="16877EEE"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Eng. Tèxtil</w:t>
            </w:r>
          </w:p>
        </w:tc>
        <w:tc>
          <w:tcPr>
            <w:tcW w:w="387" w:type="pct"/>
            <w:tcBorders>
              <w:top w:val="nil"/>
              <w:left w:val="nil"/>
              <w:bottom w:val="single" w:sz="8" w:space="0" w:color="000000"/>
              <w:right w:val="single" w:sz="8" w:space="0" w:color="000000"/>
            </w:tcBorders>
            <w:shd w:val="clear" w:color="auto" w:fill="auto"/>
            <w:vAlign w:val="center"/>
          </w:tcPr>
          <w:p w14:paraId="671D3505"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ENMA</w:t>
            </w:r>
          </w:p>
        </w:tc>
        <w:tc>
          <w:tcPr>
            <w:tcW w:w="362" w:type="pct"/>
            <w:tcBorders>
              <w:top w:val="nil"/>
              <w:left w:val="nil"/>
              <w:bottom w:val="single" w:sz="8" w:space="0" w:color="000000"/>
              <w:right w:val="single" w:sz="8" w:space="0" w:color="000000"/>
            </w:tcBorders>
            <w:shd w:val="clear" w:color="auto" w:fill="auto"/>
            <w:vAlign w:val="center"/>
          </w:tcPr>
          <w:p w14:paraId="6687E25F" w14:textId="470362EE" w:rsidR="00150C9A" w:rsidRPr="00CF6B42" w:rsidRDefault="000F7DE4" w:rsidP="00B02ECF">
            <w:pPr>
              <w:jc w:val="center"/>
              <w:rPr>
                <w:rFonts w:ascii="Arial" w:hAnsi="Arial" w:cs="Arial"/>
                <w:sz w:val="18"/>
                <w:szCs w:val="18"/>
              </w:rPr>
            </w:pPr>
            <w:r>
              <w:rPr>
                <w:rFonts w:ascii="Arial" w:hAnsi="Arial" w:cs="Arial"/>
                <w:sz w:val="18"/>
                <w:szCs w:val="18"/>
              </w:rPr>
              <w:t>2</w:t>
            </w:r>
          </w:p>
        </w:tc>
        <w:tc>
          <w:tcPr>
            <w:tcW w:w="429" w:type="pct"/>
            <w:tcBorders>
              <w:top w:val="nil"/>
              <w:left w:val="nil"/>
              <w:bottom w:val="single" w:sz="8" w:space="0" w:color="000000"/>
              <w:right w:val="single" w:sz="8" w:space="0" w:color="000000"/>
            </w:tcBorders>
            <w:shd w:val="clear" w:color="auto" w:fill="auto"/>
            <w:vAlign w:val="center"/>
          </w:tcPr>
          <w:p w14:paraId="06044363" w14:textId="17DBA3F9" w:rsidR="00150C9A" w:rsidRPr="00CF6B42" w:rsidRDefault="000F7DE4" w:rsidP="00B02ECF">
            <w:pPr>
              <w:jc w:val="center"/>
              <w:rPr>
                <w:rFonts w:ascii="Arial" w:hAnsi="Arial" w:cs="Arial"/>
                <w:sz w:val="18"/>
                <w:szCs w:val="18"/>
              </w:rPr>
            </w:pPr>
            <w:r>
              <w:rPr>
                <w:rFonts w:ascii="Arial" w:hAnsi="Arial" w:cs="Arial"/>
                <w:sz w:val="18"/>
                <w:szCs w:val="18"/>
              </w:rPr>
              <w:t>Si</w:t>
            </w:r>
          </w:p>
        </w:tc>
        <w:tc>
          <w:tcPr>
            <w:tcW w:w="381" w:type="pct"/>
            <w:tcBorders>
              <w:top w:val="nil"/>
              <w:left w:val="nil"/>
              <w:bottom w:val="single" w:sz="8" w:space="0" w:color="000000"/>
              <w:right w:val="single" w:sz="8" w:space="0" w:color="000000"/>
            </w:tcBorders>
            <w:shd w:val="clear" w:color="auto" w:fill="auto"/>
            <w:vAlign w:val="center"/>
          </w:tcPr>
          <w:p w14:paraId="6C99DD84"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10</w:t>
            </w:r>
          </w:p>
        </w:tc>
        <w:tc>
          <w:tcPr>
            <w:tcW w:w="403" w:type="pct"/>
            <w:tcBorders>
              <w:top w:val="nil"/>
              <w:left w:val="nil"/>
              <w:bottom w:val="single" w:sz="8" w:space="0" w:color="000000"/>
              <w:right w:val="single" w:sz="8" w:space="0" w:color="000000"/>
            </w:tcBorders>
            <w:shd w:val="clear" w:color="auto" w:fill="auto"/>
            <w:vAlign w:val="center"/>
          </w:tcPr>
          <w:p w14:paraId="65D405C4" w14:textId="77777777" w:rsidR="00150C9A" w:rsidRPr="00CF6B42" w:rsidRDefault="00150C9A" w:rsidP="00B02ECF">
            <w:pPr>
              <w:jc w:val="center"/>
              <w:rPr>
                <w:rFonts w:ascii="Arial" w:hAnsi="Arial" w:cs="Arial"/>
                <w:color w:val="000000"/>
                <w:sz w:val="18"/>
                <w:szCs w:val="18"/>
                <w:highlight w:val="yellow"/>
              </w:rPr>
            </w:pPr>
            <w:r w:rsidRPr="00CF6B42">
              <w:rPr>
                <w:rFonts w:ascii="Arial" w:hAnsi="Arial" w:cs="Arial"/>
                <w:sz w:val="18"/>
                <w:szCs w:val="18"/>
              </w:rPr>
              <w:t>17</w:t>
            </w:r>
          </w:p>
        </w:tc>
        <w:tc>
          <w:tcPr>
            <w:tcW w:w="552" w:type="pct"/>
            <w:tcBorders>
              <w:top w:val="nil"/>
              <w:left w:val="nil"/>
              <w:bottom w:val="single" w:sz="8" w:space="0" w:color="000000"/>
              <w:right w:val="single" w:sz="8" w:space="0" w:color="000000"/>
            </w:tcBorders>
            <w:shd w:val="clear" w:color="auto" w:fill="auto"/>
            <w:vAlign w:val="center"/>
          </w:tcPr>
          <w:p w14:paraId="11EE10F0"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1</w:t>
            </w:r>
          </w:p>
        </w:tc>
        <w:tc>
          <w:tcPr>
            <w:tcW w:w="55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50C8DC4"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2</w:t>
            </w:r>
          </w:p>
        </w:tc>
      </w:tr>
      <w:tr w:rsidR="00150C9A" w:rsidRPr="00CF6B42" w14:paraId="00FE0538" w14:textId="77777777" w:rsidTr="00B02ECF">
        <w:trPr>
          <w:trHeight w:val="18"/>
          <w:jc w:val="center"/>
        </w:trPr>
        <w:tc>
          <w:tcPr>
            <w:tcW w:w="8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229D88C" w14:textId="17830655" w:rsidR="00150C9A" w:rsidRPr="00CF6B42" w:rsidRDefault="002678B8" w:rsidP="00B02ECF">
            <w:pPr>
              <w:rPr>
                <w:rFonts w:ascii="Arial" w:hAnsi="Arial" w:cs="Arial"/>
                <w:sz w:val="18"/>
                <w:szCs w:val="18"/>
              </w:rPr>
            </w:pPr>
            <w:hyperlink r:id="rId87" w:history="1">
              <w:r w:rsidR="00150C9A" w:rsidRPr="00CF6B42">
                <w:rPr>
                  <w:rStyle w:val="Hipervnculo"/>
                  <w:rFonts w:ascii="Arial" w:hAnsi="Arial" w:cs="Arial"/>
                  <w:sz w:val="18"/>
                  <w:szCs w:val="18"/>
                </w:rPr>
                <w:t>Riba-Moliner, Marta</w:t>
              </w:r>
            </w:hyperlink>
          </w:p>
        </w:tc>
        <w:tc>
          <w:tcPr>
            <w:tcW w:w="642" w:type="pct"/>
            <w:tcBorders>
              <w:top w:val="nil"/>
              <w:left w:val="nil"/>
              <w:bottom w:val="single" w:sz="8" w:space="0" w:color="000000"/>
              <w:right w:val="single" w:sz="8" w:space="0" w:color="000000"/>
            </w:tcBorders>
            <w:shd w:val="clear" w:color="auto" w:fill="auto"/>
            <w:vAlign w:val="center"/>
          </w:tcPr>
          <w:p w14:paraId="3A653492"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Lector</w:t>
            </w:r>
          </w:p>
        </w:tc>
        <w:tc>
          <w:tcPr>
            <w:tcW w:w="445" w:type="pct"/>
            <w:tcBorders>
              <w:top w:val="nil"/>
              <w:left w:val="nil"/>
              <w:bottom w:val="single" w:sz="8" w:space="0" w:color="000000"/>
              <w:right w:val="single" w:sz="8" w:space="0" w:color="000000"/>
            </w:tcBorders>
            <w:shd w:val="clear" w:color="auto" w:fill="auto"/>
            <w:vAlign w:val="center"/>
          </w:tcPr>
          <w:p w14:paraId="579EAA57"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Eng. Tèxtil</w:t>
            </w:r>
          </w:p>
        </w:tc>
        <w:tc>
          <w:tcPr>
            <w:tcW w:w="387" w:type="pct"/>
            <w:tcBorders>
              <w:top w:val="nil"/>
              <w:left w:val="nil"/>
              <w:bottom w:val="single" w:sz="8" w:space="0" w:color="000000"/>
              <w:right w:val="single" w:sz="8" w:space="0" w:color="000000"/>
            </w:tcBorders>
            <w:shd w:val="clear" w:color="auto" w:fill="auto"/>
            <w:vAlign w:val="center"/>
          </w:tcPr>
          <w:p w14:paraId="7CF9BB9F" w14:textId="40B86A4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TECTEX</w:t>
            </w:r>
          </w:p>
        </w:tc>
        <w:tc>
          <w:tcPr>
            <w:tcW w:w="362" w:type="pct"/>
            <w:tcBorders>
              <w:top w:val="nil"/>
              <w:left w:val="nil"/>
              <w:bottom w:val="single" w:sz="8" w:space="0" w:color="000000"/>
              <w:right w:val="single" w:sz="8" w:space="0" w:color="000000"/>
            </w:tcBorders>
            <w:shd w:val="clear" w:color="auto" w:fill="auto"/>
            <w:vAlign w:val="center"/>
          </w:tcPr>
          <w:p w14:paraId="139FB1CF"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Professora jove</w:t>
            </w:r>
          </w:p>
        </w:tc>
        <w:tc>
          <w:tcPr>
            <w:tcW w:w="429" w:type="pct"/>
            <w:tcBorders>
              <w:top w:val="nil"/>
              <w:left w:val="nil"/>
              <w:bottom w:val="single" w:sz="8" w:space="0" w:color="000000"/>
              <w:right w:val="single" w:sz="8" w:space="0" w:color="000000"/>
            </w:tcBorders>
            <w:shd w:val="clear" w:color="auto" w:fill="auto"/>
            <w:vAlign w:val="center"/>
          </w:tcPr>
          <w:p w14:paraId="70750D2A"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No</w:t>
            </w:r>
          </w:p>
        </w:tc>
        <w:tc>
          <w:tcPr>
            <w:tcW w:w="381" w:type="pct"/>
            <w:tcBorders>
              <w:top w:val="nil"/>
              <w:left w:val="nil"/>
              <w:bottom w:val="single" w:sz="8" w:space="0" w:color="000000"/>
              <w:right w:val="single" w:sz="8" w:space="0" w:color="000000"/>
            </w:tcBorders>
            <w:shd w:val="clear" w:color="auto" w:fill="auto"/>
            <w:vAlign w:val="center"/>
          </w:tcPr>
          <w:p w14:paraId="55870296"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5</w:t>
            </w:r>
          </w:p>
        </w:tc>
        <w:tc>
          <w:tcPr>
            <w:tcW w:w="403" w:type="pct"/>
            <w:tcBorders>
              <w:top w:val="nil"/>
              <w:left w:val="nil"/>
              <w:bottom w:val="single" w:sz="8" w:space="0" w:color="000000"/>
              <w:right w:val="single" w:sz="8" w:space="0" w:color="000000"/>
            </w:tcBorders>
            <w:shd w:val="clear" w:color="auto" w:fill="auto"/>
            <w:vAlign w:val="center"/>
          </w:tcPr>
          <w:p w14:paraId="377B17EC" w14:textId="77777777" w:rsidR="00150C9A" w:rsidRPr="00CF6B42" w:rsidRDefault="00150C9A" w:rsidP="00B02ECF">
            <w:pPr>
              <w:jc w:val="center"/>
              <w:rPr>
                <w:rFonts w:ascii="Arial" w:hAnsi="Arial" w:cs="Arial"/>
                <w:color w:val="000000"/>
                <w:sz w:val="18"/>
                <w:szCs w:val="18"/>
                <w:highlight w:val="yellow"/>
              </w:rPr>
            </w:pPr>
            <w:r w:rsidRPr="00CF6B42">
              <w:rPr>
                <w:rFonts w:ascii="Arial" w:hAnsi="Arial" w:cs="Arial"/>
                <w:sz w:val="18"/>
                <w:szCs w:val="18"/>
              </w:rPr>
              <w:t>8</w:t>
            </w:r>
          </w:p>
        </w:tc>
        <w:tc>
          <w:tcPr>
            <w:tcW w:w="552" w:type="pct"/>
            <w:tcBorders>
              <w:top w:val="nil"/>
              <w:left w:val="nil"/>
              <w:bottom w:val="single" w:sz="8" w:space="0" w:color="000000"/>
              <w:right w:val="single" w:sz="8" w:space="0" w:color="000000"/>
            </w:tcBorders>
            <w:shd w:val="clear" w:color="auto" w:fill="auto"/>
            <w:vAlign w:val="center"/>
          </w:tcPr>
          <w:p w14:paraId="08519400"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1</w:t>
            </w:r>
          </w:p>
        </w:tc>
        <w:tc>
          <w:tcPr>
            <w:tcW w:w="55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CA7809E"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1</w:t>
            </w:r>
          </w:p>
        </w:tc>
      </w:tr>
      <w:tr w:rsidR="00150C9A" w:rsidRPr="00CF6B42" w14:paraId="077CAC7E" w14:textId="77777777" w:rsidTr="00B02ECF">
        <w:trPr>
          <w:trHeight w:val="18"/>
          <w:jc w:val="center"/>
        </w:trPr>
        <w:tc>
          <w:tcPr>
            <w:tcW w:w="8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C1AE453" w14:textId="77777777" w:rsidR="00150C9A" w:rsidRPr="00CF6B42" w:rsidRDefault="002678B8" w:rsidP="00B02ECF">
            <w:pPr>
              <w:rPr>
                <w:rFonts w:ascii="Arial" w:hAnsi="Arial" w:cs="Arial"/>
                <w:color w:val="0000FF"/>
                <w:sz w:val="18"/>
                <w:szCs w:val="18"/>
              </w:rPr>
            </w:pPr>
            <w:hyperlink r:id="rId88">
              <w:r w:rsidR="00150C9A" w:rsidRPr="00CF6B42">
                <w:rPr>
                  <w:rFonts w:ascii="Arial" w:hAnsi="Arial" w:cs="Arial"/>
                  <w:color w:val="0000FF"/>
                  <w:sz w:val="18"/>
                  <w:szCs w:val="18"/>
                </w:rPr>
                <w:t>Roncero Vivero, Blanca</w:t>
              </w:r>
            </w:hyperlink>
          </w:p>
        </w:tc>
        <w:tc>
          <w:tcPr>
            <w:tcW w:w="642" w:type="pct"/>
            <w:tcBorders>
              <w:top w:val="nil"/>
              <w:left w:val="nil"/>
              <w:bottom w:val="single" w:sz="8" w:space="0" w:color="000000"/>
              <w:right w:val="single" w:sz="8" w:space="0" w:color="000000"/>
            </w:tcBorders>
            <w:shd w:val="clear" w:color="auto" w:fill="auto"/>
            <w:vAlign w:val="center"/>
          </w:tcPr>
          <w:p w14:paraId="1EB619B9"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Titular d</w:t>
            </w:r>
            <w:r w:rsidRPr="00CF6B42">
              <w:rPr>
                <w:rFonts w:ascii="Arial" w:hAnsi="Arial" w:cs="Arial"/>
                <w:sz w:val="18"/>
                <w:szCs w:val="18"/>
              </w:rPr>
              <w:t>’Universitat</w:t>
            </w:r>
          </w:p>
        </w:tc>
        <w:tc>
          <w:tcPr>
            <w:tcW w:w="445" w:type="pct"/>
            <w:tcBorders>
              <w:top w:val="nil"/>
              <w:left w:val="nil"/>
              <w:bottom w:val="single" w:sz="8" w:space="0" w:color="000000"/>
              <w:right w:val="single" w:sz="8" w:space="0" w:color="000000"/>
            </w:tcBorders>
            <w:shd w:val="clear" w:color="auto" w:fill="auto"/>
            <w:vAlign w:val="center"/>
          </w:tcPr>
          <w:p w14:paraId="4B059DD1"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Eng. Paperera</w:t>
            </w:r>
          </w:p>
        </w:tc>
        <w:tc>
          <w:tcPr>
            <w:tcW w:w="387" w:type="pct"/>
            <w:tcBorders>
              <w:top w:val="nil"/>
              <w:left w:val="nil"/>
              <w:bottom w:val="single" w:sz="8" w:space="0" w:color="000000"/>
              <w:right w:val="single" w:sz="8" w:space="0" w:color="000000"/>
            </w:tcBorders>
            <w:shd w:val="clear" w:color="auto" w:fill="auto"/>
            <w:vAlign w:val="center"/>
          </w:tcPr>
          <w:p w14:paraId="318447AF"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CELBIOTEC</w:t>
            </w:r>
          </w:p>
        </w:tc>
        <w:tc>
          <w:tcPr>
            <w:tcW w:w="362" w:type="pct"/>
            <w:tcBorders>
              <w:top w:val="nil"/>
              <w:left w:val="nil"/>
              <w:bottom w:val="single" w:sz="8" w:space="0" w:color="000000"/>
              <w:right w:val="single" w:sz="8" w:space="0" w:color="000000"/>
            </w:tcBorders>
            <w:shd w:val="clear" w:color="auto" w:fill="auto"/>
            <w:vAlign w:val="center"/>
          </w:tcPr>
          <w:p w14:paraId="3ABEE42F"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3</w:t>
            </w:r>
          </w:p>
        </w:tc>
        <w:tc>
          <w:tcPr>
            <w:tcW w:w="429" w:type="pct"/>
            <w:tcBorders>
              <w:top w:val="nil"/>
              <w:left w:val="nil"/>
              <w:bottom w:val="single" w:sz="8" w:space="0" w:color="000000"/>
              <w:right w:val="single" w:sz="8" w:space="0" w:color="000000"/>
            </w:tcBorders>
            <w:shd w:val="clear" w:color="auto" w:fill="auto"/>
            <w:vAlign w:val="center"/>
          </w:tcPr>
          <w:p w14:paraId="4844B039"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Si</w:t>
            </w:r>
          </w:p>
        </w:tc>
        <w:tc>
          <w:tcPr>
            <w:tcW w:w="381" w:type="pct"/>
            <w:tcBorders>
              <w:top w:val="nil"/>
              <w:left w:val="nil"/>
              <w:bottom w:val="single" w:sz="8" w:space="0" w:color="000000"/>
              <w:right w:val="single" w:sz="8" w:space="0" w:color="000000"/>
            </w:tcBorders>
            <w:shd w:val="clear" w:color="auto" w:fill="auto"/>
            <w:vAlign w:val="center"/>
          </w:tcPr>
          <w:p w14:paraId="0E2949AF"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25</w:t>
            </w:r>
          </w:p>
        </w:tc>
        <w:tc>
          <w:tcPr>
            <w:tcW w:w="403" w:type="pct"/>
            <w:tcBorders>
              <w:top w:val="nil"/>
              <w:left w:val="nil"/>
              <w:bottom w:val="single" w:sz="8" w:space="0" w:color="000000"/>
              <w:right w:val="single" w:sz="8" w:space="0" w:color="000000"/>
            </w:tcBorders>
            <w:shd w:val="clear" w:color="auto" w:fill="auto"/>
            <w:vAlign w:val="center"/>
          </w:tcPr>
          <w:p w14:paraId="60FC8348" w14:textId="77777777" w:rsidR="00150C9A" w:rsidRPr="00CF6B42" w:rsidRDefault="00150C9A" w:rsidP="00B02ECF">
            <w:pPr>
              <w:jc w:val="center"/>
              <w:rPr>
                <w:rFonts w:ascii="Arial" w:hAnsi="Arial" w:cs="Arial"/>
                <w:color w:val="000000"/>
                <w:sz w:val="18"/>
                <w:szCs w:val="18"/>
                <w:highlight w:val="yellow"/>
              </w:rPr>
            </w:pPr>
            <w:r w:rsidRPr="00CF6B42">
              <w:rPr>
                <w:rFonts w:ascii="Arial" w:hAnsi="Arial" w:cs="Arial"/>
                <w:sz w:val="18"/>
                <w:szCs w:val="18"/>
              </w:rPr>
              <w:t>37</w:t>
            </w:r>
          </w:p>
        </w:tc>
        <w:tc>
          <w:tcPr>
            <w:tcW w:w="552" w:type="pct"/>
            <w:tcBorders>
              <w:top w:val="nil"/>
              <w:left w:val="nil"/>
              <w:bottom w:val="single" w:sz="8" w:space="0" w:color="000000"/>
              <w:right w:val="single" w:sz="8" w:space="0" w:color="000000"/>
            </w:tcBorders>
            <w:shd w:val="clear" w:color="auto" w:fill="auto"/>
            <w:vAlign w:val="center"/>
          </w:tcPr>
          <w:p w14:paraId="524550A6"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8</w:t>
            </w:r>
          </w:p>
        </w:tc>
        <w:tc>
          <w:tcPr>
            <w:tcW w:w="55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833D4EF"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1</w:t>
            </w:r>
          </w:p>
        </w:tc>
      </w:tr>
      <w:tr w:rsidR="00150C9A" w:rsidRPr="00CF6B42" w14:paraId="2D1C6A3C" w14:textId="77777777" w:rsidTr="00B02ECF">
        <w:trPr>
          <w:trHeight w:val="18"/>
          <w:jc w:val="center"/>
        </w:trPr>
        <w:tc>
          <w:tcPr>
            <w:tcW w:w="8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4F2252E" w14:textId="77777777" w:rsidR="00150C9A" w:rsidRPr="00CF6B42" w:rsidRDefault="002678B8" w:rsidP="00B02ECF">
            <w:pPr>
              <w:rPr>
                <w:rFonts w:ascii="Arial" w:hAnsi="Arial" w:cs="Arial"/>
                <w:color w:val="0000FF"/>
                <w:sz w:val="18"/>
                <w:szCs w:val="18"/>
              </w:rPr>
            </w:pPr>
            <w:hyperlink r:id="rId89">
              <w:r w:rsidR="00150C9A" w:rsidRPr="00CF6B42">
                <w:rPr>
                  <w:rFonts w:ascii="Arial" w:hAnsi="Arial" w:cs="Arial"/>
                  <w:color w:val="0000FF"/>
                  <w:sz w:val="18"/>
                  <w:szCs w:val="18"/>
                </w:rPr>
                <w:t>Tornero Garcia, Jose Antonio</w:t>
              </w:r>
            </w:hyperlink>
          </w:p>
        </w:tc>
        <w:tc>
          <w:tcPr>
            <w:tcW w:w="642" w:type="pct"/>
            <w:tcBorders>
              <w:top w:val="nil"/>
              <w:left w:val="nil"/>
              <w:bottom w:val="single" w:sz="8" w:space="0" w:color="000000"/>
              <w:right w:val="single" w:sz="8" w:space="0" w:color="000000"/>
            </w:tcBorders>
            <w:shd w:val="clear" w:color="auto" w:fill="auto"/>
            <w:vAlign w:val="center"/>
          </w:tcPr>
          <w:p w14:paraId="68893385"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Promotor de Recerca</w:t>
            </w:r>
          </w:p>
        </w:tc>
        <w:tc>
          <w:tcPr>
            <w:tcW w:w="445" w:type="pct"/>
            <w:tcBorders>
              <w:top w:val="nil"/>
              <w:left w:val="nil"/>
              <w:bottom w:val="single" w:sz="8" w:space="0" w:color="000000"/>
              <w:right w:val="single" w:sz="8" w:space="0" w:color="000000"/>
            </w:tcBorders>
            <w:shd w:val="clear" w:color="auto" w:fill="auto"/>
            <w:vAlign w:val="center"/>
          </w:tcPr>
          <w:p w14:paraId="728A5F0A"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Eng. Tèxtil</w:t>
            </w:r>
          </w:p>
        </w:tc>
        <w:tc>
          <w:tcPr>
            <w:tcW w:w="387" w:type="pct"/>
            <w:tcBorders>
              <w:top w:val="nil"/>
              <w:left w:val="nil"/>
              <w:bottom w:val="single" w:sz="8" w:space="0" w:color="000000"/>
              <w:right w:val="single" w:sz="8" w:space="0" w:color="000000"/>
            </w:tcBorders>
            <w:shd w:val="clear" w:color="auto" w:fill="auto"/>
            <w:vAlign w:val="center"/>
          </w:tcPr>
          <w:p w14:paraId="416CE7C9"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TECTEX</w:t>
            </w:r>
          </w:p>
        </w:tc>
        <w:tc>
          <w:tcPr>
            <w:tcW w:w="362" w:type="pct"/>
            <w:tcBorders>
              <w:top w:val="nil"/>
              <w:left w:val="nil"/>
              <w:bottom w:val="single" w:sz="8" w:space="0" w:color="000000"/>
              <w:right w:val="single" w:sz="8" w:space="0" w:color="000000"/>
            </w:tcBorders>
            <w:shd w:val="clear" w:color="auto" w:fill="auto"/>
            <w:vAlign w:val="center"/>
          </w:tcPr>
          <w:p w14:paraId="0A04EC41"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Investigador (n</w:t>
            </w:r>
            <w:r w:rsidRPr="00CF6B42">
              <w:rPr>
                <w:rFonts w:ascii="Arial" w:hAnsi="Arial" w:cs="Arial"/>
                <w:color w:val="000000"/>
                <w:sz w:val="18"/>
                <w:szCs w:val="18"/>
              </w:rPr>
              <w:t>o avaluable)</w:t>
            </w:r>
          </w:p>
        </w:tc>
        <w:tc>
          <w:tcPr>
            <w:tcW w:w="429" w:type="pct"/>
            <w:tcBorders>
              <w:top w:val="nil"/>
              <w:left w:val="nil"/>
              <w:bottom w:val="single" w:sz="8" w:space="0" w:color="000000"/>
              <w:right w:val="single" w:sz="8" w:space="0" w:color="000000"/>
            </w:tcBorders>
            <w:shd w:val="clear" w:color="auto" w:fill="auto"/>
            <w:vAlign w:val="center"/>
          </w:tcPr>
          <w:p w14:paraId="79E8321B"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No avaluable</w:t>
            </w:r>
          </w:p>
        </w:tc>
        <w:tc>
          <w:tcPr>
            <w:tcW w:w="381" w:type="pct"/>
            <w:tcBorders>
              <w:top w:val="nil"/>
              <w:left w:val="nil"/>
              <w:bottom w:val="single" w:sz="8" w:space="0" w:color="000000"/>
              <w:right w:val="single" w:sz="8" w:space="0" w:color="000000"/>
            </w:tcBorders>
            <w:shd w:val="clear" w:color="auto" w:fill="auto"/>
            <w:vAlign w:val="center"/>
          </w:tcPr>
          <w:p w14:paraId="5BD7345C"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7</w:t>
            </w:r>
          </w:p>
        </w:tc>
        <w:tc>
          <w:tcPr>
            <w:tcW w:w="403" w:type="pct"/>
            <w:tcBorders>
              <w:top w:val="nil"/>
              <w:left w:val="nil"/>
              <w:bottom w:val="single" w:sz="8" w:space="0" w:color="000000"/>
              <w:right w:val="single" w:sz="8" w:space="0" w:color="000000"/>
            </w:tcBorders>
            <w:shd w:val="clear" w:color="auto" w:fill="auto"/>
            <w:vAlign w:val="center"/>
          </w:tcPr>
          <w:p w14:paraId="6A00A5AE" w14:textId="77777777" w:rsidR="00150C9A" w:rsidRPr="00CF6B42" w:rsidRDefault="00150C9A" w:rsidP="00B02ECF">
            <w:pPr>
              <w:jc w:val="center"/>
              <w:rPr>
                <w:rFonts w:ascii="Arial" w:hAnsi="Arial" w:cs="Arial"/>
                <w:color w:val="000000"/>
                <w:sz w:val="18"/>
                <w:szCs w:val="18"/>
                <w:highlight w:val="yellow"/>
              </w:rPr>
            </w:pPr>
            <w:r w:rsidRPr="00CF6B42">
              <w:rPr>
                <w:rFonts w:ascii="Arial" w:hAnsi="Arial" w:cs="Arial"/>
                <w:sz w:val="18"/>
                <w:szCs w:val="18"/>
              </w:rPr>
              <w:t>9</w:t>
            </w:r>
          </w:p>
        </w:tc>
        <w:tc>
          <w:tcPr>
            <w:tcW w:w="552" w:type="pct"/>
            <w:tcBorders>
              <w:top w:val="nil"/>
              <w:left w:val="nil"/>
              <w:bottom w:val="single" w:sz="8" w:space="0" w:color="000000"/>
              <w:right w:val="single" w:sz="8" w:space="0" w:color="000000"/>
            </w:tcBorders>
            <w:shd w:val="clear" w:color="auto" w:fill="auto"/>
            <w:vAlign w:val="center"/>
          </w:tcPr>
          <w:p w14:paraId="35E0F282"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3</w:t>
            </w:r>
          </w:p>
        </w:tc>
        <w:tc>
          <w:tcPr>
            <w:tcW w:w="55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1C42717"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2</w:t>
            </w:r>
          </w:p>
        </w:tc>
      </w:tr>
      <w:tr w:rsidR="00150C9A" w:rsidRPr="00CF6B42" w14:paraId="65066FB0" w14:textId="77777777" w:rsidTr="00B02ECF">
        <w:trPr>
          <w:trHeight w:val="18"/>
          <w:jc w:val="center"/>
        </w:trPr>
        <w:tc>
          <w:tcPr>
            <w:tcW w:w="8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6244136" w14:textId="77777777" w:rsidR="00150C9A" w:rsidRPr="00CF6B42" w:rsidRDefault="002678B8" w:rsidP="00B02ECF">
            <w:pPr>
              <w:rPr>
                <w:rFonts w:ascii="Arial" w:hAnsi="Arial" w:cs="Arial"/>
                <w:color w:val="0000FF"/>
                <w:sz w:val="18"/>
                <w:szCs w:val="18"/>
              </w:rPr>
            </w:pPr>
            <w:hyperlink r:id="rId90">
              <w:r w:rsidR="00150C9A" w:rsidRPr="00CF6B42">
                <w:rPr>
                  <w:rFonts w:ascii="Arial" w:hAnsi="Arial" w:cs="Arial"/>
                  <w:color w:val="0000FF"/>
                  <w:sz w:val="18"/>
                  <w:szCs w:val="18"/>
                </w:rPr>
                <w:t>Valls Vidal, Cristina</w:t>
              </w:r>
            </w:hyperlink>
          </w:p>
        </w:tc>
        <w:tc>
          <w:tcPr>
            <w:tcW w:w="642" w:type="pct"/>
            <w:tcBorders>
              <w:top w:val="nil"/>
              <w:left w:val="nil"/>
              <w:bottom w:val="single" w:sz="8" w:space="0" w:color="000000"/>
              <w:right w:val="single" w:sz="8" w:space="0" w:color="000000"/>
            </w:tcBorders>
            <w:shd w:val="clear" w:color="auto" w:fill="auto"/>
            <w:vAlign w:val="center"/>
          </w:tcPr>
          <w:p w14:paraId="27E67E0C"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Lectora</w:t>
            </w:r>
          </w:p>
        </w:tc>
        <w:tc>
          <w:tcPr>
            <w:tcW w:w="445" w:type="pct"/>
            <w:tcBorders>
              <w:top w:val="nil"/>
              <w:left w:val="nil"/>
              <w:bottom w:val="single" w:sz="8" w:space="0" w:color="000000"/>
              <w:right w:val="single" w:sz="8" w:space="0" w:color="000000"/>
            </w:tcBorders>
            <w:shd w:val="clear" w:color="auto" w:fill="auto"/>
            <w:vAlign w:val="center"/>
          </w:tcPr>
          <w:p w14:paraId="507E6C7F"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Eng. Paperera</w:t>
            </w:r>
          </w:p>
        </w:tc>
        <w:tc>
          <w:tcPr>
            <w:tcW w:w="387" w:type="pct"/>
            <w:tcBorders>
              <w:top w:val="nil"/>
              <w:left w:val="nil"/>
              <w:bottom w:val="single" w:sz="8" w:space="0" w:color="000000"/>
              <w:right w:val="single" w:sz="8" w:space="0" w:color="000000"/>
            </w:tcBorders>
            <w:shd w:val="clear" w:color="auto" w:fill="auto"/>
            <w:vAlign w:val="center"/>
          </w:tcPr>
          <w:p w14:paraId="1D1531AF"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CELBIOTEC</w:t>
            </w:r>
          </w:p>
        </w:tc>
        <w:tc>
          <w:tcPr>
            <w:tcW w:w="362" w:type="pct"/>
            <w:tcBorders>
              <w:top w:val="nil"/>
              <w:left w:val="nil"/>
              <w:bottom w:val="single" w:sz="8" w:space="0" w:color="000000"/>
              <w:right w:val="single" w:sz="8" w:space="0" w:color="000000"/>
            </w:tcBorders>
            <w:shd w:val="clear" w:color="auto" w:fill="auto"/>
            <w:vAlign w:val="center"/>
          </w:tcPr>
          <w:p w14:paraId="511FCF7B"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2</w:t>
            </w:r>
          </w:p>
        </w:tc>
        <w:tc>
          <w:tcPr>
            <w:tcW w:w="429" w:type="pct"/>
            <w:tcBorders>
              <w:top w:val="nil"/>
              <w:left w:val="nil"/>
              <w:bottom w:val="single" w:sz="8" w:space="0" w:color="000000"/>
              <w:right w:val="single" w:sz="8" w:space="0" w:color="000000"/>
            </w:tcBorders>
            <w:shd w:val="clear" w:color="auto" w:fill="auto"/>
            <w:vAlign w:val="center"/>
          </w:tcPr>
          <w:p w14:paraId="4C677168"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Si</w:t>
            </w:r>
          </w:p>
        </w:tc>
        <w:tc>
          <w:tcPr>
            <w:tcW w:w="381" w:type="pct"/>
            <w:tcBorders>
              <w:top w:val="nil"/>
              <w:left w:val="nil"/>
              <w:bottom w:val="single" w:sz="8" w:space="0" w:color="000000"/>
              <w:right w:val="single" w:sz="8" w:space="0" w:color="000000"/>
            </w:tcBorders>
            <w:shd w:val="clear" w:color="auto" w:fill="auto"/>
            <w:vAlign w:val="center"/>
          </w:tcPr>
          <w:p w14:paraId="377686D0"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18</w:t>
            </w:r>
          </w:p>
        </w:tc>
        <w:tc>
          <w:tcPr>
            <w:tcW w:w="403" w:type="pct"/>
            <w:tcBorders>
              <w:top w:val="nil"/>
              <w:left w:val="nil"/>
              <w:bottom w:val="single" w:sz="8" w:space="0" w:color="000000"/>
              <w:right w:val="single" w:sz="8" w:space="0" w:color="000000"/>
            </w:tcBorders>
            <w:shd w:val="clear" w:color="auto" w:fill="auto"/>
            <w:vAlign w:val="center"/>
          </w:tcPr>
          <w:p w14:paraId="591E9FD8" w14:textId="77777777" w:rsidR="00150C9A" w:rsidRPr="00CF6B42" w:rsidRDefault="00150C9A" w:rsidP="00B02ECF">
            <w:pPr>
              <w:jc w:val="center"/>
              <w:rPr>
                <w:rFonts w:ascii="Arial" w:hAnsi="Arial" w:cs="Arial"/>
                <w:color w:val="000000"/>
                <w:sz w:val="18"/>
                <w:szCs w:val="18"/>
                <w:highlight w:val="yellow"/>
              </w:rPr>
            </w:pPr>
            <w:r w:rsidRPr="00CF6B42">
              <w:rPr>
                <w:rFonts w:ascii="Arial" w:hAnsi="Arial" w:cs="Arial"/>
                <w:sz w:val="18"/>
                <w:szCs w:val="18"/>
              </w:rPr>
              <w:t>32</w:t>
            </w:r>
          </w:p>
        </w:tc>
        <w:tc>
          <w:tcPr>
            <w:tcW w:w="552" w:type="pct"/>
            <w:tcBorders>
              <w:top w:val="nil"/>
              <w:left w:val="nil"/>
              <w:bottom w:val="single" w:sz="8" w:space="0" w:color="000000"/>
              <w:right w:val="single" w:sz="8" w:space="0" w:color="000000"/>
            </w:tcBorders>
            <w:shd w:val="clear" w:color="auto" w:fill="auto"/>
            <w:vAlign w:val="center"/>
          </w:tcPr>
          <w:p w14:paraId="06E709D9"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5</w:t>
            </w:r>
          </w:p>
        </w:tc>
        <w:tc>
          <w:tcPr>
            <w:tcW w:w="55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8717E48"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1</w:t>
            </w:r>
          </w:p>
        </w:tc>
      </w:tr>
      <w:tr w:rsidR="00150C9A" w:rsidRPr="00CF6B42" w14:paraId="0BBB4652" w14:textId="77777777" w:rsidTr="00B02ECF">
        <w:trPr>
          <w:trHeight w:val="18"/>
          <w:jc w:val="center"/>
        </w:trPr>
        <w:tc>
          <w:tcPr>
            <w:tcW w:w="8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2F7A37B" w14:textId="77777777" w:rsidR="00150C9A" w:rsidRPr="00CF6B42" w:rsidRDefault="002678B8" w:rsidP="00B02ECF">
            <w:pPr>
              <w:rPr>
                <w:rFonts w:ascii="Arial" w:hAnsi="Arial" w:cs="Arial"/>
                <w:color w:val="0000FF"/>
                <w:sz w:val="18"/>
                <w:szCs w:val="18"/>
              </w:rPr>
            </w:pPr>
            <w:hyperlink r:id="rId91">
              <w:r w:rsidR="00150C9A" w:rsidRPr="00CF6B42">
                <w:rPr>
                  <w:rFonts w:ascii="Arial" w:hAnsi="Arial" w:cs="Arial"/>
                  <w:color w:val="0000FF"/>
                  <w:sz w:val="18"/>
                  <w:szCs w:val="18"/>
                </w:rPr>
                <w:t>Ventura Casellas, Heura</w:t>
              </w:r>
            </w:hyperlink>
          </w:p>
        </w:tc>
        <w:tc>
          <w:tcPr>
            <w:tcW w:w="642" w:type="pct"/>
            <w:tcBorders>
              <w:top w:val="nil"/>
              <w:left w:val="nil"/>
              <w:bottom w:val="single" w:sz="8" w:space="0" w:color="000000"/>
              <w:right w:val="single" w:sz="8" w:space="0" w:color="000000"/>
            </w:tcBorders>
            <w:shd w:val="clear" w:color="auto" w:fill="auto"/>
            <w:vAlign w:val="center"/>
          </w:tcPr>
          <w:p w14:paraId="314778C8"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Lectora</w:t>
            </w:r>
          </w:p>
        </w:tc>
        <w:tc>
          <w:tcPr>
            <w:tcW w:w="445" w:type="pct"/>
            <w:tcBorders>
              <w:top w:val="nil"/>
              <w:left w:val="nil"/>
              <w:bottom w:val="single" w:sz="8" w:space="0" w:color="000000"/>
              <w:right w:val="single" w:sz="8" w:space="0" w:color="000000"/>
            </w:tcBorders>
            <w:shd w:val="clear" w:color="auto" w:fill="auto"/>
            <w:vAlign w:val="center"/>
          </w:tcPr>
          <w:p w14:paraId="1DF154FE"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Eng. Tèxtil</w:t>
            </w:r>
          </w:p>
        </w:tc>
        <w:tc>
          <w:tcPr>
            <w:tcW w:w="387" w:type="pct"/>
            <w:tcBorders>
              <w:top w:val="nil"/>
              <w:left w:val="nil"/>
              <w:bottom w:val="single" w:sz="8" w:space="0" w:color="000000"/>
              <w:right w:val="single" w:sz="8" w:space="0" w:color="000000"/>
            </w:tcBorders>
            <w:shd w:val="clear" w:color="auto" w:fill="auto"/>
            <w:vAlign w:val="center"/>
          </w:tcPr>
          <w:p w14:paraId="4E5660ED"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TECTEX</w:t>
            </w:r>
          </w:p>
        </w:tc>
        <w:tc>
          <w:tcPr>
            <w:tcW w:w="362" w:type="pct"/>
            <w:tcBorders>
              <w:top w:val="nil"/>
              <w:left w:val="nil"/>
              <w:bottom w:val="single" w:sz="8" w:space="0" w:color="000000"/>
              <w:right w:val="single" w:sz="8" w:space="0" w:color="000000"/>
            </w:tcBorders>
            <w:shd w:val="clear" w:color="auto" w:fill="auto"/>
            <w:vAlign w:val="center"/>
          </w:tcPr>
          <w:p w14:paraId="62D136F7"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1</w:t>
            </w:r>
          </w:p>
        </w:tc>
        <w:tc>
          <w:tcPr>
            <w:tcW w:w="429" w:type="pct"/>
            <w:tcBorders>
              <w:top w:val="nil"/>
              <w:left w:val="nil"/>
              <w:bottom w:val="single" w:sz="8" w:space="0" w:color="000000"/>
              <w:right w:val="single" w:sz="8" w:space="0" w:color="000000"/>
            </w:tcBorders>
            <w:shd w:val="clear" w:color="auto" w:fill="auto"/>
            <w:vAlign w:val="center"/>
          </w:tcPr>
          <w:p w14:paraId="0F369DE4"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Si</w:t>
            </w:r>
          </w:p>
        </w:tc>
        <w:tc>
          <w:tcPr>
            <w:tcW w:w="381" w:type="pct"/>
            <w:tcBorders>
              <w:top w:val="nil"/>
              <w:left w:val="nil"/>
              <w:bottom w:val="single" w:sz="8" w:space="0" w:color="000000"/>
              <w:right w:val="single" w:sz="8" w:space="0" w:color="000000"/>
            </w:tcBorders>
            <w:shd w:val="clear" w:color="auto" w:fill="auto"/>
            <w:vAlign w:val="center"/>
          </w:tcPr>
          <w:p w14:paraId="3D53E67B" w14:textId="77777777" w:rsidR="00150C9A" w:rsidRPr="00CF6B42" w:rsidRDefault="00150C9A" w:rsidP="00B02ECF">
            <w:pPr>
              <w:jc w:val="center"/>
              <w:rPr>
                <w:rFonts w:ascii="Arial" w:hAnsi="Arial" w:cs="Arial"/>
                <w:color w:val="000000"/>
                <w:sz w:val="18"/>
                <w:szCs w:val="18"/>
              </w:rPr>
            </w:pPr>
          </w:p>
        </w:tc>
        <w:tc>
          <w:tcPr>
            <w:tcW w:w="403" w:type="pct"/>
            <w:tcBorders>
              <w:top w:val="nil"/>
              <w:left w:val="nil"/>
              <w:bottom w:val="single" w:sz="8" w:space="0" w:color="000000"/>
              <w:right w:val="single" w:sz="8" w:space="0" w:color="000000"/>
            </w:tcBorders>
            <w:shd w:val="clear" w:color="auto" w:fill="auto"/>
            <w:vAlign w:val="center"/>
          </w:tcPr>
          <w:p w14:paraId="56BDCE6E" w14:textId="77777777" w:rsidR="00150C9A" w:rsidRPr="00CF6B42" w:rsidRDefault="00150C9A" w:rsidP="00B02ECF">
            <w:pPr>
              <w:jc w:val="center"/>
              <w:rPr>
                <w:rFonts w:ascii="Arial" w:hAnsi="Arial" w:cs="Arial"/>
                <w:color w:val="000000"/>
                <w:sz w:val="18"/>
                <w:szCs w:val="18"/>
                <w:highlight w:val="yellow"/>
              </w:rPr>
            </w:pPr>
            <w:r w:rsidRPr="00CF6B42">
              <w:rPr>
                <w:rFonts w:ascii="Arial" w:hAnsi="Arial" w:cs="Arial"/>
                <w:sz w:val="18"/>
                <w:szCs w:val="18"/>
              </w:rPr>
              <w:t>13</w:t>
            </w:r>
          </w:p>
        </w:tc>
        <w:tc>
          <w:tcPr>
            <w:tcW w:w="552" w:type="pct"/>
            <w:tcBorders>
              <w:top w:val="nil"/>
              <w:left w:val="nil"/>
              <w:bottom w:val="single" w:sz="8" w:space="0" w:color="000000"/>
              <w:right w:val="single" w:sz="8" w:space="0" w:color="000000"/>
            </w:tcBorders>
            <w:shd w:val="clear" w:color="auto" w:fill="auto"/>
            <w:vAlign w:val="center"/>
          </w:tcPr>
          <w:p w14:paraId="4AA53252"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1</w:t>
            </w:r>
          </w:p>
        </w:tc>
        <w:tc>
          <w:tcPr>
            <w:tcW w:w="55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E883DE5"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4</w:t>
            </w:r>
          </w:p>
        </w:tc>
      </w:tr>
      <w:tr w:rsidR="00150C9A" w:rsidRPr="00CF6B42" w14:paraId="1EB72F73" w14:textId="77777777" w:rsidTr="00B02ECF">
        <w:trPr>
          <w:trHeight w:val="18"/>
          <w:jc w:val="center"/>
        </w:trPr>
        <w:tc>
          <w:tcPr>
            <w:tcW w:w="84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A85803F" w14:textId="77777777" w:rsidR="00150C9A" w:rsidRPr="00CF6B42" w:rsidRDefault="002678B8" w:rsidP="00B02ECF">
            <w:pPr>
              <w:rPr>
                <w:rFonts w:ascii="Arial" w:hAnsi="Arial" w:cs="Arial"/>
                <w:color w:val="0000FF"/>
                <w:sz w:val="18"/>
                <w:szCs w:val="18"/>
              </w:rPr>
            </w:pPr>
            <w:hyperlink r:id="rId92">
              <w:r w:rsidR="00150C9A" w:rsidRPr="00CF6B42">
                <w:rPr>
                  <w:rFonts w:ascii="Arial" w:hAnsi="Arial" w:cs="Arial"/>
                  <w:color w:val="0000FF"/>
                  <w:sz w:val="18"/>
                  <w:szCs w:val="18"/>
                </w:rPr>
                <w:t>Vidal Llucia, Teresa</w:t>
              </w:r>
            </w:hyperlink>
          </w:p>
        </w:tc>
        <w:tc>
          <w:tcPr>
            <w:tcW w:w="642" w:type="pct"/>
            <w:tcBorders>
              <w:top w:val="nil"/>
              <w:left w:val="nil"/>
              <w:bottom w:val="single" w:sz="8" w:space="0" w:color="000000"/>
              <w:right w:val="single" w:sz="8" w:space="0" w:color="000000"/>
            </w:tcBorders>
            <w:shd w:val="clear" w:color="auto" w:fill="auto"/>
            <w:vAlign w:val="center"/>
          </w:tcPr>
          <w:p w14:paraId="5E95BD2A" w14:textId="77777777" w:rsidR="00150C9A" w:rsidRPr="00CF6B42" w:rsidRDefault="00150C9A" w:rsidP="00B02ECF">
            <w:pPr>
              <w:rPr>
                <w:rFonts w:ascii="Arial" w:hAnsi="Arial" w:cs="Arial"/>
                <w:sz w:val="18"/>
                <w:szCs w:val="18"/>
              </w:rPr>
            </w:pPr>
            <w:r w:rsidRPr="00CF6B42">
              <w:rPr>
                <w:rFonts w:ascii="Arial" w:hAnsi="Arial" w:cs="Arial"/>
                <w:sz w:val="18"/>
                <w:szCs w:val="18"/>
              </w:rPr>
              <w:t>CU emèrita</w:t>
            </w:r>
          </w:p>
        </w:tc>
        <w:tc>
          <w:tcPr>
            <w:tcW w:w="44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186CAA7"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Eng. Paperera</w:t>
            </w:r>
          </w:p>
        </w:tc>
        <w:tc>
          <w:tcPr>
            <w:tcW w:w="38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B192CB5" w14:textId="77777777" w:rsidR="00150C9A" w:rsidRPr="00CF6B42" w:rsidRDefault="00150C9A" w:rsidP="00B02ECF">
            <w:pPr>
              <w:rPr>
                <w:rFonts w:ascii="Arial" w:hAnsi="Arial" w:cs="Arial"/>
                <w:color w:val="000000"/>
                <w:sz w:val="18"/>
                <w:szCs w:val="18"/>
              </w:rPr>
            </w:pPr>
            <w:r w:rsidRPr="00CF6B42">
              <w:rPr>
                <w:rFonts w:ascii="Arial" w:hAnsi="Arial" w:cs="Arial"/>
                <w:color w:val="000000"/>
                <w:sz w:val="18"/>
                <w:szCs w:val="18"/>
              </w:rPr>
              <w:t>CELBIOTEC</w:t>
            </w:r>
          </w:p>
        </w:tc>
        <w:tc>
          <w:tcPr>
            <w:tcW w:w="36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FD4CC89"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6</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1B760C4" w14:textId="2943BDB4" w:rsidR="00150C9A" w:rsidRPr="0018676F" w:rsidRDefault="0018676F" w:rsidP="00B02ECF">
            <w:pPr>
              <w:jc w:val="center"/>
              <w:rPr>
                <w:rFonts w:ascii="Arial" w:hAnsi="Arial" w:cs="Arial"/>
                <w:sz w:val="18"/>
                <w:szCs w:val="18"/>
              </w:rPr>
            </w:pPr>
            <w:r w:rsidRPr="00CF6B42">
              <w:rPr>
                <w:rFonts w:ascii="Arial" w:hAnsi="Arial" w:cs="Arial"/>
                <w:sz w:val="18"/>
                <w:szCs w:val="18"/>
              </w:rPr>
              <w:t>Si</w:t>
            </w:r>
          </w:p>
        </w:tc>
        <w:tc>
          <w:tcPr>
            <w:tcW w:w="38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307ED22" w14:textId="77777777" w:rsidR="00150C9A" w:rsidRPr="00CF6B42" w:rsidRDefault="00150C9A" w:rsidP="00B02ECF">
            <w:pPr>
              <w:jc w:val="center"/>
              <w:rPr>
                <w:rFonts w:ascii="Arial" w:hAnsi="Arial" w:cs="Arial"/>
                <w:color w:val="000000"/>
                <w:sz w:val="18"/>
                <w:szCs w:val="18"/>
              </w:rPr>
            </w:pPr>
            <w:r w:rsidRPr="00CF6B42">
              <w:rPr>
                <w:rFonts w:ascii="Arial" w:hAnsi="Arial" w:cs="Arial"/>
                <w:sz w:val="18"/>
                <w:szCs w:val="18"/>
              </w:rPr>
              <w:t>35</w:t>
            </w:r>
          </w:p>
        </w:tc>
        <w:tc>
          <w:tcPr>
            <w:tcW w:w="40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2211874" w14:textId="77777777" w:rsidR="00150C9A" w:rsidRPr="00CF6B42" w:rsidRDefault="00150C9A" w:rsidP="00B02ECF">
            <w:pPr>
              <w:jc w:val="center"/>
              <w:rPr>
                <w:rFonts w:ascii="Arial" w:hAnsi="Arial" w:cs="Arial"/>
                <w:color w:val="000000"/>
                <w:sz w:val="18"/>
                <w:szCs w:val="18"/>
                <w:highlight w:val="yellow"/>
              </w:rPr>
            </w:pPr>
            <w:r w:rsidRPr="00CF6B42">
              <w:rPr>
                <w:rFonts w:ascii="Arial" w:hAnsi="Arial" w:cs="Arial"/>
                <w:sz w:val="18"/>
                <w:szCs w:val="18"/>
              </w:rPr>
              <w:t>33</w:t>
            </w:r>
          </w:p>
        </w:tc>
        <w:tc>
          <w:tcPr>
            <w:tcW w:w="55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AB3F194" w14:textId="77777777" w:rsidR="00150C9A" w:rsidRPr="00CF6B42" w:rsidRDefault="00150C9A" w:rsidP="00B02ECF">
            <w:pPr>
              <w:jc w:val="center"/>
              <w:rPr>
                <w:rFonts w:ascii="Arial" w:hAnsi="Arial" w:cs="Arial"/>
                <w:sz w:val="18"/>
                <w:szCs w:val="18"/>
              </w:rPr>
            </w:pPr>
            <w:r w:rsidRPr="00CF6B42">
              <w:rPr>
                <w:rFonts w:ascii="Arial" w:hAnsi="Arial" w:cs="Arial"/>
                <w:sz w:val="18"/>
                <w:szCs w:val="18"/>
              </w:rPr>
              <w:t>1</w:t>
            </w:r>
          </w:p>
        </w:tc>
        <w:tc>
          <w:tcPr>
            <w:tcW w:w="55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447B9FF"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1</w:t>
            </w:r>
          </w:p>
        </w:tc>
      </w:tr>
    </w:tbl>
    <w:p w14:paraId="74A41103" w14:textId="77777777" w:rsidR="00150C9A" w:rsidRPr="00CF6B42" w:rsidRDefault="00150C9A" w:rsidP="00150C9A">
      <w:pPr>
        <w:rPr>
          <w:rFonts w:ascii="Arial" w:hAnsi="Arial" w:cs="Arial"/>
          <w:sz w:val="18"/>
          <w:szCs w:val="18"/>
        </w:rPr>
      </w:pPr>
      <w:r w:rsidRPr="00CF6B42">
        <w:rPr>
          <w:rFonts w:ascii="Arial" w:hAnsi="Arial" w:cs="Arial"/>
          <w:sz w:val="18"/>
          <w:szCs w:val="18"/>
        </w:rPr>
        <w:t xml:space="preserve">Fonts d’informació:, </w:t>
      </w:r>
      <w:hyperlink r:id="rId93" w:history="1">
        <w:r w:rsidRPr="00CF6B42">
          <w:rPr>
            <w:rStyle w:val="Hipervnculo"/>
            <w:rFonts w:ascii="Arial" w:eastAsia="Arial" w:hAnsi="Arial" w:cs="Arial"/>
            <w:sz w:val="18"/>
            <w:szCs w:val="18"/>
            <w:highlight w:val="white"/>
          </w:rPr>
          <w:t>DRAC</w:t>
        </w:r>
      </w:hyperlink>
      <w:r w:rsidRPr="00CF6B42">
        <w:rPr>
          <w:rFonts w:ascii="Arial" w:hAnsi="Arial" w:cs="Arial"/>
          <w:sz w:val="18"/>
          <w:szCs w:val="18"/>
        </w:rPr>
        <w:t xml:space="preserve">, Portal de la Producció Científica de los Investigadors de la UPC </w:t>
      </w:r>
      <w:hyperlink r:id="rId94" w:history="1">
        <w:r w:rsidRPr="00CF6B42">
          <w:rPr>
            <w:rStyle w:val="Hipervnculo"/>
            <w:rFonts w:ascii="Arial" w:hAnsi="Arial" w:cs="Arial"/>
            <w:sz w:val="18"/>
            <w:szCs w:val="18"/>
          </w:rPr>
          <w:t>FUTUR</w:t>
        </w:r>
      </w:hyperlink>
      <w:r w:rsidRPr="00CF6B42">
        <w:rPr>
          <w:rFonts w:ascii="Arial" w:hAnsi="Arial" w:cs="Arial"/>
          <w:sz w:val="18"/>
          <w:szCs w:val="18"/>
        </w:rPr>
        <w:t xml:space="preserve"> i Quadre de comandament de l’Escola del Programa de Doctorat </w:t>
      </w:r>
      <w:hyperlink r:id="rId95" w:history="1">
        <w:r w:rsidRPr="00CF6B42">
          <w:rPr>
            <w:rStyle w:val="Hipervnculo"/>
            <w:rFonts w:ascii="Arial" w:hAnsi="Arial" w:cs="Arial"/>
            <w:sz w:val="18"/>
            <w:szCs w:val="18"/>
          </w:rPr>
          <w:t>Llibre de dades UPC</w:t>
        </w:r>
      </w:hyperlink>
      <w:r w:rsidRPr="00CF6B42">
        <w:rPr>
          <w:rStyle w:val="Hipervnculo"/>
          <w:rFonts w:ascii="Arial" w:hAnsi="Arial" w:cs="Arial"/>
          <w:sz w:val="18"/>
          <w:szCs w:val="18"/>
        </w:rPr>
        <w:t>.</w:t>
      </w:r>
    </w:p>
    <w:p w14:paraId="552D8FCF" w14:textId="77777777" w:rsidR="00150C9A" w:rsidRPr="00CF6B42" w:rsidRDefault="00150C9A" w:rsidP="00150C9A">
      <w:pPr>
        <w:rPr>
          <w:rFonts w:ascii="Arial" w:hAnsi="Arial" w:cs="Arial"/>
        </w:rPr>
      </w:pPr>
    </w:p>
    <w:p w14:paraId="4FF2CB72" w14:textId="77777777" w:rsidR="00150C9A" w:rsidRPr="00CF6B42" w:rsidRDefault="00150C9A" w:rsidP="00150C9A">
      <w:pPr>
        <w:spacing w:after="120"/>
        <w:rPr>
          <w:rFonts w:ascii="Arial" w:eastAsia="Arial" w:hAnsi="Arial" w:cs="Arial"/>
          <w:sz w:val="18"/>
          <w:szCs w:val="18"/>
          <w:highlight w:val="cyan"/>
        </w:rPr>
        <w:sectPr w:rsidR="00150C9A" w:rsidRPr="00CF6B42">
          <w:pgSz w:w="16838" w:h="11906" w:orient="landscape"/>
          <w:pgMar w:top="851" w:right="1134" w:bottom="1134" w:left="1134" w:header="709" w:footer="567" w:gutter="0"/>
          <w:cols w:space="720"/>
        </w:sectPr>
      </w:pPr>
      <w:bookmarkStart w:id="15" w:name="_heading=h.3znysh7" w:colFirst="0" w:colLast="0"/>
      <w:bookmarkEnd w:id="15"/>
    </w:p>
    <w:p w14:paraId="5FCE7258" w14:textId="0D696003" w:rsidR="00150C9A" w:rsidRPr="0006665B" w:rsidRDefault="00150C9A" w:rsidP="00150C9A">
      <w:pPr>
        <w:spacing w:after="120"/>
        <w:rPr>
          <w:rFonts w:ascii="Arial" w:eastAsia="Arial" w:hAnsi="Arial" w:cs="Arial"/>
          <w:sz w:val="20"/>
          <w:szCs w:val="20"/>
        </w:rPr>
      </w:pPr>
      <w:bookmarkStart w:id="16" w:name="_heading=h.jzyesddwrumy" w:colFirst="0" w:colLast="0"/>
      <w:bookmarkEnd w:id="16"/>
      <w:r w:rsidRPr="0006665B">
        <w:rPr>
          <w:rFonts w:ascii="Arial" w:eastAsia="Arial" w:hAnsi="Arial" w:cs="Arial"/>
          <w:sz w:val="20"/>
          <w:szCs w:val="20"/>
          <w:highlight w:val="white"/>
        </w:rPr>
        <w:lastRenderedPageBreak/>
        <w:t xml:space="preserve">En quant a la qualitat de les contribucions científiques, la Taula </w:t>
      </w:r>
      <w:r w:rsidR="00110A87" w:rsidRPr="0006665B">
        <w:rPr>
          <w:rFonts w:ascii="Arial" w:eastAsia="Arial" w:hAnsi="Arial" w:cs="Arial"/>
          <w:sz w:val="20"/>
          <w:szCs w:val="20"/>
          <w:highlight w:val="white"/>
        </w:rPr>
        <w:t>9</w:t>
      </w:r>
      <w:r w:rsidRPr="0006665B">
        <w:rPr>
          <w:rFonts w:ascii="Arial" w:eastAsia="Arial" w:hAnsi="Arial" w:cs="Arial"/>
          <w:sz w:val="20"/>
          <w:szCs w:val="20"/>
          <w:highlight w:val="white"/>
        </w:rPr>
        <w:t xml:space="preserve"> inclou el quartil dels articles publicats pels professors del PD</w:t>
      </w:r>
      <w:r w:rsidR="00110A87" w:rsidRPr="0006665B">
        <w:rPr>
          <w:rFonts w:ascii="Arial" w:eastAsia="Arial" w:hAnsi="Arial" w:cs="Arial"/>
          <w:sz w:val="20"/>
          <w:szCs w:val="20"/>
          <w:highlight w:val="white"/>
        </w:rPr>
        <w:t xml:space="preserve"> ETP</w:t>
      </w:r>
      <w:r w:rsidRPr="0006665B">
        <w:rPr>
          <w:rFonts w:ascii="Arial" w:eastAsia="Arial" w:hAnsi="Arial" w:cs="Arial"/>
          <w:sz w:val="20"/>
          <w:szCs w:val="20"/>
          <w:highlight w:val="white"/>
        </w:rPr>
        <w:t xml:space="preserve"> durant el període analitzat, veure </w:t>
      </w:r>
      <w:r w:rsidR="00110A87" w:rsidRPr="0006665B">
        <w:rPr>
          <w:rFonts w:ascii="Arial" w:eastAsia="Arial" w:hAnsi="Arial" w:cs="Arial"/>
          <w:sz w:val="20"/>
          <w:szCs w:val="20"/>
        </w:rPr>
        <w:t xml:space="preserve">evidència </w:t>
      </w:r>
      <w:r w:rsidR="00110A87" w:rsidRPr="0006665B">
        <w:rPr>
          <w:rFonts w:ascii="Arial" w:eastAsia="Arial" w:hAnsi="Arial" w:cs="Arial"/>
          <w:color w:val="1155CC"/>
          <w:sz w:val="20"/>
          <w:szCs w:val="20"/>
          <w:highlight w:val="green"/>
        </w:rPr>
        <w:t>E4-2</w:t>
      </w:r>
      <w:r w:rsidR="00110A87" w:rsidRPr="0006665B">
        <w:rPr>
          <w:rFonts w:ascii="Arial" w:eastAsia="Arial" w:hAnsi="Arial" w:cs="Arial"/>
          <w:color w:val="1155CC"/>
          <w:sz w:val="20"/>
          <w:szCs w:val="20"/>
        </w:rPr>
        <w:t xml:space="preserve"> </w:t>
      </w:r>
      <w:r w:rsidR="00110A87" w:rsidRPr="0006665B">
        <w:rPr>
          <w:rFonts w:ascii="Arial" w:eastAsia="Arial" w:hAnsi="Arial" w:cs="Arial"/>
          <w:sz w:val="20"/>
          <w:szCs w:val="20"/>
        </w:rPr>
        <w:t>llistat d’articles JCR.</w:t>
      </w:r>
    </w:p>
    <w:p w14:paraId="57EF604E" w14:textId="77777777" w:rsidR="000B131C" w:rsidRPr="00CF6B42" w:rsidRDefault="000B131C" w:rsidP="00150C9A">
      <w:pPr>
        <w:spacing w:after="120"/>
        <w:rPr>
          <w:rFonts w:ascii="Arial" w:eastAsia="Arial" w:hAnsi="Arial" w:cs="Arial"/>
          <w:sz w:val="18"/>
          <w:szCs w:val="18"/>
          <w:highlight w:val="white"/>
        </w:rPr>
      </w:pPr>
    </w:p>
    <w:p w14:paraId="0E0593F5" w14:textId="77777777" w:rsidR="00150C9A" w:rsidRPr="00CF6B42" w:rsidRDefault="00150C9A" w:rsidP="00150C9A">
      <w:pPr>
        <w:pStyle w:val="Descripcin"/>
        <w:keepNext/>
        <w:spacing w:after="60"/>
        <w:rPr>
          <w:rFonts w:ascii="Arial" w:hAnsi="Arial" w:cs="Arial"/>
          <w:sz w:val="20"/>
          <w:szCs w:val="20"/>
        </w:rPr>
      </w:pPr>
      <w:bookmarkStart w:id="17" w:name="_Toc77682358"/>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110A87">
        <w:rPr>
          <w:rFonts w:ascii="Arial" w:hAnsi="Arial" w:cs="Arial"/>
          <w:noProof/>
          <w:sz w:val="20"/>
          <w:szCs w:val="20"/>
        </w:rPr>
        <w:t>9</w:t>
      </w:r>
      <w:r w:rsidRPr="00CF6B42">
        <w:rPr>
          <w:rFonts w:ascii="Arial" w:hAnsi="Arial" w:cs="Arial"/>
          <w:sz w:val="20"/>
          <w:szCs w:val="20"/>
        </w:rPr>
        <w:fldChar w:fldCharType="end"/>
      </w:r>
      <w:r w:rsidRPr="00CF6B42">
        <w:rPr>
          <w:rFonts w:ascii="Arial" w:hAnsi="Arial" w:cs="Arial"/>
          <w:sz w:val="20"/>
          <w:szCs w:val="20"/>
        </w:rPr>
        <w:t xml:space="preserve">. Nombre de quartils de produccions científiques. Articles JCR des de </w:t>
      </w:r>
      <w:r w:rsidRPr="00110A87">
        <w:rPr>
          <w:rFonts w:ascii="Arial" w:hAnsi="Arial" w:cs="Arial"/>
          <w:sz w:val="20"/>
          <w:szCs w:val="20"/>
        </w:rPr>
        <w:t>2013-2014 a 2020-2021</w:t>
      </w:r>
      <w:r w:rsidRPr="00CF6B42">
        <w:rPr>
          <w:rFonts w:ascii="Arial" w:hAnsi="Arial" w:cs="Arial"/>
          <w:sz w:val="20"/>
          <w:szCs w:val="20"/>
        </w:rPr>
        <w:t>.</w:t>
      </w:r>
      <w:bookmarkEnd w:id="17"/>
    </w:p>
    <w:tbl>
      <w:tblPr>
        <w:tblW w:w="8430" w:type="dxa"/>
        <w:jc w:val="center"/>
        <w:tblBorders>
          <w:top w:val="nil"/>
          <w:left w:val="nil"/>
          <w:bottom w:val="nil"/>
          <w:right w:val="nil"/>
          <w:insideH w:val="nil"/>
          <w:insideV w:val="nil"/>
        </w:tblBorders>
        <w:tblLayout w:type="fixed"/>
        <w:tblLook w:val="0600" w:firstRow="0" w:lastRow="0" w:firstColumn="0" w:lastColumn="0" w:noHBand="1" w:noVBand="1"/>
      </w:tblPr>
      <w:tblGrid>
        <w:gridCol w:w="1460"/>
        <w:gridCol w:w="1385"/>
        <w:gridCol w:w="1400"/>
        <w:gridCol w:w="1400"/>
        <w:gridCol w:w="1385"/>
        <w:gridCol w:w="1400"/>
      </w:tblGrid>
      <w:tr w:rsidR="00150C9A" w:rsidRPr="00CF6B42" w14:paraId="06E4568D" w14:textId="77777777" w:rsidTr="00B02ECF">
        <w:trPr>
          <w:trHeight w:val="170"/>
          <w:jc w:val="center"/>
        </w:trPr>
        <w:tc>
          <w:tcPr>
            <w:tcW w:w="1460" w:type="dxa"/>
            <w:tcBorders>
              <w:top w:val="single" w:sz="5" w:space="0" w:color="5B9BD5"/>
              <w:left w:val="single" w:sz="5" w:space="0" w:color="5B9BD5"/>
              <w:bottom w:val="nil"/>
              <w:right w:val="nil"/>
            </w:tcBorders>
            <w:shd w:val="clear" w:color="auto" w:fill="007BC1"/>
            <w:tcMar>
              <w:top w:w="100" w:type="dxa"/>
              <w:left w:w="100" w:type="dxa"/>
              <w:bottom w:w="100" w:type="dxa"/>
              <w:right w:w="100" w:type="dxa"/>
            </w:tcMar>
          </w:tcPr>
          <w:p w14:paraId="0709C665" w14:textId="77777777" w:rsidR="00150C9A" w:rsidRPr="00CF6B42" w:rsidRDefault="00150C9A" w:rsidP="00B02ECF">
            <w:pPr>
              <w:pBdr>
                <w:top w:val="nil"/>
                <w:left w:val="nil"/>
                <w:bottom w:val="nil"/>
                <w:right w:val="nil"/>
                <w:between w:val="nil"/>
              </w:pBdr>
              <w:spacing w:line="276" w:lineRule="auto"/>
              <w:jc w:val="center"/>
              <w:rPr>
                <w:rFonts w:ascii="Arial" w:hAnsi="Arial" w:cs="Arial"/>
                <w:b/>
                <w:color w:val="FFFFFF"/>
                <w:sz w:val="18"/>
                <w:szCs w:val="18"/>
              </w:rPr>
            </w:pPr>
            <w:bookmarkStart w:id="18" w:name="_heading=h.ezybocnfiaw5" w:colFirst="0" w:colLast="0"/>
            <w:bookmarkEnd w:id="18"/>
            <w:r w:rsidRPr="00CF6B42">
              <w:rPr>
                <w:rFonts w:ascii="Arial" w:hAnsi="Arial" w:cs="Arial"/>
                <w:b/>
                <w:color w:val="FFFFFF"/>
                <w:sz w:val="18"/>
                <w:szCs w:val="18"/>
              </w:rPr>
              <w:t>Categoria</w:t>
            </w:r>
          </w:p>
        </w:tc>
        <w:tc>
          <w:tcPr>
            <w:tcW w:w="1385" w:type="dxa"/>
            <w:tcBorders>
              <w:top w:val="single" w:sz="5" w:space="0" w:color="5B9BD5"/>
              <w:left w:val="nil"/>
              <w:bottom w:val="nil"/>
              <w:right w:val="nil"/>
            </w:tcBorders>
            <w:shd w:val="clear" w:color="auto" w:fill="007BC1"/>
            <w:tcMar>
              <w:top w:w="100" w:type="dxa"/>
              <w:left w:w="100" w:type="dxa"/>
              <w:bottom w:w="100" w:type="dxa"/>
              <w:right w:w="100" w:type="dxa"/>
            </w:tcMar>
          </w:tcPr>
          <w:p w14:paraId="1D0CC080" w14:textId="77777777" w:rsidR="00150C9A" w:rsidRPr="00CF6B42" w:rsidRDefault="00150C9A" w:rsidP="00B02ECF">
            <w:pPr>
              <w:pBdr>
                <w:top w:val="nil"/>
                <w:left w:val="nil"/>
                <w:bottom w:val="nil"/>
                <w:right w:val="nil"/>
                <w:between w:val="nil"/>
              </w:pBdr>
              <w:spacing w:line="276" w:lineRule="auto"/>
              <w:jc w:val="center"/>
              <w:rPr>
                <w:rFonts w:ascii="Arial" w:hAnsi="Arial" w:cs="Arial"/>
                <w:b/>
                <w:color w:val="FFFFFF"/>
                <w:sz w:val="18"/>
                <w:szCs w:val="18"/>
              </w:rPr>
            </w:pPr>
            <w:bookmarkStart w:id="19" w:name="_heading=h.3sdud21rzjwo" w:colFirst="0" w:colLast="0"/>
            <w:bookmarkEnd w:id="19"/>
            <w:r w:rsidRPr="00CF6B42">
              <w:rPr>
                <w:rFonts w:ascii="Arial" w:hAnsi="Arial" w:cs="Arial"/>
                <w:b/>
                <w:color w:val="FFFFFF"/>
                <w:sz w:val="18"/>
                <w:szCs w:val="18"/>
              </w:rPr>
              <w:t>Q1</w:t>
            </w:r>
          </w:p>
        </w:tc>
        <w:tc>
          <w:tcPr>
            <w:tcW w:w="1400" w:type="dxa"/>
            <w:tcBorders>
              <w:top w:val="single" w:sz="5" w:space="0" w:color="5B9BD5"/>
              <w:left w:val="nil"/>
              <w:bottom w:val="nil"/>
              <w:right w:val="nil"/>
            </w:tcBorders>
            <w:shd w:val="clear" w:color="auto" w:fill="007BC1"/>
            <w:tcMar>
              <w:top w:w="100" w:type="dxa"/>
              <w:left w:w="100" w:type="dxa"/>
              <w:bottom w:w="100" w:type="dxa"/>
              <w:right w:w="100" w:type="dxa"/>
            </w:tcMar>
          </w:tcPr>
          <w:p w14:paraId="0D419DA2" w14:textId="77777777" w:rsidR="00150C9A" w:rsidRPr="00CF6B42" w:rsidRDefault="00150C9A" w:rsidP="00B02ECF">
            <w:pPr>
              <w:pBdr>
                <w:top w:val="nil"/>
                <w:left w:val="nil"/>
                <w:bottom w:val="nil"/>
                <w:right w:val="nil"/>
                <w:between w:val="nil"/>
              </w:pBdr>
              <w:spacing w:line="276" w:lineRule="auto"/>
              <w:jc w:val="center"/>
              <w:rPr>
                <w:rFonts w:ascii="Arial" w:hAnsi="Arial" w:cs="Arial"/>
                <w:b/>
                <w:color w:val="FFFFFF"/>
                <w:sz w:val="18"/>
                <w:szCs w:val="18"/>
              </w:rPr>
            </w:pPr>
            <w:bookmarkStart w:id="20" w:name="_heading=h.uclzvoaftep1" w:colFirst="0" w:colLast="0"/>
            <w:bookmarkEnd w:id="20"/>
            <w:r w:rsidRPr="00CF6B42">
              <w:rPr>
                <w:rFonts w:ascii="Arial" w:hAnsi="Arial" w:cs="Arial"/>
                <w:b/>
                <w:color w:val="FFFFFF"/>
                <w:sz w:val="18"/>
                <w:szCs w:val="18"/>
              </w:rPr>
              <w:t>Q2</w:t>
            </w:r>
          </w:p>
        </w:tc>
        <w:tc>
          <w:tcPr>
            <w:tcW w:w="1400" w:type="dxa"/>
            <w:tcBorders>
              <w:top w:val="single" w:sz="5" w:space="0" w:color="5B9BD5"/>
              <w:left w:val="nil"/>
              <w:bottom w:val="nil"/>
              <w:right w:val="nil"/>
            </w:tcBorders>
            <w:shd w:val="clear" w:color="auto" w:fill="007BC1"/>
            <w:tcMar>
              <w:top w:w="100" w:type="dxa"/>
              <w:left w:w="100" w:type="dxa"/>
              <w:bottom w:w="100" w:type="dxa"/>
              <w:right w:w="100" w:type="dxa"/>
            </w:tcMar>
          </w:tcPr>
          <w:p w14:paraId="29490CFF" w14:textId="77777777" w:rsidR="00150C9A" w:rsidRPr="00CF6B42" w:rsidRDefault="00150C9A" w:rsidP="00B02ECF">
            <w:pPr>
              <w:pBdr>
                <w:top w:val="nil"/>
                <w:left w:val="nil"/>
                <w:bottom w:val="nil"/>
                <w:right w:val="nil"/>
                <w:between w:val="nil"/>
              </w:pBdr>
              <w:spacing w:line="276" w:lineRule="auto"/>
              <w:jc w:val="center"/>
              <w:rPr>
                <w:rFonts w:ascii="Arial" w:hAnsi="Arial" w:cs="Arial"/>
                <w:b/>
                <w:color w:val="FFFFFF"/>
                <w:sz w:val="18"/>
                <w:szCs w:val="18"/>
              </w:rPr>
            </w:pPr>
            <w:bookmarkStart w:id="21" w:name="_heading=h.pzyygzleu7o2" w:colFirst="0" w:colLast="0"/>
            <w:bookmarkEnd w:id="21"/>
            <w:r w:rsidRPr="00CF6B42">
              <w:rPr>
                <w:rFonts w:ascii="Arial" w:hAnsi="Arial" w:cs="Arial"/>
                <w:b/>
                <w:color w:val="FFFFFF"/>
                <w:sz w:val="18"/>
                <w:szCs w:val="18"/>
              </w:rPr>
              <w:t>Q3</w:t>
            </w:r>
          </w:p>
        </w:tc>
        <w:tc>
          <w:tcPr>
            <w:tcW w:w="1385" w:type="dxa"/>
            <w:tcBorders>
              <w:top w:val="single" w:sz="5" w:space="0" w:color="5B9BD5"/>
              <w:left w:val="nil"/>
              <w:bottom w:val="nil"/>
              <w:right w:val="nil"/>
            </w:tcBorders>
            <w:shd w:val="clear" w:color="auto" w:fill="007BC1"/>
            <w:tcMar>
              <w:top w:w="100" w:type="dxa"/>
              <w:left w:w="100" w:type="dxa"/>
              <w:bottom w:w="100" w:type="dxa"/>
              <w:right w:w="100" w:type="dxa"/>
            </w:tcMar>
          </w:tcPr>
          <w:p w14:paraId="72844E80" w14:textId="77777777" w:rsidR="00150C9A" w:rsidRPr="00CF6B42" w:rsidRDefault="00150C9A" w:rsidP="00B02ECF">
            <w:pPr>
              <w:pBdr>
                <w:top w:val="nil"/>
                <w:left w:val="nil"/>
                <w:bottom w:val="nil"/>
                <w:right w:val="nil"/>
                <w:between w:val="nil"/>
              </w:pBdr>
              <w:spacing w:line="276" w:lineRule="auto"/>
              <w:jc w:val="center"/>
              <w:rPr>
                <w:rFonts w:ascii="Arial" w:hAnsi="Arial" w:cs="Arial"/>
                <w:b/>
                <w:color w:val="FFFFFF"/>
                <w:sz w:val="18"/>
                <w:szCs w:val="18"/>
              </w:rPr>
            </w:pPr>
            <w:bookmarkStart w:id="22" w:name="_heading=h.hvh8jspeow45" w:colFirst="0" w:colLast="0"/>
            <w:bookmarkEnd w:id="22"/>
            <w:r w:rsidRPr="00CF6B42">
              <w:rPr>
                <w:rFonts w:ascii="Arial" w:hAnsi="Arial" w:cs="Arial"/>
                <w:b/>
                <w:color w:val="FFFFFF"/>
                <w:sz w:val="18"/>
                <w:szCs w:val="18"/>
              </w:rPr>
              <w:t>Q4</w:t>
            </w:r>
          </w:p>
        </w:tc>
        <w:tc>
          <w:tcPr>
            <w:tcW w:w="1400" w:type="dxa"/>
            <w:tcBorders>
              <w:top w:val="single" w:sz="5" w:space="0" w:color="5B9BD5"/>
              <w:left w:val="nil"/>
              <w:bottom w:val="nil"/>
              <w:right w:val="single" w:sz="5" w:space="0" w:color="5B9BD5"/>
            </w:tcBorders>
            <w:shd w:val="clear" w:color="auto" w:fill="007BC1"/>
            <w:tcMar>
              <w:top w:w="100" w:type="dxa"/>
              <w:left w:w="100" w:type="dxa"/>
              <w:bottom w:w="100" w:type="dxa"/>
              <w:right w:w="100" w:type="dxa"/>
            </w:tcMar>
          </w:tcPr>
          <w:p w14:paraId="58C489B9" w14:textId="77777777" w:rsidR="00150C9A" w:rsidRPr="00CF6B42" w:rsidRDefault="00150C9A" w:rsidP="00B02ECF">
            <w:pPr>
              <w:pBdr>
                <w:top w:val="nil"/>
                <w:left w:val="nil"/>
                <w:bottom w:val="nil"/>
                <w:right w:val="nil"/>
                <w:between w:val="nil"/>
              </w:pBdr>
              <w:spacing w:line="276" w:lineRule="auto"/>
              <w:jc w:val="center"/>
              <w:rPr>
                <w:rFonts w:ascii="Arial" w:hAnsi="Arial" w:cs="Arial"/>
                <w:b/>
                <w:color w:val="FFFFFF"/>
                <w:sz w:val="18"/>
                <w:szCs w:val="18"/>
              </w:rPr>
            </w:pPr>
            <w:bookmarkStart w:id="23" w:name="_heading=h.fjyq9afgkihc" w:colFirst="0" w:colLast="0"/>
            <w:bookmarkEnd w:id="23"/>
            <w:r w:rsidRPr="00CF6B42">
              <w:rPr>
                <w:rFonts w:ascii="Arial" w:hAnsi="Arial" w:cs="Arial"/>
                <w:b/>
                <w:color w:val="FFFFFF"/>
                <w:sz w:val="18"/>
                <w:szCs w:val="18"/>
              </w:rPr>
              <w:t>Total</w:t>
            </w:r>
          </w:p>
        </w:tc>
      </w:tr>
      <w:tr w:rsidR="00150C9A" w:rsidRPr="00CF6B42" w14:paraId="6802E3FF" w14:textId="77777777" w:rsidTr="00B02ECF">
        <w:trPr>
          <w:trHeight w:val="170"/>
          <w:jc w:val="center"/>
        </w:trPr>
        <w:tc>
          <w:tcPr>
            <w:tcW w:w="1460" w:type="dxa"/>
            <w:tcBorders>
              <w:top w:val="single" w:sz="5" w:space="0" w:color="5B9BD5"/>
              <w:left w:val="single" w:sz="5" w:space="0" w:color="5B9BD5"/>
              <w:bottom w:val="nil"/>
              <w:right w:val="nil"/>
            </w:tcBorders>
            <w:shd w:val="clear" w:color="auto" w:fill="FFFFFF"/>
            <w:tcMar>
              <w:top w:w="100" w:type="dxa"/>
              <w:left w:w="100" w:type="dxa"/>
              <w:bottom w:w="100" w:type="dxa"/>
              <w:right w:w="100" w:type="dxa"/>
            </w:tcMar>
          </w:tcPr>
          <w:p w14:paraId="00D9189F"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highlight w:val="white"/>
              </w:rPr>
            </w:pPr>
            <w:r w:rsidRPr="00CF6B42">
              <w:rPr>
                <w:rFonts w:ascii="Arial" w:hAnsi="Arial" w:cs="Arial"/>
                <w:sz w:val="18"/>
                <w:szCs w:val="18"/>
                <w:highlight w:val="white"/>
              </w:rPr>
              <w:t>Autor</w:t>
            </w:r>
          </w:p>
        </w:tc>
        <w:tc>
          <w:tcPr>
            <w:tcW w:w="1385" w:type="dxa"/>
            <w:tcBorders>
              <w:top w:val="single" w:sz="5" w:space="0" w:color="5B9BD5"/>
              <w:left w:val="nil"/>
              <w:bottom w:val="nil"/>
              <w:right w:val="nil"/>
            </w:tcBorders>
            <w:shd w:val="clear" w:color="auto" w:fill="FFFFFF"/>
            <w:tcMar>
              <w:top w:w="100" w:type="dxa"/>
              <w:left w:w="100" w:type="dxa"/>
              <w:bottom w:w="100" w:type="dxa"/>
              <w:right w:w="100" w:type="dxa"/>
            </w:tcMar>
          </w:tcPr>
          <w:p w14:paraId="2392447C"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sz w:val="18"/>
                <w:szCs w:val="18"/>
                <w:highlight w:val="white"/>
              </w:rPr>
            </w:pPr>
            <w:r w:rsidRPr="00CF6B42">
              <w:rPr>
                <w:rFonts w:ascii="Arial" w:eastAsia="Arial" w:hAnsi="Arial" w:cs="Arial"/>
                <w:sz w:val="18"/>
                <w:szCs w:val="18"/>
                <w:highlight w:val="white"/>
              </w:rPr>
              <w:t>54</w:t>
            </w:r>
          </w:p>
        </w:tc>
        <w:tc>
          <w:tcPr>
            <w:tcW w:w="1400" w:type="dxa"/>
            <w:tcBorders>
              <w:top w:val="single" w:sz="5" w:space="0" w:color="5B9BD5"/>
              <w:left w:val="nil"/>
              <w:bottom w:val="nil"/>
              <w:right w:val="nil"/>
            </w:tcBorders>
            <w:shd w:val="clear" w:color="auto" w:fill="FFFFFF"/>
            <w:tcMar>
              <w:top w:w="100" w:type="dxa"/>
              <w:left w:w="100" w:type="dxa"/>
              <w:bottom w:w="100" w:type="dxa"/>
              <w:right w:w="100" w:type="dxa"/>
            </w:tcMar>
          </w:tcPr>
          <w:p w14:paraId="3D5A0FC8"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sz w:val="18"/>
                <w:szCs w:val="18"/>
                <w:highlight w:val="white"/>
              </w:rPr>
            </w:pPr>
            <w:r w:rsidRPr="00CF6B42">
              <w:rPr>
                <w:rFonts w:ascii="Arial" w:eastAsia="Arial" w:hAnsi="Arial" w:cs="Arial"/>
                <w:sz w:val="18"/>
                <w:szCs w:val="18"/>
                <w:highlight w:val="white"/>
              </w:rPr>
              <w:t>27</w:t>
            </w:r>
          </w:p>
        </w:tc>
        <w:tc>
          <w:tcPr>
            <w:tcW w:w="1400" w:type="dxa"/>
            <w:tcBorders>
              <w:top w:val="single" w:sz="5" w:space="0" w:color="5B9BD5"/>
              <w:left w:val="nil"/>
              <w:bottom w:val="nil"/>
              <w:right w:val="nil"/>
            </w:tcBorders>
            <w:shd w:val="clear" w:color="auto" w:fill="FFFFFF"/>
            <w:tcMar>
              <w:top w:w="100" w:type="dxa"/>
              <w:left w:w="100" w:type="dxa"/>
              <w:bottom w:w="100" w:type="dxa"/>
              <w:right w:w="100" w:type="dxa"/>
            </w:tcMar>
          </w:tcPr>
          <w:p w14:paraId="431C3C9E"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sz w:val="18"/>
                <w:szCs w:val="18"/>
                <w:highlight w:val="white"/>
              </w:rPr>
            </w:pPr>
            <w:r w:rsidRPr="00CF6B42">
              <w:rPr>
                <w:rFonts w:ascii="Arial" w:eastAsia="Arial" w:hAnsi="Arial" w:cs="Arial"/>
                <w:sz w:val="18"/>
                <w:szCs w:val="18"/>
                <w:highlight w:val="white"/>
              </w:rPr>
              <w:t>10</w:t>
            </w:r>
          </w:p>
        </w:tc>
        <w:tc>
          <w:tcPr>
            <w:tcW w:w="1385" w:type="dxa"/>
            <w:tcBorders>
              <w:top w:val="single" w:sz="5" w:space="0" w:color="5B9BD5"/>
              <w:left w:val="nil"/>
              <w:bottom w:val="nil"/>
              <w:right w:val="nil"/>
            </w:tcBorders>
            <w:shd w:val="clear" w:color="auto" w:fill="FFFFFF"/>
            <w:tcMar>
              <w:top w:w="100" w:type="dxa"/>
              <w:left w:w="100" w:type="dxa"/>
              <w:bottom w:w="100" w:type="dxa"/>
              <w:right w:w="100" w:type="dxa"/>
            </w:tcMar>
          </w:tcPr>
          <w:p w14:paraId="2D4E4A2C"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sz w:val="18"/>
                <w:szCs w:val="18"/>
                <w:highlight w:val="white"/>
              </w:rPr>
            </w:pPr>
            <w:r w:rsidRPr="00CF6B42">
              <w:rPr>
                <w:rFonts w:ascii="Arial" w:eastAsia="Arial" w:hAnsi="Arial" w:cs="Arial"/>
                <w:sz w:val="18"/>
                <w:szCs w:val="18"/>
                <w:highlight w:val="white"/>
              </w:rPr>
              <w:t>7</w:t>
            </w:r>
          </w:p>
        </w:tc>
        <w:tc>
          <w:tcPr>
            <w:tcW w:w="1400" w:type="dxa"/>
            <w:tcBorders>
              <w:top w:val="single" w:sz="5" w:space="0" w:color="5B9BD5"/>
              <w:left w:val="nil"/>
              <w:bottom w:val="nil"/>
              <w:right w:val="single" w:sz="5" w:space="0" w:color="5B9BD5"/>
            </w:tcBorders>
            <w:shd w:val="clear" w:color="auto" w:fill="FFFFFF"/>
            <w:tcMar>
              <w:top w:w="100" w:type="dxa"/>
              <w:left w:w="100" w:type="dxa"/>
              <w:bottom w:w="100" w:type="dxa"/>
              <w:right w:w="100" w:type="dxa"/>
            </w:tcMar>
          </w:tcPr>
          <w:p w14:paraId="2F804C7B"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sz w:val="18"/>
                <w:szCs w:val="18"/>
                <w:highlight w:val="white"/>
              </w:rPr>
            </w:pPr>
            <w:r w:rsidRPr="00CF6B42">
              <w:rPr>
                <w:rFonts w:ascii="Arial" w:eastAsia="Arial" w:hAnsi="Arial" w:cs="Arial"/>
                <w:sz w:val="18"/>
                <w:szCs w:val="18"/>
                <w:highlight w:val="white"/>
              </w:rPr>
              <w:t>98</w:t>
            </w:r>
          </w:p>
        </w:tc>
      </w:tr>
      <w:tr w:rsidR="00150C9A" w:rsidRPr="00CF6B42" w14:paraId="72448BEF" w14:textId="77777777" w:rsidTr="00B02ECF">
        <w:trPr>
          <w:trHeight w:val="170"/>
          <w:jc w:val="center"/>
        </w:trPr>
        <w:tc>
          <w:tcPr>
            <w:tcW w:w="1460" w:type="dxa"/>
            <w:tcBorders>
              <w:top w:val="single" w:sz="5" w:space="0" w:color="5B9BD5"/>
              <w:left w:val="single" w:sz="5" w:space="0" w:color="5B9BD5"/>
              <w:bottom w:val="nil"/>
              <w:right w:val="nil"/>
            </w:tcBorders>
            <w:shd w:val="clear" w:color="auto" w:fill="FFFFFF"/>
            <w:tcMar>
              <w:top w:w="100" w:type="dxa"/>
              <w:left w:w="100" w:type="dxa"/>
              <w:bottom w:w="100" w:type="dxa"/>
              <w:right w:w="100" w:type="dxa"/>
            </w:tcMar>
          </w:tcPr>
          <w:p w14:paraId="51F19B42"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highlight w:val="white"/>
              </w:rPr>
            </w:pPr>
            <w:r w:rsidRPr="00CF6B42">
              <w:rPr>
                <w:rFonts w:ascii="Arial" w:hAnsi="Arial" w:cs="Arial"/>
                <w:sz w:val="18"/>
                <w:szCs w:val="18"/>
                <w:highlight w:val="white"/>
              </w:rPr>
              <w:t>Co-autor</w:t>
            </w:r>
          </w:p>
        </w:tc>
        <w:tc>
          <w:tcPr>
            <w:tcW w:w="1385" w:type="dxa"/>
            <w:tcBorders>
              <w:top w:val="single" w:sz="5" w:space="0" w:color="5B9BD5"/>
              <w:left w:val="nil"/>
              <w:bottom w:val="nil"/>
              <w:right w:val="nil"/>
            </w:tcBorders>
            <w:shd w:val="clear" w:color="auto" w:fill="FFFFFF"/>
            <w:tcMar>
              <w:top w:w="100" w:type="dxa"/>
              <w:left w:w="100" w:type="dxa"/>
              <w:bottom w:w="100" w:type="dxa"/>
              <w:right w:w="100" w:type="dxa"/>
            </w:tcMar>
          </w:tcPr>
          <w:p w14:paraId="3CDE02DA"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sz w:val="18"/>
                <w:szCs w:val="18"/>
                <w:highlight w:val="white"/>
              </w:rPr>
            </w:pPr>
            <w:r w:rsidRPr="00CF6B42">
              <w:rPr>
                <w:rFonts w:ascii="Arial" w:eastAsia="Arial" w:hAnsi="Arial" w:cs="Arial"/>
                <w:sz w:val="18"/>
                <w:szCs w:val="18"/>
                <w:highlight w:val="white"/>
              </w:rPr>
              <w:t>47</w:t>
            </w:r>
          </w:p>
        </w:tc>
        <w:tc>
          <w:tcPr>
            <w:tcW w:w="1400" w:type="dxa"/>
            <w:tcBorders>
              <w:top w:val="single" w:sz="5" w:space="0" w:color="5B9BD5"/>
              <w:left w:val="nil"/>
              <w:bottom w:val="nil"/>
              <w:right w:val="nil"/>
            </w:tcBorders>
            <w:shd w:val="clear" w:color="auto" w:fill="FFFFFF"/>
            <w:tcMar>
              <w:top w:w="100" w:type="dxa"/>
              <w:left w:w="100" w:type="dxa"/>
              <w:bottom w:w="100" w:type="dxa"/>
              <w:right w:w="100" w:type="dxa"/>
            </w:tcMar>
          </w:tcPr>
          <w:p w14:paraId="2C2030CD"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sz w:val="18"/>
                <w:szCs w:val="18"/>
                <w:highlight w:val="white"/>
              </w:rPr>
            </w:pPr>
            <w:r w:rsidRPr="00CF6B42">
              <w:rPr>
                <w:rFonts w:ascii="Arial" w:eastAsia="Arial" w:hAnsi="Arial" w:cs="Arial"/>
                <w:sz w:val="18"/>
                <w:szCs w:val="18"/>
                <w:highlight w:val="white"/>
              </w:rPr>
              <w:t>22</w:t>
            </w:r>
          </w:p>
        </w:tc>
        <w:tc>
          <w:tcPr>
            <w:tcW w:w="1400" w:type="dxa"/>
            <w:tcBorders>
              <w:top w:val="single" w:sz="5" w:space="0" w:color="5B9BD5"/>
              <w:left w:val="nil"/>
              <w:bottom w:val="nil"/>
              <w:right w:val="nil"/>
            </w:tcBorders>
            <w:shd w:val="clear" w:color="auto" w:fill="FFFFFF"/>
            <w:tcMar>
              <w:top w:w="100" w:type="dxa"/>
              <w:left w:w="100" w:type="dxa"/>
              <w:bottom w:w="100" w:type="dxa"/>
              <w:right w:w="100" w:type="dxa"/>
            </w:tcMar>
          </w:tcPr>
          <w:p w14:paraId="69FCE683"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sz w:val="18"/>
                <w:szCs w:val="18"/>
                <w:highlight w:val="white"/>
              </w:rPr>
            </w:pPr>
            <w:r w:rsidRPr="00CF6B42">
              <w:rPr>
                <w:rFonts w:ascii="Arial" w:eastAsia="Arial" w:hAnsi="Arial" w:cs="Arial"/>
                <w:sz w:val="18"/>
                <w:szCs w:val="18"/>
                <w:highlight w:val="white"/>
              </w:rPr>
              <w:t>7</w:t>
            </w:r>
          </w:p>
        </w:tc>
        <w:tc>
          <w:tcPr>
            <w:tcW w:w="1385" w:type="dxa"/>
            <w:tcBorders>
              <w:top w:val="single" w:sz="5" w:space="0" w:color="5B9BD5"/>
              <w:left w:val="nil"/>
              <w:bottom w:val="nil"/>
              <w:right w:val="nil"/>
            </w:tcBorders>
            <w:shd w:val="clear" w:color="auto" w:fill="FFFFFF"/>
            <w:tcMar>
              <w:top w:w="100" w:type="dxa"/>
              <w:left w:w="100" w:type="dxa"/>
              <w:bottom w:w="100" w:type="dxa"/>
              <w:right w:w="100" w:type="dxa"/>
            </w:tcMar>
          </w:tcPr>
          <w:p w14:paraId="262418B7"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sz w:val="18"/>
                <w:szCs w:val="18"/>
                <w:highlight w:val="white"/>
              </w:rPr>
            </w:pPr>
            <w:r w:rsidRPr="00CF6B42">
              <w:rPr>
                <w:rFonts w:ascii="Arial" w:eastAsia="Arial" w:hAnsi="Arial" w:cs="Arial"/>
                <w:sz w:val="18"/>
                <w:szCs w:val="18"/>
                <w:highlight w:val="white"/>
              </w:rPr>
              <w:t>2</w:t>
            </w:r>
          </w:p>
        </w:tc>
        <w:tc>
          <w:tcPr>
            <w:tcW w:w="1400" w:type="dxa"/>
            <w:tcBorders>
              <w:top w:val="single" w:sz="5" w:space="0" w:color="5B9BD5"/>
              <w:left w:val="nil"/>
              <w:bottom w:val="nil"/>
              <w:right w:val="single" w:sz="5" w:space="0" w:color="5B9BD5"/>
            </w:tcBorders>
            <w:shd w:val="clear" w:color="auto" w:fill="FFFFFF"/>
            <w:tcMar>
              <w:top w:w="100" w:type="dxa"/>
              <w:left w:w="100" w:type="dxa"/>
              <w:bottom w:w="100" w:type="dxa"/>
              <w:right w:w="100" w:type="dxa"/>
            </w:tcMar>
          </w:tcPr>
          <w:p w14:paraId="51D4F840"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sz w:val="18"/>
                <w:szCs w:val="18"/>
                <w:highlight w:val="white"/>
              </w:rPr>
            </w:pPr>
            <w:r w:rsidRPr="00CF6B42">
              <w:rPr>
                <w:rFonts w:ascii="Arial" w:eastAsia="Arial" w:hAnsi="Arial" w:cs="Arial"/>
                <w:sz w:val="18"/>
                <w:szCs w:val="18"/>
                <w:highlight w:val="white"/>
              </w:rPr>
              <w:t>78</w:t>
            </w:r>
          </w:p>
        </w:tc>
      </w:tr>
      <w:tr w:rsidR="00150C9A" w:rsidRPr="00CF6B42" w14:paraId="3EB1305F" w14:textId="77777777" w:rsidTr="00B02ECF">
        <w:trPr>
          <w:trHeight w:val="170"/>
          <w:jc w:val="center"/>
        </w:trPr>
        <w:tc>
          <w:tcPr>
            <w:tcW w:w="1460" w:type="dxa"/>
            <w:tcBorders>
              <w:top w:val="single" w:sz="5" w:space="0" w:color="5B9BD5"/>
              <w:left w:val="single" w:sz="5" w:space="0" w:color="5B9BD5"/>
              <w:bottom w:val="single" w:sz="5" w:space="0" w:color="5B9BD5"/>
              <w:right w:val="nil"/>
            </w:tcBorders>
            <w:shd w:val="clear" w:color="auto" w:fill="FFFFFF"/>
            <w:tcMar>
              <w:top w:w="100" w:type="dxa"/>
              <w:left w:w="100" w:type="dxa"/>
              <w:bottom w:w="100" w:type="dxa"/>
              <w:right w:w="100" w:type="dxa"/>
            </w:tcMar>
          </w:tcPr>
          <w:p w14:paraId="4AB9441D"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highlight w:val="white"/>
              </w:rPr>
            </w:pPr>
            <w:r w:rsidRPr="00CF6B42">
              <w:rPr>
                <w:rFonts w:ascii="Arial" w:hAnsi="Arial" w:cs="Arial"/>
                <w:b/>
                <w:sz w:val="18"/>
                <w:szCs w:val="18"/>
                <w:highlight w:val="white"/>
              </w:rPr>
              <w:t>Total</w:t>
            </w:r>
          </w:p>
        </w:tc>
        <w:tc>
          <w:tcPr>
            <w:tcW w:w="1385" w:type="dxa"/>
            <w:tcBorders>
              <w:top w:val="single" w:sz="5" w:space="0" w:color="5B9BD5"/>
              <w:left w:val="nil"/>
              <w:bottom w:val="single" w:sz="5" w:space="0" w:color="5B9BD5"/>
              <w:right w:val="nil"/>
            </w:tcBorders>
            <w:shd w:val="clear" w:color="auto" w:fill="FFFFFF"/>
            <w:tcMar>
              <w:top w:w="100" w:type="dxa"/>
              <w:left w:w="100" w:type="dxa"/>
              <w:bottom w:w="100" w:type="dxa"/>
              <w:right w:w="100" w:type="dxa"/>
            </w:tcMar>
          </w:tcPr>
          <w:p w14:paraId="4076E2C7"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sz w:val="18"/>
                <w:szCs w:val="18"/>
                <w:highlight w:val="white"/>
              </w:rPr>
            </w:pPr>
            <w:r w:rsidRPr="00CF6B42">
              <w:rPr>
                <w:rFonts w:ascii="Arial" w:eastAsia="Arial" w:hAnsi="Arial" w:cs="Arial"/>
                <w:sz w:val="18"/>
                <w:szCs w:val="18"/>
                <w:highlight w:val="white"/>
              </w:rPr>
              <w:t>101</w:t>
            </w:r>
          </w:p>
        </w:tc>
        <w:tc>
          <w:tcPr>
            <w:tcW w:w="1400" w:type="dxa"/>
            <w:tcBorders>
              <w:top w:val="single" w:sz="5" w:space="0" w:color="5B9BD5"/>
              <w:left w:val="nil"/>
              <w:bottom w:val="single" w:sz="5" w:space="0" w:color="5B9BD5"/>
              <w:right w:val="nil"/>
            </w:tcBorders>
            <w:shd w:val="clear" w:color="auto" w:fill="FFFFFF"/>
            <w:tcMar>
              <w:top w:w="100" w:type="dxa"/>
              <w:left w:w="100" w:type="dxa"/>
              <w:bottom w:w="100" w:type="dxa"/>
              <w:right w:w="100" w:type="dxa"/>
            </w:tcMar>
          </w:tcPr>
          <w:p w14:paraId="2BE6C8C2"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sz w:val="18"/>
                <w:szCs w:val="18"/>
                <w:highlight w:val="white"/>
              </w:rPr>
            </w:pPr>
            <w:r w:rsidRPr="00CF6B42">
              <w:rPr>
                <w:rFonts w:ascii="Arial" w:eastAsia="Arial" w:hAnsi="Arial" w:cs="Arial"/>
                <w:sz w:val="18"/>
                <w:szCs w:val="18"/>
                <w:highlight w:val="white"/>
              </w:rPr>
              <w:t>49</w:t>
            </w:r>
          </w:p>
        </w:tc>
        <w:tc>
          <w:tcPr>
            <w:tcW w:w="1400" w:type="dxa"/>
            <w:tcBorders>
              <w:top w:val="single" w:sz="5" w:space="0" w:color="5B9BD5"/>
              <w:left w:val="nil"/>
              <w:bottom w:val="single" w:sz="5" w:space="0" w:color="5B9BD5"/>
              <w:right w:val="nil"/>
            </w:tcBorders>
            <w:shd w:val="clear" w:color="auto" w:fill="FFFFFF"/>
            <w:tcMar>
              <w:top w:w="100" w:type="dxa"/>
              <w:left w:w="100" w:type="dxa"/>
              <w:bottom w:w="100" w:type="dxa"/>
              <w:right w:w="100" w:type="dxa"/>
            </w:tcMar>
          </w:tcPr>
          <w:p w14:paraId="4FB0737F"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sz w:val="18"/>
                <w:szCs w:val="18"/>
                <w:highlight w:val="white"/>
              </w:rPr>
            </w:pPr>
            <w:r w:rsidRPr="00CF6B42">
              <w:rPr>
                <w:rFonts w:ascii="Arial" w:eastAsia="Arial" w:hAnsi="Arial" w:cs="Arial"/>
                <w:sz w:val="18"/>
                <w:szCs w:val="18"/>
                <w:highlight w:val="white"/>
              </w:rPr>
              <w:t>17</w:t>
            </w:r>
          </w:p>
        </w:tc>
        <w:tc>
          <w:tcPr>
            <w:tcW w:w="1385" w:type="dxa"/>
            <w:tcBorders>
              <w:top w:val="single" w:sz="5" w:space="0" w:color="5B9BD5"/>
              <w:left w:val="nil"/>
              <w:bottom w:val="single" w:sz="5" w:space="0" w:color="5B9BD5"/>
              <w:right w:val="nil"/>
            </w:tcBorders>
            <w:shd w:val="clear" w:color="auto" w:fill="FFFFFF"/>
            <w:tcMar>
              <w:top w:w="100" w:type="dxa"/>
              <w:left w:w="100" w:type="dxa"/>
              <w:bottom w:w="100" w:type="dxa"/>
              <w:right w:w="100" w:type="dxa"/>
            </w:tcMar>
          </w:tcPr>
          <w:p w14:paraId="3F4BB1BE"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sz w:val="18"/>
                <w:szCs w:val="18"/>
                <w:highlight w:val="white"/>
              </w:rPr>
            </w:pPr>
            <w:r w:rsidRPr="00CF6B42">
              <w:rPr>
                <w:rFonts w:ascii="Arial" w:eastAsia="Arial" w:hAnsi="Arial" w:cs="Arial"/>
                <w:sz w:val="18"/>
                <w:szCs w:val="18"/>
                <w:highlight w:val="white"/>
              </w:rPr>
              <w:t>9</w:t>
            </w:r>
          </w:p>
        </w:tc>
        <w:tc>
          <w:tcPr>
            <w:tcW w:w="1400" w:type="dxa"/>
            <w:tcBorders>
              <w:top w:val="single" w:sz="5" w:space="0" w:color="5B9BD5"/>
              <w:left w:val="nil"/>
              <w:bottom w:val="single" w:sz="5" w:space="0" w:color="5B9BD5"/>
              <w:right w:val="single" w:sz="5" w:space="0" w:color="5B9BD5"/>
            </w:tcBorders>
            <w:shd w:val="clear" w:color="auto" w:fill="FFFFFF"/>
            <w:tcMar>
              <w:top w:w="100" w:type="dxa"/>
              <w:left w:w="100" w:type="dxa"/>
              <w:bottom w:w="100" w:type="dxa"/>
              <w:right w:w="100" w:type="dxa"/>
            </w:tcMar>
          </w:tcPr>
          <w:p w14:paraId="55EEA15C"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sz w:val="18"/>
                <w:szCs w:val="18"/>
                <w:highlight w:val="white"/>
              </w:rPr>
            </w:pPr>
            <w:r w:rsidRPr="00CF6B42">
              <w:rPr>
                <w:rFonts w:ascii="Arial" w:hAnsi="Arial" w:cs="Arial"/>
                <w:b/>
                <w:sz w:val="18"/>
                <w:szCs w:val="18"/>
                <w:highlight w:val="white"/>
              </w:rPr>
              <w:t>176</w:t>
            </w:r>
          </w:p>
        </w:tc>
      </w:tr>
    </w:tbl>
    <w:p w14:paraId="2E998035" w14:textId="77777777" w:rsidR="00150C9A" w:rsidRPr="0006665B" w:rsidRDefault="00150C9A" w:rsidP="00150C9A">
      <w:pPr>
        <w:spacing w:after="120"/>
        <w:ind w:left="425" w:hanging="425"/>
        <w:rPr>
          <w:rFonts w:ascii="Arial" w:eastAsia="Arial" w:hAnsi="Arial" w:cs="Arial"/>
          <w:sz w:val="20"/>
          <w:szCs w:val="20"/>
        </w:rPr>
      </w:pPr>
      <w:r w:rsidRPr="0006665B">
        <w:rPr>
          <w:rFonts w:ascii="Arial" w:hAnsi="Arial" w:cs="Arial"/>
          <w:sz w:val="20"/>
          <w:szCs w:val="20"/>
        </w:rPr>
        <w:t xml:space="preserve">Font d’informació: Descriptor de la Recerca i l’Activitat Acadèmica de la UPC </w:t>
      </w:r>
      <w:hyperlink r:id="rId96" w:history="1">
        <w:r w:rsidRPr="0006665B">
          <w:rPr>
            <w:rStyle w:val="Hipervnculo"/>
            <w:rFonts w:ascii="Arial" w:eastAsia="Arial" w:hAnsi="Arial" w:cs="Arial"/>
            <w:sz w:val="20"/>
            <w:szCs w:val="20"/>
            <w:highlight w:val="white"/>
          </w:rPr>
          <w:t>DRAC</w:t>
        </w:r>
      </w:hyperlink>
    </w:p>
    <w:p w14:paraId="154E62D6" w14:textId="77777777" w:rsidR="000B131C" w:rsidRPr="0006665B" w:rsidRDefault="000B131C" w:rsidP="00150C9A">
      <w:pPr>
        <w:spacing w:after="120"/>
        <w:rPr>
          <w:rFonts w:ascii="Arial" w:eastAsia="Arial" w:hAnsi="Arial" w:cs="Arial"/>
          <w:sz w:val="20"/>
          <w:szCs w:val="20"/>
        </w:rPr>
      </w:pPr>
    </w:p>
    <w:p w14:paraId="51D846F9" w14:textId="7619D438" w:rsidR="00150C9A" w:rsidRPr="0006665B" w:rsidRDefault="00150C9A" w:rsidP="00150C9A">
      <w:pPr>
        <w:spacing w:after="120"/>
        <w:rPr>
          <w:rFonts w:ascii="Arial" w:eastAsia="Arial" w:hAnsi="Arial" w:cs="Arial"/>
          <w:color w:val="000000"/>
          <w:sz w:val="20"/>
          <w:szCs w:val="20"/>
        </w:rPr>
      </w:pPr>
      <w:r w:rsidRPr="0006665B">
        <w:rPr>
          <w:rFonts w:ascii="Arial" w:eastAsia="Arial" w:hAnsi="Arial" w:cs="Arial"/>
          <w:sz w:val="20"/>
          <w:szCs w:val="20"/>
        </w:rPr>
        <w:t xml:space="preserve">A la </w:t>
      </w:r>
      <w:r w:rsidRPr="0006665B">
        <w:rPr>
          <w:rStyle w:val="Referenciasutil"/>
          <w:rFonts w:eastAsia="Arial" w:cs="Arial"/>
          <w:szCs w:val="20"/>
        </w:rPr>
        <w:fldChar w:fldCharType="begin"/>
      </w:r>
      <w:r w:rsidRPr="0006665B">
        <w:rPr>
          <w:rStyle w:val="Referenciasutil"/>
          <w:rFonts w:eastAsia="Arial" w:cs="Arial"/>
          <w:szCs w:val="20"/>
        </w:rPr>
        <w:instrText xml:space="preserve"> REF _Ref75766199 \h  \* MERGEFORMAT </w:instrText>
      </w:r>
      <w:r w:rsidRPr="0006665B">
        <w:rPr>
          <w:rStyle w:val="Referenciasutil"/>
          <w:rFonts w:eastAsia="Arial" w:cs="Arial"/>
          <w:szCs w:val="20"/>
        </w:rPr>
      </w:r>
      <w:r w:rsidRPr="0006665B">
        <w:rPr>
          <w:rStyle w:val="Referenciasutil"/>
          <w:rFonts w:eastAsia="Arial" w:cs="Arial"/>
          <w:szCs w:val="20"/>
        </w:rPr>
        <w:fldChar w:fldCharType="separate"/>
      </w:r>
      <w:r w:rsidR="000B131C" w:rsidRPr="0006665B">
        <w:rPr>
          <w:rStyle w:val="Referenciasutil"/>
          <w:rFonts w:cs="Arial"/>
          <w:szCs w:val="20"/>
        </w:rPr>
        <w:t>Taula 11</w:t>
      </w:r>
      <w:r w:rsidRPr="0006665B">
        <w:rPr>
          <w:rStyle w:val="Referenciasutil"/>
          <w:rFonts w:eastAsia="Arial" w:cs="Arial"/>
          <w:szCs w:val="20"/>
        </w:rPr>
        <w:fldChar w:fldCharType="end"/>
      </w:r>
      <w:r w:rsidRPr="0006665B">
        <w:rPr>
          <w:rFonts w:ascii="Arial" w:eastAsia="Arial" w:hAnsi="Arial" w:cs="Arial"/>
          <w:sz w:val="20"/>
          <w:szCs w:val="20"/>
        </w:rPr>
        <w:t xml:space="preserve">  s’han inclòs els 17 </w:t>
      </w:r>
      <w:r w:rsidRPr="0006665B">
        <w:rPr>
          <w:rFonts w:ascii="Arial" w:eastAsia="Arial" w:hAnsi="Arial" w:cs="Arial"/>
          <w:color w:val="000000"/>
          <w:sz w:val="20"/>
          <w:szCs w:val="20"/>
        </w:rPr>
        <w:t>projectes competitius de recerca actualment actius.</w:t>
      </w:r>
    </w:p>
    <w:p w14:paraId="15DF7ABC" w14:textId="37C02457" w:rsidR="00150C9A" w:rsidRPr="0006665B" w:rsidRDefault="00150C9A" w:rsidP="00150C9A">
      <w:pPr>
        <w:spacing w:after="120"/>
        <w:jc w:val="both"/>
        <w:rPr>
          <w:rFonts w:ascii="Arial" w:eastAsia="Arial" w:hAnsi="Arial" w:cs="Arial"/>
          <w:sz w:val="20"/>
          <w:szCs w:val="20"/>
        </w:rPr>
      </w:pPr>
      <w:r w:rsidRPr="0006665B">
        <w:rPr>
          <w:rFonts w:ascii="Arial" w:eastAsia="Arial" w:hAnsi="Arial" w:cs="Arial"/>
          <w:sz w:val="20"/>
          <w:szCs w:val="20"/>
        </w:rPr>
        <w:t xml:space="preserve">En quant a l’activitat de recerca acreditada del professorat </w:t>
      </w:r>
      <w:r w:rsidR="00B02ECF" w:rsidRPr="0006665B">
        <w:rPr>
          <w:rFonts w:ascii="Arial" w:eastAsia="Arial" w:hAnsi="Arial" w:cs="Arial"/>
          <w:sz w:val="20"/>
          <w:szCs w:val="20"/>
        </w:rPr>
        <w:t>de</w:t>
      </w:r>
      <w:r w:rsidRPr="0006665B">
        <w:rPr>
          <w:rFonts w:ascii="Arial" w:eastAsia="Arial" w:hAnsi="Arial" w:cs="Arial"/>
          <w:sz w:val="20"/>
          <w:szCs w:val="20"/>
        </w:rPr>
        <w:t xml:space="preserve">l programa de doctorat que ha dirigit tesis doctorals, s’observa a la Taula </w:t>
      </w:r>
      <w:r w:rsidR="000B131C" w:rsidRPr="0006665B">
        <w:rPr>
          <w:rFonts w:ascii="Arial" w:eastAsia="Arial" w:hAnsi="Arial" w:cs="Arial"/>
          <w:sz w:val="20"/>
          <w:szCs w:val="20"/>
        </w:rPr>
        <w:t xml:space="preserve">10 que, </w:t>
      </w:r>
      <w:r w:rsidR="00392E81" w:rsidRPr="00392E81">
        <w:rPr>
          <w:rFonts w:ascii="Arial" w:eastAsia="Arial" w:hAnsi="Arial" w:cs="Arial"/>
          <w:sz w:val="20"/>
          <w:szCs w:val="20"/>
        </w:rPr>
        <w:t>des del curs 2016-17</w:t>
      </w:r>
      <w:r w:rsidRPr="00392E81">
        <w:rPr>
          <w:rFonts w:ascii="Arial" w:eastAsia="Arial" w:hAnsi="Arial" w:cs="Arial"/>
          <w:sz w:val="20"/>
          <w:szCs w:val="20"/>
        </w:rPr>
        <w:t>,</w:t>
      </w:r>
      <w:r w:rsidRPr="0006665B">
        <w:rPr>
          <w:rFonts w:ascii="Arial" w:eastAsia="Arial" w:hAnsi="Arial" w:cs="Arial"/>
          <w:sz w:val="20"/>
          <w:szCs w:val="20"/>
        </w:rPr>
        <w:t xml:space="preserve"> en tots els casos aquest professorat té el sexenni de recerca viu, sent el percentatge global de sexennis vius dels directors de tesis defensades del </w:t>
      </w:r>
      <w:r w:rsidR="00CD0098" w:rsidRPr="0006665B">
        <w:rPr>
          <w:rFonts w:ascii="Arial" w:eastAsia="Arial" w:hAnsi="Arial" w:cs="Arial"/>
          <w:sz w:val="20"/>
          <w:szCs w:val="20"/>
        </w:rPr>
        <w:t>77</w:t>
      </w:r>
      <w:r w:rsidRPr="0006665B">
        <w:rPr>
          <w:rFonts w:ascii="Arial" w:eastAsia="Arial" w:hAnsi="Arial" w:cs="Arial"/>
          <w:sz w:val="20"/>
          <w:szCs w:val="20"/>
        </w:rPr>
        <w:t>%</w:t>
      </w:r>
      <w:r w:rsidR="00CD0098" w:rsidRPr="0006665B">
        <w:rPr>
          <w:rFonts w:ascii="Arial" w:eastAsia="Arial" w:hAnsi="Arial" w:cs="Arial"/>
          <w:sz w:val="20"/>
          <w:szCs w:val="20"/>
        </w:rPr>
        <w:t xml:space="preserve"> i als últims 4 anys del 100%</w:t>
      </w:r>
      <w:r w:rsidRPr="0006665B">
        <w:rPr>
          <w:rFonts w:ascii="Arial" w:eastAsia="Arial" w:hAnsi="Arial" w:cs="Arial"/>
          <w:sz w:val="20"/>
          <w:szCs w:val="20"/>
        </w:rPr>
        <w:t>.</w:t>
      </w:r>
    </w:p>
    <w:p w14:paraId="1F6DABE6" w14:textId="77777777" w:rsidR="00CD0098" w:rsidRPr="00CD0098" w:rsidRDefault="00CD0098" w:rsidP="00150C9A">
      <w:pPr>
        <w:spacing w:after="120"/>
        <w:jc w:val="both"/>
        <w:rPr>
          <w:rFonts w:ascii="Arial" w:eastAsia="Arial" w:hAnsi="Arial" w:cs="Arial"/>
          <w:sz w:val="20"/>
          <w:szCs w:val="20"/>
        </w:rPr>
      </w:pPr>
    </w:p>
    <w:p w14:paraId="39743811" w14:textId="0193708A" w:rsidR="00150C9A" w:rsidRPr="00CF6B42" w:rsidRDefault="00150C9A" w:rsidP="00150C9A">
      <w:pPr>
        <w:pStyle w:val="Descripcin"/>
        <w:keepNext/>
        <w:spacing w:after="60"/>
        <w:rPr>
          <w:rFonts w:ascii="Arial" w:hAnsi="Arial" w:cs="Arial"/>
          <w:sz w:val="20"/>
          <w:szCs w:val="20"/>
        </w:rPr>
      </w:pPr>
      <w:bookmarkStart w:id="24" w:name="_Toc77682359"/>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110A87">
        <w:rPr>
          <w:rFonts w:ascii="Arial" w:hAnsi="Arial" w:cs="Arial"/>
          <w:noProof/>
          <w:sz w:val="20"/>
          <w:szCs w:val="20"/>
        </w:rPr>
        <w:t>10</w:t>
      </w:r>
      <w:r w:rsidRPr="00CF6B42">
        <w:rPr>
          <w:rFonts w:ascii="Arial" w:hAnsi="Arial" w:cs="Arial"/>
          <w:sz w:val="20"/>
          <w:szCs w:val="20"/>
        </w:rPr>
        <w:fldChar w:fldCharType="end"/>
      </w:r>
      <w:r w:rsidRPr="00CF6B42">
        <w:rPr>
          <w:rFonts w:ascii="Arial" w:hAnsi="Arial" w:cs="Arial"/>
          <w:sz w:val="20"/>
          <w:szCs w:val="20"/>
        </w:rPr>
        <w:t xml:space="preserve">. Percentatge de sexennis vius dels directors de </w:t>
      </w:r>
      <w:r w:rsidRPr="000B131C">
        <w:rPr>
          <w:rFonts w:ascii="Arial" w:hAnsi="Arial" w:cs="Arial"/>
          <w:sz w:val="20"/>
          <w:szCs w:val="20"/>
        </w:rPr>
        <w:t>les</w:t>
      </w:r>
      <w:r w:rsidRPr="00CF6B42">
        <w:rPr>
          <w:rFonts w:ascii="Arial" w:hAnsi="Arial" w:cs="Arial"/>
          <w:sz w:val="20"/>
          <w:szCs w:val="20"/>
        </w:rPr>
        <w:t xml:space="preserve"> tesis defensades</w:t>
      </w:r>
      <w:r w:rsidR="00345559">
        <w:rPr>
          <w:rFonts w:ascii="Arial" w:hAnsi="Arial" w:cs="Arial"/>
          <w:sz w:val="20"/>
          <w:szCs w:val="20"/>
        </w:rPr>
        <w:t>.</w:t>
      </w:r>
      <w:r w:rsidRPr="00CF6B42">
        <w:rPr>
          <w:rFonts w:ascii="Arial" w:hAnsi="Arial" w:cs="Arial"/>
          <w:sz w:val="20"/>
          <w:szCs w:val="20"/>
        </w:rPr>
        <w:t xml:space="preserve"> </w:t>
      </w:r>
      <w:r w:rsidRPr="000B131C">
        <w:rPr>
          <w:rFonts w:ascii="Arial" w:hAnsi="Arial" w:cs="Arial"/>
          <w:sz w:val="20"/>
          <w:szCs w:val="20"/>
        </w:rPr>
        <w:t>2013-2014 / 2020-2021</w:t>
      </w:r>
      <w:r w:rsidRPr="00CF6B42">
        <w:rPr>
          <w:rFonts w:ascii="Arial" w:hAnsi="Arial" w:cs="Arial"/>
          <w:sz w:val="20"/>
          <w:szCs w:val="20"/>
        </w:rPr>
        <w:t>.</w:t>
      </w:r>
      <w:bookmarkEnd w:id="24"/>
    </w:p>
    <w:tbl>
      <w:tblPr>
        <w:tblW w:w="3950" w:type="pct"/>
        <w:jc w:val="center"/>
        <w:tblCellMar>
          <w:left w:w="70" w:type="dxa"/>
          <w:right w:w="70" w:type="dxa"/>
        </w:tblCellMar>
        <w:tblLook w:val="04A0" w:firstRow="1" w:lastRow="0" w:firstColumn="1" w:lastColumn="0" w:noHBand="0" w:noVBand="1"/>
      </w:tblPr>
      <w:tblGrid>
        <w:gridCol w:w="1463"/>
        <w:gridCol w:w="1535"/>
        <w:gridCol w:w="1533"/>
        <w:gridCol w:w="1395"/>
        <w:gridCol w:w="1672"/>
      </w:tblGrid>
      <w:tr w:rsidR="00150C9A" w:rsidRPr="00CF6B42" w14:paraId="3749D18F" w14:textId="77777777" w:rsidTr="00B02ECF">
        <w:trPr>
          <w:trHeight w:val="525"/>
          <w:jc w:val="center"/>
        </w:trPr>
        <w:tc>
          <w:tcPr>
            <w:tcW w:w="963" w:type="pct"/>
            <w:tcBorders>
              <w:top w:val="single" w:sz="8" w:space="0" w:color="5B9BD5"/>
              <w:left w:val="single" w:sz="8" w:space="0" w:color="5B9BD5"/>
              <w:bottom w:val="nil"/>
              <w:right w:val="nil"/>
            </w:tcBorders>
            <w:shd w:val="clear" w:color="000000" w:fill="5B9BD5"/>
            <w:vAlign w:val="center"/>
            <w:hideMark/>
          </w:tcPr>
          <w:p w14:paraId="3A97BFBD" w14:textId="77777777" w:rsidR="00150C9A" w:rsidRPr="00CF6B42" w:rsidRDefault="00150C9A" w:rsidP="00B02ECF">
            <w:pPr>
              <w:jc w:val="center"/>
              <w:rPr>
                <w:rFonts w:ascii="Arial" w:hAnsi="Arial" w:cs="Arial"/>
                <w:b/>
                <w:bCs/>
                <w:color w:val="FFFFFF"/>
                <w:sz w:val="20"/>
                <w:szCs w:val="20"/>
              </w:rPr>
            </w:pPr>
            <w:r w:rsidRPr="00CF6B42">
              <w:rPr>
                <w:rFonts w:ascii="Arial" w:hAnsi="Arial" w:cs="Arial"/>
                <w:b/>
                <w:bCs/>
                <w:color w:val="FFFFFF"/>
                <w:sz w:val="20"/>
                <w:szCs w:val="20"/>
              </w:rPr>
              <w:t>Curs</w:t>
            </w:r>
          </w:p>
        </w:tc>
        <w:tc>
          <w:tcPr>
            <w:tcW w:w="1010" w:type="pct"/>
            <w:tcBorders>
              <w:top w:val="single" w:sz="8" w:space="0" w:color="5B9BD5"/>
              <w:left w:val="nil"/>
              <w:bottom w:val="nil"/>
              <w:right w:val="nil"/>
            </w:tcBorders>
            <w:shd w:val="clear" w:color="000000" w:fill="5B9BD5"/>
            <w:vAlign w:val="center"/>
            <w:hideMark/>
          </w:tcPr>
          <w:p w14:paraId="6AA38E26" w14:textId="77777777" w:rsidR="00150C9A" w:rsidRPr="00CF6B42" w:rsidRDefault="00150C9A" w:rsidP="00B02ECF">
            <w:pPr>
              <w:jc w:val="center"/>
              <w:rPr>
                <w:rFonts w:ascii="Arial" w:hAnsi="Arial" w:cs="Arial"/>
                <w:b/>
                <w:bCs/>
                <w:color w:val="FFFFFF"/>
                <w:sz w:val="20"/>
                <w:szCs w:val="20"/>
              </w:rPr>
            </w:pPr>
            <w:r w:rsidRPr="00CF6B42">
              <w:rPr>
                <w:rFonts w:ascii="Arial" w:hAnsi="Arial" w:cs="Arial"/>
                <w:b/>
                <w:bCs/>
                <w:color w:val="FFFFFF"/>
                <w:sz w:val="20"/>
                <w:szCs w:val="20"/>
              </w:rPr>
              <w:t>UPC</w:t>
            </w:r>
          </w:p>
        </w:tc>
        <w:tc>
          <w:tcPr>
            <w:tcW w:w="1009" w:type="pct"/>
            <w:tcBorders>
              <w:top w:val="single" w:sz="8" w:space="0" w:color="5B9BD5"/>
              <w:left w:val="nil"/>
              <w:bottom w:val="nil"/>
              <w:right w:val="nil"/>
            </w:tcBorders>
            <w:shd w:val="clear" w:color="000000" w:fill="5B9BD5"/>
            <w:vAlign w:val="center"/>
            <w:hideMark/>
          </w:tcPr>
          <w:p w14:paraId="1F913581" w14:textId="77777777" w:rsidR="00150C9A" w:rsidRPr="00CF6B42" w:rsidRDefault="00150C9A" w:rsidP="00B02ECF">
            <w:pPr>
              <w:jc w:val="center"/>
              <w:rPr>
                <w:rFonts w:ascii="Arial" w:hAnsi="Arial" w:cs="Arial"/>
                <w:b/>
                <w:bCs/>
                <w:color w:val="FFFFFF"/>
                <w:sz w:val="20"/>
                <w:szCs w:val="20"/>
              </w:rPr>
            </w:pPr>
            <w:r w:rsidRPr="00CF6B42">
              <w:rPr>
                <w:rFonts w:ascii="Arial" w:hAnsi="Arial" w:cs="Arial"/>
                <w:b/>
                <w:bCs/>
                <w:color w:val="FFFFFF"/>
                <w:sz w:val="20"/>
                <w:szCs w:val="20"/>
              </w:rPr>
              <w:t>Externs</w:t>
            </w:r>
          </w:p>
        </w:tc>
        <w:tc>
          <w:tcPr>
            <w:tcW w:w="918" w:type="pct"/>
            <w:tcBorders>
              <w:top w:val="single" w:sz="8" w:space="0" w:color="5B9BD5"/>
              <w:left w:val="nil"/>
              <w:bottom w:val="nil"/>
              <w:right w:val="nil"/>
            </w:tcBorders>
            <w:shd w:val="clear" w:color="000000" w:fill="5B9BD5"/>
            <w:vAlign w:val="center"/>
            <w:hideMark/>
          </w:tcPr>
          <w:p w14:paraId="20BE4658" w14:textId="77777777" w:rsidR="00150C9A" w:rsidRPr="00CF6B42" w:rsidRDefault="00150C9A" w:rsidP="00B02ECF">
            <w:pPr>
              <w:jc w:val="center"/>
              <w:rPr>
                <w:rFonts w:ascii="Arial" w:hAnsi="Arial" w:cs="Arial"/>
                <w:b/>
                <w:bCs/>
                <w:color w:val="FFFFFF"/>
                <w:sz w:val="20"/>
                <w:szCs w:val="20"/>
              </w:rPr>
            </w:pPr>
            <w:r w:rsidRPr="00CF6B42">
              <w:rPr>
                <w:rFonts w:ascii="Arial" w:hAnsi="Arial" w:cs="Arial"/>
                <w:b/>
                <w:bCs/>
                <w:color w:val="FFFFFF"/>
                <w:sz w:val="20"/>
                <w:szCs w:val="20"/>
              </w:rPr>
              <w:t>Total</w:t>
            </w:r>
          </w:p>
        </w:tc>
        <w:tc>
          <w:tcPr>
            <w:tcW w:w="1100" w:type="pct"/>
            <w:tcBorders>
              <w:top w:val="single" w:sz="8" w:space="0" w:color="5B9BD5"/>
              <w:left w:val="nil"/>
              <w:bottom w:val="nil"/>
              <w:right w:val="single" w:sz="8" w:space="0" w:color="5B9BD5"/>
            </w:tcBorders>
            <w:shd w:val="clear" w:color="000000" w:fill="5B9BD5"/>
            <w:vAlign w:val="center"/>
            <w:hideMark/>
          </w:tcPr>
          <w:p w14:paraId="3E9D6573" w14:textId="77777777" w:rsidR="00150C9A" w:rsidRPr="00CF6B42" w:rsidRDefault="00150C9A" w:rsidP="00B02ECF">
            <w:pPr>
              <w:jc w:val="center"/>
              <w:rPr>
                <w:rFonts w:ascii="Arial" w:hAnsi="Arial" w:cs="Arial"/>
                <w:b/>
                <w:bCs/>
                <w:color w:val="FFFFFF"/>
                <w:sz w:val="20"/>
                <w:szCs w:val="20"/>
              </w:rPr>
            </w:pPr>
            <w:r w:rsidRPr="00CF6B42">
              <w:rPr>
                <w:rFonts w:ascii="Arial" w:hAnsi="Arial" w:cs="Arial"/>
                <w:b/>
                <w:bCs/>
                <w:color w:val="FFFFFF"/>
                <w:sz w:val="20"/>
                <w:szCs w:val="20"/>
              </w:rPr>
              <w:t>% Sexenni Viu</w:t>
            </w:r>
          </w:p>
        </w:tc>
      </w:tr>
      <w:tr w:rsidR="00150C9A" w:rsidRPr="00CF6B42" w14:paraId="4D53643A" w14:textId="77777777" w:rsidTr="00B02ECF">
        <w:trPr>
          <w:trHeight w:val="315"/>
          <w:jc w:val="center"/>
        </w:trPr>
        <w:tc>
          <w:tcPr>
            <w:tcW w:w="963" w:type="pct"/>
            <w:tcBorders>
              <w:top w:val="single" w:sz="8" w:space="0" w:color="5B9BD5"/>
              <w:left w:val="single" w:sz="8" w:space="0" w:color="5B9BD5"/>
              <w:bottom w:val="nil"/>
              <w:right w:val="nil"/>
            </w:tcBorders>
            <w:shd w:val="clear" w:color="auto" w:fill="auto"/>
            <w:vAlign w:val="center"/>
            <w:hideMark/>
          </w:tcPr>
          <w:p w14:paraId="25F91A31"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2019-2020</w:t>
            </w:r>
          </w:p>
        </w:tc>
        <w:tc>
          <w:tcPr>
            <w:tcW w:w="1010" w:type="pct"/>
            <w:tcBorders>
              <w:top w:val="single" w:sz="8" w:space="0" w:color="5B9BD5"/>
              <w:left w:val="nil"/>
              <w:bottom w:val="nil"/>
              <w:right w:val="nil"/>
            </w:tcBorders>
            <w:shd w:val="clear" w:color="auto" w:fill="auto"/>
            <w:vAlign w:val="center"/>
            <w:hideMark/>
          </w:tcPr>
          <w:p w14:paraId="606E88F7"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2</w:t>
            </w:r>
          </w:p>
        </w:tc>
        <w:tc>
          <w:tcPr>
            <w:tcW w:w="1009" w:type="pct"/>
            <w:tcBorders>
              <w:top w:val="single" w:sz="8" w:space="0" w:color="5B9BD5"/>
              <w:left w:val="nil"/>
              <w:bottom w:val="nil"/>
              <w:right w:val="nil"/>
            </w:tcBorders>
            <w:shd w:val="clear" w:color="auto" w:fill="auto"/>
            <w:vAlign w:val="center"/>
            <w:hideMark/>
          </w:tcPr>
          <w:p w14:paraId="0B894A4B"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0</w:t>
            </w:r>
          </w:p>
        </w:tc>
        <w:tc>
          <w:tcPr>
            <w:tcW w:w="918" w:type="pct"/>
            <w:tcBorders>
              <w:top w:val="single" w:sz="8" w:space="0" w:color="5B9BD5"/>
              <w:left w:val="nil"/>
              <w:bottom w:val="nil"/>
              <w:right w:val="nil"/>
            </w:tcBorders>
            <w:shd w:val="clear" w:color="auto" w:fill="auto"/>
            <w:vAlign w:val="center"/>
            <w:hideMark/>
          </w:tcPr>
          <w:p w14:paraId="2CF3DB91"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2</w:t>
            </w:r>
          </w:p>
        </w:tc>
        <w:tc>
          <w:tcPr>
            <w:tcW w:w="1100" w:type="pct"/>
            <w:tcBorders>
              <w:top w:val="single" w:sz="8" w:space="0" w:color="5B9BD5"/>
              <w:left w:val="nil"/>
              <w:bottom w:val="nil"/>
              <w:right w:val="single" w:sz="8" w:space="0" w:color="5B9BD5"/>
            </w:tcBorders>
            <w:shd w:val="clear" w:color="auto" w:fill="auto"/>
            <w:vAlign w:val="center"/>
            <w:hideMark/>
          </w:tcPr>
          <w:p w14:paraId="223B059F"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100%</w:t>
            </w:r>
          </w:p>
        </w:tc>
      </w:tr>
      <w:tr w:rsidR="00150C9A" w:rsidRPr="00CF6B42" w14:paraId="51514EEA" w14:textId="77777777" w:rsidTr="00B02ECF">
        <w:trPr>
          <w:trHeight w:val="315"/>
          <w:jc w:val="center"/>
        </w:trPr>
        <w:tc>
          <w:tcPr>
            <w:tcW w:w="963" w:type="pct"/>
            <w:tcBorders>
              <w:top w:val="single" w:sz="8" w:space="0" w:color="5B9BD5"/>
              <w:left w:val="single" w:sz="8" w:space="0" w:color="5B9BD5"/>
              <w:bottom w:val="nil"/>
              <w:right w:val="nil"/>
            </w:tcBorders>
            <w:shd w:val="clear" w:color="auto" w:fill="auto"/>
            <w:vAlign w:val="center"/>
            <w:hideMark/>
          </w:tcPr>
          <w:p w14:paraId="1338D925"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2018-2019</w:t>
            </w:r>
          </w:p>
        </w:tc>
        <w:tc>
          <w:tcPr>
            <w:tcW w:w="1010" w:type="pct"/>
            <w:tcBorders>
              <w:top w:val="single" w:sz="8" w:space="0" w:color="5B9BD5"/>
              <w:left w:val="nil"/>
              <w:bottom w:val="nil"/>
              <w:right w:val="nil"/>
            </w:tcBorders>
            <w:shd w:val="clear" w:color="auto" w:fill="auto"/>
            <w:vAlign w:val="center"/>
            <w:hideMark/>
          </w:tcPr>
          <w:p w14:paraId="06EF0C47"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1</w:t>
            </w:r>
          </w:p>
        </w:tc>
        <w:tc>
          <w:tcPr>
            <w:tcW w:w="1009" w:type="pct"/>
            <w:tcBorders>
              <w:top w:val="single" w:sz="8" w:space="0" w:color="5B9BD5"/>
              <w:left w:val="nil"/>
              <w:bottom w:val="nil"/>
              <w:right w:val="nil"/>
            </w:tcBorders>
            <w:shd w:val="clear" w:color="auto" w:fill="auto"/>
            <w:vAlign w:val="center"/>
            <w:hideMark/>
          </w:tcPr>
          <w:p w14:paraId="1BB6BD3D"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0</w:t>
            </w:r>
          </w:p>
        </w:tc>
        <w:tc>
          <w:tcPr>
            <w:tcW w:w="918" w:type="pct"/>
            <w:tcBorders>
              <w:top w:val="single" w:sz="8" w:space="0" w:color="5B9BD5"/>
              <w:left w:val="nil"/>
              <w:bottom w:val="nil"/>
              <w:right w:val="nil"/>
            </w:tcBorders>
            <w:shd w:val="clear" w:color="auto" w:fill="auto"/>
            <w:vAlign w:val="center"/>
            <w:hideMark/>
          </w:tcPr>
          <w:p w14:paraId="4C867E8A"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1</w:t>
            </w:r>
          </w:p>
        </w:tc>
        <w:tc>
          <w:tcPr>
            <w:tcW w:w="1100" w:type="pct"/>
            <w:tcBorders>
              <w:top w:val="single" w:sz="8" w:space="0" w:color="5B9BD5"/>
              <w:left w:val="nil"/>
              <w:bottom w:val="nil"/>
              <w:right w:val="single" w:sz="8" w:space="0" w:color="5B9BD5"/>
            </w:tcBorders>
            <w:shd w:val="clear" w:color="auto" w:fill="auto"/>
            <w:vAlign w:val="center"/>
            <w:hideMark/>
          </w:tcPr>
          <w:p w14:paraId="5EB14282"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100%</w:t>
            </w:r>
          </w:p>
        </w:tc>
      </w:tr>
      <w:tr w:rsidR="00150C9A" w:rsidRPr="00CF6B42" w14:paraId="56AD1099" w14:textId="77777777" w:rsidTr="00B02ECF">
        <w:trPr>
          <w:trHeight w:val="315"/>
          <w:jc w:val="center"/>
        </w:trPr>
        <w:tc>
          <w:tcPr>
            <w:tcW w:w="963" w:type="pct"/>
            <w:tcBorders>
              <w:top w:val="single" w:sz="8" w:space="0" w:color="5B9BD5"/>
              <w:left w:val="single" w:sz="8" w:space="0" w:color="5B9BD5"/>
              <w:bottom w:val="nil"/>
              <w:right w:val="nil"/>
            </w:tcBorders>
            <w:shd w:val="clear" w:color="auto" w:fill="auto"/>
            <w:vAlign w:val="center"/>
            <w:hideMark/>
          </w:tcPr>
          <w:p w14:paraId="374D511B"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2017-2018</w:t>
            </w:r>
          </w:p>
        </w:tc>
        <w:tc>
          <w:tcPr>
            <w:tcW w:w="1010" w:type="pct"/>
            <w:tcBorders>
              <w:top w:val="single" w:sz="8" w:space="0" w:color="5B9BD5"/>
              <w:left w:val="nil"/>
              <w:bottom w:val="nil"/>
              <w:right w:val="nil"/>
            </w:tcBorders>
            <w:shd w:val="clear" w:color="auto" w:fill="auto"/>
            <w:vAlign w:val="center"/>
            <w:hideMark/>
          </w:tcPr>
          <w:p w14:paraId="2C2D5A71"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2</w:t>
            </w:r>
          </w:p>
        </w:tc>
        <w:tc>
          <w:tcPr>
            <w:tcW w:w="1009" w:type="pct"/>
            <w:tcBorders>
              <w:top w:val="single" w:sz="8" w:space="0" w:color="5B9BD5"/>
              <w:left w:val="nil"/>
              <w:bottom w:val="nil"/>
              <w:right w:val="nil"/>
            </w:tcBorders>
            <w:shd w:val="clear" w:color="auto" w:fill="auto"/>
            <w:vAlign w:val="center"/>
            <w:hideMark/>
          </w:tcPr>
          <w:p w14:paraId="62F36E86"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0</w:t>
            </w:r>
          </w:p>
        </w:tc>
        <w:tc>
          <w:tcPr>
            <w:tcW w:w="918" w:type="pct"/>
            <w:tcBorders>
              <w:top w:val="single" w:sz="8" w:space="0" w:color="5B9BD5"/>
              <w:left w:val="nil"/>
              <w:bottom w:val="nil"/>
              <w:right w:val="nil"/>
            </w:tcBorders>
            <w:shd w:val="clear" w:color="auto" w:fill="auto"/>
            <w:vAlign w:val="center"/>
            <w:hideMark/>
          </w:tcPr>
          <w:p w14:paraId="2FE403D7"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2</w:t>
            </w:r>
          </w:p>
        </w:tc>
        <w:tc>
          <w:tcPr>
            <w:tcW w:w="1100" w:type="pct"/>
            <w:tcBorders>
              <w:top w:val="single" w:sz="8" w:space="0" w:color="5B9BD5"/>
              <w:left w:val="nil"/>
              <w:bottom w:val="nil"/>
              <w:right w:val="single" w:sz="8" w:space="0" w:color="5B9BD5"/>
            </w:tcBorders>
            <w:shd w:val="clear" w:color="auto" w:fill="auto"/>
            <w:vAlign w:val="center"/>
            <w:hideMark/>
          </w:tcPr>
          <w:p w14:paraId="59741DEE"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100%</w:t>
            </w:r>
          </w:p>
        </w:tc>
      </w:tr>
      <w:tr w:rsidR="00150C9A" w:rsidRPr="00CF6B42" w14:paraId="2A19EB90" w14:textId="77777777" w:rsidTr="00B02ECF">
        <w:trPr>
          <w:trHeight w:val="315"/>
          <w:jc w:val="center"/>
        </w:trPr>
        <w:tc>
          <w:tcPr>
            <w:tcW w:w="963" w:type="pct"/>
            <w:tcBorders>
              <w:top w:val="single" w:sz="8" w:space="0" w:color="5B9BD5"/>
              <w:left w:val="single" w:sz="8" w:space="0" w:color="5B9BD5"/>
              <w:bottom w:val="nil"/>
              <w:right w:val="nil"/>
            </w:tcBorders>
            <w:shd w:val="clear" w:color="auto" w:fill="auto"/>
            <w:vAlign w:val="center"/>
            <w:hideMark/>
          </w:tcPr>
          <w:p w14:paraId="48628EF4"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2016-2017</w:t>
            </w:r>
          </w:p>
        </w:tc>
        <w:tc>
          <w:tcPr>
            <w:tcW w:w="1010" w:type="pct"/>
            <w:tcBorders>
              <w:top w:val="single" w:sz="8" w:space="0" w:color="5B9BD5"/>
              <w:left w:val="nil"/>
              <w:bottom w:val="nil"/>
              <w:right w:val="nil"/>
            </w:tcBorders>
            <w:shd w:val="clear" w:color="auto" w:fill="auto"/>
            <w:vAlign w:val="center"/>
            <w:hideMark/>
          </w:tcPr>
          <w:p w14:paraId="08130A86"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5</w:t>
            </w:r>
          </w:p>
        </w:tc>
        <w:tc>
          <w:tcPr>
            <w:tcW w:w="1009" w:type="pct"/>
            <w:tcBorders>
              <w:top w:val="single" w:sz="8" w:space="0" w:color="5B9BD5"/>
              <w:left w:val="nil"/>
              <w:bottom w:val="nil"/>
              <w:right w:val="nil"/>
            </w:tcBorders>
            <w:shd w:val="clear" w:color="auto" w:fill="auto"/>
            <w:vAlign w:val="center"/>
            <w:hideMark/>
          </w:tcPr>
          <w:p w14:paraId="5D876F06"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1</w:t>
            </w:r>
          </w:p>
        </w:tc>
        <w:tc>
          <w:tcPr>
            <w:tcW w:w="918" w:type="pct"/>
            <w:tcBorders>
              <w:top w:val="single" w:sz="8" w:space="0" w:color="5B9BD5"/>
              <w:left w:val="nil"/>
              <w:bottom w:val="nil"/>
              <w:right w:val="nil"/>
            </w:tcBorders>
            <w:shd w:val="clear" w:color="auto" w:fill="auto"/>
            <w:vAlign w:val="center"/>
            <w:hideMark/>
          </w:tcPr>
          <w:p w14:paraId="2FBB29CC"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6</w:t>
            </w:r>
          </w:p>
        </w:tc>
        <w:tc>
          <w:tcPr>
            <w:tcW w:w="1100" w:type="pct"/>
            <w:tcBorders>
              <w:top w:val="single" w:sz="8" w:space="0" w:color="5B9BD5"/>
              <w:left w:val="nil"/>
              <w:bottom w:val="nil"/>
              <w:right w:val="single" w:sz="8" w:space="0" w:color="5B9BD5"/>
            </w:tcBorders>
            <w:shd w:val="clear" w:color="auto" w:fill="auto"/>
            <w:vAlign w:val="center"/>
            <w:hideMark/>
          </w:tcPr>
          <w:p w14:paraId="3A3F512D"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100%</w:t>
            </w:r>
          </w:p>
        </w:tc>
      </w:tr>
      <w:tr w:rsidR="00150C9A" w:rsidRPr="00CF6B42" w14:paraId="70CBD51B" w14:textId="77777777" w:rsidTr="00B02ECF">
        <w:trPr>
          <w:trHeight w:val="315"/>
          <w:jc w:val="center"/>
        </w:trPr>
        <w:tc>
          <w:tcPr>
            <w:tcW w:w="963" w:type="pct"/>
            <w:tcBorders>
              <w:top w:val="single" w:sz="8" w:space="0" w:color="5B9BD5"/>
              <w:left w:val="single" w:sz="8" w:space="0" w:color="5B9BD5"/>
              <w:bottom w:val="nil"/>
              <w:right w:val="nil"/>
            </w:tcBorders>
            <w:shd w:val="clear" w:color="auto" w:fill="auto"/>
            <w:vAlign w:val="center"/>
            <w:hideMark/>
          </w:tcPr>
          <w:p w14:paraId="3F6EC057"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2015-2016</w:t>
            </w:r>
          </w:p>
        </w:tc>
        <w:tc>
          <w:tcPr>
            <w:tcW w:w="1010" w:type="pct"/>
            <w:tcBorders>
              <w:top w:val="single" w:sz="8" w:space="0" w:color="5B9BD5"/>
              <w:left w:val="nil"/>
              <w:bottom w:val="nil"/>
              <w:right w:val="nil"/>
            </w:tcBorders>
            <w:shd w:val="clear" w:color="auto" w:fill="auto"/>
            <w:vAlign w:val="center"/>
            <w:hideMark/>
          </w:tcPr>
          <w:p w14:paraId="16D598F5"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2</w:t>
            </w:r>
          </w:p>
        </w:tc>
        <w:tc>
          <w:tcPr>
            <w:tcW w:w="1009" w:type="pct"/>
            <w:tcBorders>
              <w:top w:val="single" w:sz="8" w:space="0" w:color="5B9BD5"/>
              <w:left w:val="nil"/>
              <w:bottom w:val="nil"/>
              <w:right w:val="nil"/>
            </w:tcBorders>
            <w:shd w:val="clear" w:color="auto" w:fill="auto"/>
            <w:vAlign w:val="center"/>
            <w:hideMark/>
          </w:tcPr>
          <w:p w14:paraId="1B59B032"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0</w:t>
            </w:r>
          </w:p>
        </w:tc>
        <w:tc>
          <w:tcPr>
            <w:tcW w:w="918" w:type="pct"/>
            <w:tcBorders>
              <w:top w:val="single" w:sz="8" w:space="0" w:color="5B9BD5"/>
              <w:left w:val="nil"/>
              <w:bottom w:val="nil"/>
              <w:right w:val="nil"/>
            </w:tcBorders>
            <w:shd w:val="clear" w:color="auto" w:fill="auto"/>
            <w:vAlign w:val="center"/>
            <w:hideMark/>
          </w:tcPr>
          <w:p w14:paraId="5AC922B0"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2</w:t>
            </w:r>
          </w:p>
        </w:tc>
        <w:tc>
          <w:tcPr>
            <w:tcW w:w="1100" w:type="pct"/>
            <w:tcBorders>
              <w:top w:val="single" w:sz="8" w:space="0" w:color="5B9BD5"/>
              <w:left w:val="nil"/>
              <w:bottom w:val="nil"/>
              <w:right w:val="single" w:sz="8" w:space="0" w:color="5B9BD5"/>
            </w:tcBorders>
            <w:shd w:val="clear" w:color="auto" w:fill="auto"/>
            <w:vAlign w:val="center"/>
            <w:hideMark/>
          </w:tcPr>
          <w:p w14:paraId="7144A070"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50%</w:t>
            </w:r>
          </w:p>
        </w:tc>
      </w:tr>
      <w:tr w:rsidR="00150C9A" w:rsidRPr="00CF6B42" w14:paraId="4997CBCB" w14:textId="77777777" w:rsidTr="00B02ECF">
        <w:trPr>
          <w:trHeight w:val="315"/>
          <w:jc w:val="center"/>
        </w:trPr>
        <w:tc>
          <w:tcPr>
            <w:tcW w:w="963" w:type="pct"/>
            <w:tcBorders>
              <w:top w:val="single" w:sz="8" w:space="0" w:color="5B9BD5"/>
              <w:left w:val="single" w:sz="8" w:space="0" w:color="5B9BD5"/>
              <w:bottom w:val="nil"/>
              <w:right w:val="nil"/>
            </w:tcBorders>
            <w:shd w:val="clear" w:color="auto" w:fill="auto"/>
            <w:vAlign w:val="center"/>
            <w:hideMark/>
          </w:tcPr>
          <w:p w14:paraId="56BB66B7"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2014-2015</w:t>
            </w:r>
          </w:p>
        </w:tc>
        <w:tc>
          <w:tcPr>
            <w:tcW w:w="1010" w:type="pct"/>
            <w:tcBorders>
              <w:top w:val="single" w:sz="8" w:space="0" w:color="5B9BD5"/>
              <w:left w:val="nil"/>
              <w:bottom w:val="nil"/>
              <w:right w:val="nil"/>
            </w:tcBorders>
            <w:shd w:val="clear" w:color="auto" w:fill="auto"/>
            <w:vAlign w:val="center"/>
            <w:hideMark/>
          </w:tcPr>
          <w:p w14:paraId="6E6068B3"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2</w:t>
            </w:r>
          </w:p>
        </w:tc>
        <w:tc>
          <w:tcPr>
            <w:tcW w:w="1009" w:type="pct"/>
            <w:tcBorders>
              <w:top w:val="single" w:sz="8" w:space="0" w:color="5B9BD5"/>
              <w:left w:val="nil"/>
              <w:bottom w:val="nil"/>
              <w:right w:val="nil"/>
            </w:tcBorders>
            <w:shd w:val="clear" w:color="auto" w:fill="auto"/>
            <w:vAlign w:val="center"/>
            <w:hideMark/>
          </w:tcPr>
          <w:p w14:paraId="039D7C4A"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0</w:t>
            </w:r>
          </w:p>
        </w:tc>
        <w:tc>
          <w:tcPr>
            <w:tcW w:w="918" w:type="pct"/>
            <w:tcBorders>
              <w:top w:val="single" w:sz="8" w:space="0" w:color="5B9BD5"/>
              <w:left w:val="nil"/>
              <w:bottom w:val="nil"/>
              <w:right w:val="nil"/>
            </w:tcBorders>
            <w:shd w:val="clear" w:color="auto" w:fill="auto"/>
            <w:vAlign w:val="center"/>
            <w:hideMark/>
          </w:tcPr>
          <w:p w14:paraId="4BB5CDAB"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2</w:t>
            </w:r>
          </w:p>
        </w:tc>
        <w:tc>
          <w:tcPr>
            <w:tcW w:w="1100" w:type="pct"/>
            <w:tcBorders>
              <w:top w:val="single" w:sz="8" w:space="0" w:color="5B9BD5"/>
              <w:left w:val="nil"/>
              <w:bottom w:val="nil"/>
              <w:right w:val="single" w:sz="8" w:space="0" w:color="5B9BD5"/>
            </w:tcBorders>
            <w:shd w:val="clear" w:color="auto" w:fill="auto"/>
            <w:vAlign w:val="center"/>
            <w:hideMark/>
          </w:tcPr>
          <w:p w14:paraId="189FE819"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50%</w:t>
            </w:r>
          </w:p>
        </w:tc>
      </w:tr>
      <w:tr w:rsidR="00150C9A" w:rsidRPr="00CF6B42" w14:paraId="182813BD" w14:textId="77777777" w:rsidTr="00B02ECF">
        <w:trPr>
          <w:trHeight w:val="335"/>
          <w:jc w:val="center"/>
        </w:trPr>
        <w:tc>
          <w:tcPr>
            <w:tcW w:w="963" w:type="pct"/>
            <w:tcBorders>
              <w:top w:val="single" w:sz="8" w:space="0" w:color="5B9BD5"/>
              <w:left w:val="single" w:sz="8" w:space="0" w:color="5B9BD5"/>
              <w:bottom w:val="nil"/>
              <w:right w:val="nil"/>
            </w:tcBorders>
            <w:shd w:val="clear" w:color="auto" w:fill="auto"/>
            <w:vAlign w:val="center"/>
            <w:hideMark/>
          </w:tcPr>
          <w:p w14:paraId="5F71F3E0"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2013-2014</w:t>
            </w:r>
          </w:p>
        </w:tc>
        <w:tc>
          <w:tcPr>
            <w:tcW w:w="1010" w:type="pct"/>
            <w:tcBorders>
              <w:top w:val="single" w:sz="8" w:space="0" w:color="5B9BD5"/>
              <w:left w:val="nil"/>
              <w:bottom w:val="nil"/>
              <w:right w:val="nil"/>
            </w:tcBorders>
            <w:shd w:val="clear" w:color="auto" w:fill="auto"/>
            <w:vAlign w:val="center"/>
            <w:hideMark/>
          </w:tcPr>
          <w:p w14:paraId="31A5BD01"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6</w:t>
            </w:r>
          </w:p>
        </w:tc>
        <w:tc>
          <w:tcPr>
            <w:tcW w:w="1009" w:type="pct"/>
            <w:tcBorders>
              <w:top w:val="single" w:sz="8" w:space="0" w:color="5B9BD5"/>
              <w:left w:val="nil"/>
              <w:bottom w:val="nil"/>
              <w:right w:val="nil"/>
            </w:tcBorders>
            <w:shd w:val="clear" w:color="auto" w:fill="auto"/>
            <w:vAlign w:val="center"/>
            <w:hideMark/>
          </w:tcPr>
          <w:p w14:paraId="3E50A708"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0</w:t>
            </w:r>
          </w:p>
        </w:tc>
        <w:tc>
          <w:tcPr>
            <w:tcW w:w="918" w:type="pct"/>
            <w:tcBorders>
              <w:top w:val="single" w:sz="8" w:space="0" w:color="5B9BD5"/>
              <w:left w:val="nil"/>
              <w:bottom w:val="nil"/>
              <w:right w:val="nil"/>
            </w:tcBorders>
            <w:shd w:val="clear" w:color="auto" w:fill="auto"/>
            <w:vAlign w:val="center"/>
            <w:hideMark/>
          </w:tcPr>
          <w:p w14:paraId="3724A550"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6</w:t>
            </w:r>
          </w:p>
        </w:tc>
        <w:tc>
          <w:tcPr>
            <w:tcW w:w="1100" w:type="pct"/>
            <w:tcBorders>
              <w:top w:val="single" w:sz="8" w:space="0" w:color="5B9BD5"/>
              <w:left w:val="nil"/>
              <w:bottom w:val="nil"/>
              <w:right w:val="single" w:sz="8" w:space="0" w:color="5B9BD5"/>
            </w:tcBorders>
            <w:shd w:val="clear" w:color="auto" w:fill="auto"/>
            <w:vAlign w:val="center"/>
            <w:hideMark/>
          </w:tcPr>
          <w:p w14:paraId="13E6CBE0" w14:textId="77777777" w:rsidR="00150C9A" w:rsidRPr="00CF6B42" w:rsidRDefault="00150C9A" w:rsidP="00B02ECF">
            <w:pPr>
              <w:jc w:val="center"/>
              <w:rPr>
                <w:rFonts w:ascii="Arial" w:hAnsi="Arial" w:cs="Arial"/>
                <w:color w:val="000000"/>
                <w:sz w:val="20"/>
                <w:szCs w:val="20"/>
              </w:rPr>
            </w:pPr>
            <w:r w:rsidRPr="00CF6B42">
              <w:rPr>
                <w:rFonts w:ascii="Arial" w:hAnsi="Arial" w:cs="Arial"/>
                <w:color w:val="000000"/>
                <w:sz w:val="20"/>
                <w:szCs w:val="20"/>
              </w:rPr>
              <w:t>40%</w:t>
            </w:r>
          </w:p>
        </w:tc>
      </w:tr>
      <w:tr w:rsidR="00150C9A" w:rsidRPr="00CF6B42" w14:paraId="304DA948" w14:textId="77777777" w:rsidTr="00B02ECF">
        <w:trPr>
          <w:trHeight w:val="315"/>
          <w:jc w:val="center"/>
        </w:trPr>
        <w:tc>
          <w:tcPr>
            <w:tcW w:w="963" w:type="pct"/>
            <w:tcBorders>
              <w:top w:val="single" w:sz="8" w:space="0" w:color="5B9BD5"/>
              <w:left w:val="single" w:sz="8" w:space="0" w:color="5B9BD5"/>
              <w:bottom w:val="single" w:sz="8" w:space="0" w:color="5B9BD5"/>
              <w:right w:val="nil"/>
            </w:tcBorders>
            <w:shd w:val="clear" w:color="auto" w:fill="auto"/>
            <w:vAlign w:val="center"/>
            <w:hideMark/>
          </w:tcPr>
          <w:p w14:paraId="5489F873" w14:textId="77777777" w:rsidR="00150C9A" w:rsidRPr="00CF6B42" w:rsidRDefault="00150C9A" w:rsidP="00B02ECF">
            <w:pPr>
              <w:jc w:val="center"/>
              <w:rPr>
                <w:rFonts w:ascii="Arial" w:hAnsi="Arial" w:cs="Arial"/>
                <w:b/>
                <w:bCs/>
                <w:color w:val="000000"/>
                <w:sz w:val="20"/>
                <w:szCs w:val="20"/>
              </w:rPr>
            </w:pPr>
            <w:r w:rsidRPr="00CF6B42">
              <w:rPr>
                <w:rFonts w:ascii="Arial" w:hAnsi="Arial" w:cs="Arial"/>
                <w:b/>
                <w:bCs/>
                <w:color w:val="000000"/>
                <w:sz w:val="20"/>
                <w:szCs w:val="20"/>
              </w:rPr>
              <w:t>Total</w:t>
            </w:r>
          </w:p>
        </w:tc>
        <w:tc>
          <w:tcPr>
            <w:tcW w:w="1010" w:type="pct"/>
            <w:tcBorders>
              <w:top w:val="single" w:sz="8" w:space="0" w:color="5B9BD5"/>
              <w:left w:val="nil"/>
              <w:bottom w:val="single" w:sz="8" w:space="0" w:color="5B9BD5"/>
              <w:right w:val="nil"/>
            </w:tcBorders>
            <w:shd w:val="clear" w:color="auto" w:fill="auto"/>
            <w:vAlign w:val="center"/>
            <w:hideMark/>
          </w:tcPr>
          <w:p w14:paraId="4C0D35DC" w14:textId="77777777" w:rsidR="00150C9A" w:rsidRPr="00CF6B42" w:rsidRDefault="00150C9A" w:rsidP="00B02ECF">
            <w:pPr>
              <w:jc w:val="center"/>
              <w:rPr>
                <w:rFonts w:ascii="Arial" w:hAnsi="Arial" w:cs="Arial"/>
                <w:b/>
                <w:bCs/>
                <w:color w:val="000000"/>
                <w:sz w:val="20"/>
                <w:szCs w:val="20"/>
              </w:rPr>
            </w:pPr>
            <w:r w:rsidRPr="00CF6B42">
              <w:rPr>
                <w:rFonts w:ascii="Arial" w:hAnsi="Arial" w:cs="Arial"/>
                <w:b/>
                <w:bCs/>
                <w:color w:val="000000"/>
                <w:sz w:val="20"/>
                <w:szCs w:val="20"/>
              </w:rPr>
              <w:t>20</w:t>
            </w:r>
          </w:p>
        </w:tc>
        <w:tc>
          <w:tcPr>
            <w:tcW w:w="1009" w:type="pct"/>
            <w:tcBorders>
              <w:top w:val="single" w:sz="8" w:space="0" w:color="5B9BD5"/>
              <w:left w:val="nil"/>
              <w:bottom w:val="single" w:sz="8" w:space="0" w:color="5B9BD5"/>
              <w:right w:val="nil"/>
            </w:tcBorders>
            <w:shd w:val="clear" w:color="auto" w:fill="auto"/>
            <w:vAlign w:val="center"/>
            <w:hideMark/>
          </w:tcPr>
          <w:p w14:paraId="31D809D8" w14:textId="77777777" w:rsidR="00150C9A" w:rsidRPr="00CF6B42" w:rsidRDefault="00150C9A" w:rsidP="00B02ECF">
            <w:pPr>
              <w:jc w:val="center"/>
              <w:rPr>
                <w:rFonts w:ascii="Arial" w:hAnsi="Arial" w:cs="Arial"/>
                <w:b/>
                <w:bCs/>
                <w:color w:val="000000"/>
                <w:sz w:val="20"/>
                <w:szCs w:val="20"/>
              </w:rPr>
            </w:pPr>
            <w:r w:rsidRPr="00CF6B42">
              <w:rPr>
                <w:rFonts w:ascii="Arial" w:hAnsi="Arial" w:cs="Arial"/>
                <w:b/>
                <w:bCs/>
                <w:color w:val="000000"/>
                <w:sz w:val="20"/>
                <w:szCs w:val="20"/>
              </w:rPr>
              <w:t>1</w:t>
            </w:r>
          </w:p>
        </w:tc>
        <w:tc>
          <w:tcPr>
            <w:tcW w:w="918" w:type="pct"/>
            <w:tcBorders>
              <w:top w:val="single" w:sz="8" w:space="0" w:color="5B9BD5"/>
              <w:left w:val="nil"/>
              <w:bottom w:val="single" w:sz="8" w:space="0" w:color="5B9BD5"/>
              <w:right w:val="nil"/>
            </w:tcBorders>
            <w:shd w:val="clear" w:color="auto" w:fill="auto"/>
            <w:vAlign w:val="center"/>
            <w:hideMark/>
          </w:tcPr>
          <w:p w14:paraId="47FE83E7" w14:textId="77777777" w:rsidR="00150C9A" w:rsidRPr="00CF6B42" w:rsidRDefault="00150C9A" w:rsidP="00B02ECF">
            <w:pPr>
              <w:jc w:val="center"/>
              <w:rPr>
                <w:rFonts w:ascii="Arial" w:hAnsi="Arial" w:cs="Arial"/>
                <w:b/>
                <w:bCs/>
                <w:color w:val="000000"/>
                <w:sz w:val="20"/>
                <w:szCs w:val="20"/>
              </w:rPr>
            </w:pPr>
            <w:r w:rsidRPr="00CF6B42">
              <w:rPr>
                <w:rFonts w:ascii="Arial" w:hAnsi="Arial" w:cs="Arial"/>
                <w:b/>
                <w:bCs/>
                <w:color w:val="000000"/>
                <w:sz w:val="20"/>
                <w:szCs w:val="20"/>
              </w:rPr>
              <w:t>21</w:t>
            </w:r>
          </w:p>
        </w:tc>
        <w:tc>
          <w:tcPr>
            <w:tcW w:w="1100" w:type="pct"/>
            <w:tcBorders>
              <w:top w:val="single" w:sz="8" w:space="0" w:color="5B9BD5"/>
              <w:left w:val="nil"/>
              <w:bottom w:val="single" w:sz="8" w:space="0" w:color="5B9BD5"/>
              <w:right w:val="single" w:sz="8" w:space="0" w:color="5B9BD5"/>
            </w:tcBorders>
            <w:shd w:val="clear" w:color="auto" w:fill="auto"/>
            <w:vAlign w:val="center"/>
            <w:hideMark/>
          </w:tcPr>
          <w:p w14:paraId="0A1705FE" w14:textId="77777777" w:rsidR="00150C9A" w:rsidRPr="00CF6B42" w:rsidRDefault="00150C9A" w:rsidP="00B02ECF">
            <w:pPr>
              <w:jc w:val="center"/>
              <w:rPr>
                <w:rFonts w:ascii="Arial" w:hAnsi="Arial" w:cs="Arial"/>
                <w:b/>
                <w:bCs/>
                <w:color w:val="000000"/>
                <w:sz w:val="20"/>
                <w:szCs w:val="20"/>
              </w:rPr>
            </w:pPr>
            <w:r w:rsidRPr="00CF6B42">
              <w:rPr>
                <w:rFonts w:ascii="Arial" w:hAnsi="Arial" w:cs="Arial"/>
                <w:b/>
                <w:bCs/>
                <w:color w:val="000000"/>
                <w:sz w:val="20"/>
                <w:szCs w:val="20"/>
              </w:rPr>
              <w:t>77%</w:t>
            </w:r>
          </w:p>
        </w:tc>
      </w:tr>
    </w:tbl>
    <w:p w14:paraId="2E63F7FD" w14:textId="77777777" w:rsidR="00150C9A" w:rsidRPr="00CF6B42" w:rsidRDefault="00150C9A" w:rsidP="00150C9A">
      <w:pPr>
        <w:ind w:firstLine="720"/>
        <w:rPr>
          <w:rFonts w:ascii="Arial" w:hAnsi="Arial" w:cs="Arial"/>
          <w:sz w:val="20"/>
          <w:szCs w:val="20"/>
        </w:rPr>
      </w:pPr>
      <w:r w:rsidRPr="00345559">
        <w:rPr>
          <w:rFonts w:ascii="Arial" w:hAnsi="Arial" w:cs="Arial"/>
          <w:sz w:val="20"/>
          <w:szCs w:val="20"/>
        </w:rPr>
        <w:t xml:space="preserve">    Font d’informació:</w:t>
      </w:r>
      <w:r w:rsidRPr="00CF6B42">
        <w:rPr>
          <w:rFonts w:ascii="Arial" w:hAnsi="Arial" w:cs="Arial"/>
          <w:color w:val="C00000"/>
          <w:sz w:val="20"/>
          <w:szCs w:val="20"/>
        </w:rPr>
        <w:t xml:space="preserve"> </w:t>
      </w:r>
      <w:hyperlink r:id="rId97" w:history="1">
        <w:r w:rsidRPr="00CF6B42">
          <w:rPr>
            <w:rStyle w:val="Hipervnculo"/>
            <w:rFonts w:ascii="Arial" w:hAnsi="Arial" w:cs="Arial"/>
            <w:sz w:val="20"/>
            <w:szCs w:val="20"/>
          </w:rPr>
          <w:t>Quadre de comandament d’indicadors per PD ETP</w:t>
        </w:r>
      </w:hyperlink>
      <w:r w:rsidRPr="00CF6B42">
        <w:rPr>
          <w:rFonts w:ascii="Arial" w:hAnsi="Arial" w:cs="Arial"/>
          <w:sz w:val="20"/>
          <w:szCs w:val="20"/>
        </w:rPr>
        <w:t>.</w:t>
      </w:r>
    </w:p>
    <w:p w14:paraId="4C2D6DAA" w14:textId="77777777" w:rsidR="00150C9A" w:rsidRPr="00CF6B42" w:rsidRDefault="00150C9A" w:rsidP="00150C9A">
      <w:pPr>
        <w:spacing w:after="120"/>
        <w:ind w:left="425"/>
        <w:rPr>
          <w:rFonts w:ascii="Arial" w:eastAsia="Arial" w:hAnsi="Arial" w:cs="Arial"/>
          <w:sz w:val="16"/>
          <w:szCs w:val="16"/>
        </w:rPr>
      </w:pPr>
    </w:p>
    <w:p w14:paraId="05D4FAE9" w14:textId="77777777" w:rsidR="00150C9A" w:rsidRPr="00CF6B42" w:rsidRDefault="00150C9A" w:rsidP="00150C9A">
      <w:pPr>
        <w:spacing w:after="120"/>
        <w:ind w:left="425"/>
        <w:rPr>
          <w:rFonts w:ascii="Arial" w:eastAsia="Arial" w:hAnsi="Arial" w:cs="Arial"/>
          <w:sz w:val="22"/>
          <w:szCs w:val="22"/>
        </w:rPr>
      </w:pPr>
    </w:p>
    <w:p w14:paraId="56AA828D" w14:textId="77777777" w:rsidR="00150C9A" w:rsidRPr="00CF6B42" w:rsidRDefault="00150C9A" w:rsidP="00150C9A">
      <w:pPr>
        <w:keepNext/>
        <w:pBdr>
          <w:top w:val="nil"/>
          <w:left w:val="nil"/>
          <w:bottom w:val="nil"/>
          <w:right w:val="nil"/>
          <w:between w:val="nil"/>
        </w:pBdr>
        <w:spacing w:before="200"/>
        <w:ind w:left="709" w:hanging="709"/>
        <w:rPr>
          <w:rFonts w:ascii="Arial" w:eastAsia="Arial" w:hAnsi="Arial" w:cs="Arial"/>
          <w:b/>
          <w:color w:val="4F81BD"/>
          <w:sz w:val="18"/>
          <w:szCs w:val="18"/>
        </w:rPr>
        <w:sectPr w:rsidR="00150C9A" w:rsidRPr="00CF6B42">
          <w:pgSz w:w="11906" w:h="16838"/>
          <w:pgMar w:top="851" w:right="1134" w:bottom="1134" w:left="1134" w:header="709" w:footer="567" w:gutter="0"/>
          <w:cols w:space="720"/>
        </w:sectPr>
      </w:pPr>
    </w:p>
    <w:p w14:paraId="665F471E" w14:textId="77777777" w:rsidR="00150C9A" w:rsidRPr="00CF6B42" w:rsidRDefault="00150C9A" w:rsidP="00150C9A">
      <w:pPr>
        <w:pStyle w:val="Descripcin"/>
        <w:keepNext/>
        <w:spacing w:after="60"/>
        <w:rPr>
          <w:rFonts w:ascii="Arial" w:hAnsi="Arial" w:cs="Arial"/>
          <w:sz w:val="20"/>
          <w:szCs w:val="20"/>
        </w:rPr>
      </w:pPr>
      <w:bookmarkStart w:id="25" w:name="_Ref75766199"/>
      <w:bookmarkStart w:id="26" w:name="_Toc77682360"/>
      <w:r w:rsidRPr="00CF6B42">
        <w:rPr>
          <w:rFonts w:ascii="Arial" w:hAnsi="Arial" w:cs="Arial"/>
          <w:sz w:val="20"/>
          <w:szCs w:val="20"/>
        </w:rPr>
        <w:lastRenderedPageBreak/>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110A87">
        <w:rPr>
          <w:rFonts w:ascii="Arial" w:hAnsi="Arial" w:cs="Arial"/>
          <w:noProof/>
          <w:sz w:val="20"/>
          <w:szCs w:val="20"/>
        </w:rPr>
        <w:t>11</w:t>
      </w:r>
      <w:r w:rsidRPr="00CF6B42">
        <w:rPr>
          <w:rFonts w:ascii="Arial" w:hAnsi="Arial" w:cs="Arial"/>
          <w:sz w:val="20"/>
          <w:szCs w:val="20"/>
        </w:rPr>
        <w:fldChar w:fldCharType="end"/>
      </w:r>
      <w:bookmarkEnd w:id="25"/>
      <w:r w:rsidRPr="00CF6B42">
        <w:rPr>
          <w:rFonts w:ascii="Arial" w:hAnsi="Arial" w:cs="Arial"/>
          <w:sz w:val="20"/>
          <w:szCs w:val="20"/>
        </w:rPr>
        <w:t>. Projectes de recerca competitius actius amb professorat investigador principal i professorat investigador. Dades a juny 2021.</w:t>
      </w:r>
      <w:bookmarkEnd w:id="26"/>
    </w:p>
    <w:tbl>
      <w:tblPr>
        <w:tblW w:w="14880" w:type="dxa"/>
        <w:tblInd w:w="-350" w:type="dxa"/>
        <w:tblBorders>
          <w:top w:val="nil"/>
          <w:left w:val="nil"/>
          <w:bottom w:val="nil"/>
          <w:right w:val="nil"/>
          <w:insideH w:val="nil"/>
          <w:insideV w:val="nil"/>
        </w:tblBorders>
        <w:tblLayout w:type="fixed"/>
        <w:tblLook w:val="0600" w:firstRow="0" w:lastRow="0" w:firstColumn="0" w:lastColumn="0" w:noHBand="1" w:noVBand="1"/>
      </w:tblPr>
      <w:tblGrid>
        <w:gridCol w:w="525"/>
        <w:gridCol w:w="1200"/>
        <w:gridCol w:w="5100"/>
        <w:gridCol w:w="2160"/>
        <w:gridCol w:w="2760"/>
        <w:gridCol w:w="1530"/>
        <w:gridCol w:w="1605"/>
      </w:tblGrid>
      <w:tr w:rsidR="00150C9A" w:rsidRPr="00CF6B42" w14:paraId="07817E95" w14:textId="77777777" w:rsidTr="00B02ECF">
        <w:trPr>
          <w:trHeight w:val="20"/>
        </w:trPr>
        <w:tc>
          <w:tcPr>
            <w:tcW w:w="525" w:type="dxa"/>
            <w:tcBorders>
              <w:top w:val="single" w:sz="5" w:space="0" w:color="5B9BD5"/>
              <w:left w:val="single" w:sz="5" w:space="0" w:color="5B9BD5"/>
              <w:bottom w:val="nil"/>
              <w:right w:val="nil"/>
            </w:tcBorders>
            <w:shd w:val="clear" w:color="auto" w:fill="007BC0"/>
            <w:tcMar>
              <w:top w:w="100" w:type="dxa"/>
              <w:left w:w="100" w:type="dxa"/>
              <w:bottom w:w="100" w:type="dxa"/>
              <w:right w:w="100" w:type="dxa"/>
            </w:tcMar>
          </w:tcPr>
          <w:p w14:paraId="70383950"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color w:val="FF0000"/>
                <w:sz w:val="18"/>
                <w:szCs w:val="18"/>
              </w:rPr>
            </w:pPr>
            <w:bookmarkStart w:id="27" w:name="_heading=h.1fob9te" w:colFirst="0" w:colLast="0"/>
            <w:bookmarkEnd w:id="27"/>
            <w:r w:rsidRPr="00CF6B42">
              <w:rPr>
                <w:rFonts w:ascii="Arial" w:hAnsi="Arial" w:cs="Arial"/>
                <w:b/>
                <w:color w:val="FFFFFF"/>
                <w:sz w:val="18"/>
                <w:szCs w:val="18"/>
              </w:rPr>
              <w:t>No.</w:t>
            </w:r>
          </w:p>
        </w:tc>
        <w:tc>
          <w:tcPr>
            <w:tcW w:w="1200" w:type="dxa"/>
            <w:tcBorders>
              <w:top w:val="single" w:sz="5" w:space="0" w:color="5B9BD5"/>
              <w:left w:val="nil"/>
              <w:bottom w:val="nil"/>
              <w:right w:val="nil"/>
            </w:tcBorders>
            <w:shd w:val="clear" w:color="auto" w:fill="007BC0"/>
            <w:tcMar>
              <w:top w:w="100" w:type="dxa"/>
              <w:left w:w="100" w:type="dxa"/>
              <w:bottom w:w="100" w:type="dxa"/>
              <w:right w:w="100" w:type="dxa"/>
            </w:tcMar>
          </w:tcPr>
          <w:p w14:paraId="37FBB616"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color w:val="FF0000"/>
                <w:sz w:val="18"/>
                <w:szCs w:val="18"/>
              </w:rPr>
            </w:pPr>
            <w:r w:rsidRPr="00CF6B42">
              <w:rPr>
                <w:rFonts w:ascii="Arial" w:hAnsi="Arial" w:cs="Arial"/>
                <w:b/>
                <w:color w:val="FFFFFF"/>
                <w:sz w:val="18"/>
                <w:szCs w:val="18"/>
              </w:rPr>
              <w:t>Data inici - FI</w:t>
            </w:r>
          </w:p>
        </w:tc>
        <w:tc>
          <w:tcPr>
            <w:tcW w:w="5100" w:type="dxa"/>
            <w:tcBorders>
              <w:top w:val="single" w:sz="5" w:space="0" w:color="5B9BD5"/>
              <w:left w:val="nil"/>
              <w:bottom w:val="nil"/>
              <w:right w:val="nil"/>
            </w:tcBorders>
            <w:shd w:val="clear" w:color="auto" w:fill="007BC0"/>
            <w:tcMar>
              <w:top w:w="100" w:type="dxa"/>
              <w:left w:w="100" w:type="dxa"/>
              <w:bottom w:w="100" w:type="dxa"/>
              <w:right w:w="100" w:type="dxa"/>
            </w:tcMar>
          </w:tcPr>
          <w:p w14:paraId="4E8545EE"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color w:val="FF0000"/>
                <w:sz w:val="18"/>
                <w:szCs w:val="18"/>
              </w:rPr>
            </w:pPr>
            <w:r w:rsidRPr="00CF6B42">
              <w:rPr>
                <w:rFonts w:ascii="Arial" w:hAnsi="Arial" w:cs="Arial"/>
                <w:b/>
                <w:color w:val="FFFFFF"/>
                <w:sz w:val="18"/>
                <w:szCs w:val="18"/>
              </w:rPr>
              <w:t>Activitat</w:t>
            </w:r>
          </w:p>
        </w:tc>
        <w:tc>
          <w:tcPr>
            <w:tcW w:w="2160" w:type="dxa"/>
            <w:tcBorders>
              <w:top w:val="single" w:sz="5" w:space="0" w:color="5B9BD5"/>
              <w:left w:val="nil"/>
              <w:bottom w:val="nil"/>
              <w:right w:val="nil"/>
            </w:tcBorders>
            <w:shd w:val="clear" w:color="auto" w:fill="007BC0"/>
            <w:tcMar>
              <w:top w:w="100" w:type="dxa"/>
              <w:left w:w="100" w:type="dxa"/>
              <w:bottom w:w="100" w:type="dxa"/>
              <w:right w:w="100" w:type="dxa"/>
            </w:tcMar>
          </w:tcPr>
          <w:p w14:paraId="69D8906D"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color w:val="FF0000"/>
                <w:sz w:val="18"/>
                <w:szCs w:val="18"/>
              </w:rPr>
            </w:pPr>
            <w:r w:rsidRPr="00CF6B42">
              <w:rPr>
                <w:rFonts w:ascii="Arial" w:hAnsi="Arial" w:cs="Arial"/>
                <w:b/>
                <w:color w:val="FFFFFF"/>
                <w:sz w:val="18"/>
                <w:szCs w:val="18"/>
              </w:rPr>
              <w:t>CODI entitat finançadora</w:t>
            </w:r>
          </w:p>
        </w:tc>
        <w:tc>
          <w:tcPr>
            <w:tcW w:w="2760" w:type="dxa"/>
            <w:tcBorders>
              <w:top w:val="single" w:sz="5" w:space="0" w:color="5B9BD5"/>
              <w:left w:val="nil"/>
              <w:bottom w:val="nil"/>
              <w:right w:val="nil"/>
            </w:tcBorders>
            <w:shd w:val="clear" w:color="auto" w:fill="007BC0"/>
            <w:tcMar>
              <w:top w:w="100" w:type="dxa"/>
              <w:left w:w="100" w:type="dxa"/>
              <w:bottom w:w="100" w:type="dxa"/>
              <w:right w:w="100" w:type="dxa"/>
            </w:tcMar>
          </w:tcPr>
          <w:p w14:paraId="3429A50D"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color w:val="FF0000"/>
                <w:sz w:val="18"/>
                <w:szCs w:val="18"/>
              </w:rPr>
            </w:pPr>
            <w:r w:rsidRPr="00CF6B42">
              <w:rPr>
                <w:rFonts w:ascii="Arial" w:hAnsi="Arial" w:cs="Arial"/>
                <w:b/>
                <w:color w:val="FFFFFF"/>
                <w:sz w:val="18"/>
                <w:szCs w:val="18"/>
              </w:rPr>
              <w:t>Entitat finançadora</w:t>
            </w:r>
          </w:p>
        </w:tc>
        <w:tc>
          <w:tcPr>
            <w:tcW w:w="1530" w:type="dxa"/>
            <w:tcBorders>
              <w:top w:val="single" w:sz="5" w:space="0" w:color="5B9BD5"/>
              <w:left w:val="nil"/>
              <w:bottom w:val="nil"/>
              <w:right w:val="nil"/>
            </w:tcBorders>
            <w:shd w:val="clear" w:color="auto" w:fill="4472C4"/>
            <w:tcMar>
              <w:top w:w="100" w:type="dxa"/>
              <w:left w:w="100" w:type="dxa"/>
              <w:bottom w:w="100" w:type="dxa"/>
              <w:right w:w="100" w:type="dxa"/>
            </w:tcMar>
          </w:tcPr>
          <w:p w14:paraId="3CADBC70"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color w:val="FF0000"/>
                <w:sz w:val="18"/>
                <w:szCs w:val="18"/>
              </w:rPr>
            </w:pPr>
            <w:r w:rsidRPr="00CF6B42">
              <w:rPr>
                <w:rFonts w:ascii="Arial" w:hAnsi="Arial" w:cs="Arial"/>
                <w:b/>
                <w:color w:val="FFFFFF"/>
                <w:sz w:val="18"/>
                <w:szCs w:val="18"/>
              </w:rPr>
              <w:t xml:space="preserve">Professorat IP </w:t>
            </w:r>
          </w:p>
        </w:tc>
        <w:tc>
          <w:tcPr>
            <w:tcW w:w="1605" w:type="dxa"/>
            <w:tcBorders>
              <w:top w:val="single" w:sz="5" w:space="0" w:color="5B9BD5"/>
              <w:left w:val="nil"/>
              <w:bottom w:val="nil"/>
              <w:right w:val="single" w:sz="5" w:space="0" w:color="5B9BD5"/>
            </w:tcBorders>
            <w:shd w:val="clear" w:color="auto" w:fill="B4C6E7"/>
            <w:tcMar>
              <w:top w:w="100" w:type="dxa"/>
              <w:left w:w="100" w:type="dxa"/>
              <w:bottom w:w="100" w:type="dxa"/>
              <w:right w:w="100" w:type="dxa"/>
            </w:tcMar>
          </w:tcPr>
          <w:p w14:paraId="7022F0EC" w14:textId="77777777" w:rsidR="00150C9A" w:rsidRPr="00CF6B42" w:rsidRDefault="00150C9A" w:rsidP="00B02ECF">
            <w:pPr>
              <w:pBdr>
                <w:top w:val="nil"/>
                <w:left w:val="nil"/>
                <w:bottom w:val="nil"/>
                <w:right w:val="nil"/>
                <w:between w:val="nil"/>
              </w:pBdr>
              <w:spacing w:line="276" w:lineRule="auto"/>
              <w:jc w:val="center"/>
              <w:rPr>
                <w:rFonts w:ascii="Arial" w:eastAsia="Arial" w:hAnsi="Arial" w:cs="Arial"/>
                <w:color w:val="FF0000"/>
                <w:sz w:val="18"/>
                <w:szCs w:val="18"/>
              </w:rPr>
            </w:pPr>
            <w:r w:rsidRPr="00CF6B42">
              <w:rPr>
                <w:rFonts w:ascii="Arial" w:hAnsi="Arial" w:cs="Arial"/>
                <w:b/>
                <w:color w:val="FFFFFF"/>
                <w:sz w:val="18"/>
                <w:szCs w:val="18"/>
              </w:rPr>
              <w:t>Professorat investigador</w:t>
            </w:r>
          </w:p>
        </w:tc>
      </w:tr>
      <w:tr w:rsidR="00150C9A" w:rsidRPr="00CF6B42" w14:paraId="72789D64" w14:textId="77777777" w:rsidTr="00B02ECF">
        <w:trPr>
          <w:trHeight w:val="20"/>
        </w:trPr>
        <w:tc>
          <w:tcPr>
            <w:tcW w:w="525" w:type="dxa"/>
            <w:tcBorders>
              <w:top w:val="single" w:sz="5" w:space="0" w:color="5B9BD5"/>
              <w:left w:val="single" w:sz="5" w:space="0" w:color="5B9BD5"/>
              <w:bottom w:val="nil"/>
              <w:right w:val="nil"/>
            </w:tcBorders>
            <w:tcMar>
              <w:top w:w="100" w:type="dxa"/>
              <w:left w:w="100" w:type="dxa"/>
              <w:bottom w:w="100" w:type="dxa"/>
              <w:right w:w="100" w:type="dxa"/>
            </w:tcMar>
          </w:tcPr>
          <w:p w14:paraId="0DE1BC86"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1</w:t>
            </w:r>
          </w:p>
        </w:tc>
        <w:tc>
          <w:tcPr>
            <w:tcW w:w="1200" w:type="dxa"/>
            <w:tcBorders>
              <w:top w:val="single" w:sz="5" w:space="0" w:color="5B9BD5"/>
              <w:left w:val="nil"/>
              <w:bottom w:val="nil"/>
              <w:right w:val="nil"/>
            </w:tcBorders>
            <w:shd w:val="clear" w:color="auto" w:fill="FFFFFF"/>
            <w:tcMar>
              <w:top w:w="100" w:type="dxa"/>
              <w:left w:w="100" w:type="dxa"/>
              <w:bottom w:w="100" w:type="dxa"/>
              <w:right w:w="100" w:type="dxa"/>
            </w:tcMar>
          </w:tcPr>
          <w:p w14:paraId="280A2278"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2020-2024</w:t>
            </w:r>
          </w:p>
        </w:tc>
        <w:tc>
          <w:tcPr>
            <w:tcW w:w="5100" w:type="dxa"/>
            <w:tcBorders>
              <w:top w:val="single" w:sz="5" w:space="0" w:color="5B9BD5"/>
              <w:left w:val="nil"/>
              <w:bottom w:val="nil"/>
              <w:right w:val="nil"/>
            </w:tcBorders>
            <w:tcMar>
              <w:top w:w="100" w:type="dxa"/>
              <w:left w:w="100" w:type="dxa"/>
              <w:bottom w:w="100" w:type="dxa"/>
              <w:right w:w="100" w:type="dxa"/>
            </w:tcMar>
          </w:tcPr>
          <w:p w14:paraId="27D91B81"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Reciclado de fibras a partir de residuos de ropa y remanentes textiles para su aplicación en materiales.</w:t>
            </w:r>
          </w:p>
        </w:tc>
        <w:tc>
          <w:tcPr>
            <w:tcW w:w="2160" w:type="dxa"/>
            <w:tcBorders>
              <w:top w:val="single" w:sz="5" w:space="0" w:color="5B9BD5"/>
              <w:left w:val="nil"/>
              <w:bottom w:val="nil"/>
              <w:right w:val="nil"/>
            </w:tcBorders>
            <w:shd w:val="clear" w:color="auto" w:fill="FFFFFF"/>
            <w:tcMar>
              <w:top w:w="100" w:type="dxa"/>
              <w:left w:w="100" w:type="dxa"/>
              <w:bottom w:w="100" w:type="dxa"/>
              <w:right w:w="100" w:type="dxa"/>
            </w:tcMar>
          </w:tcPr>
          <w:p w14:paraId="4F00E965"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PID2019-108067RB-I00</w:t>
            </w:r>
          </w:p>
        </w:tc>
        <w:tc>
          <w:tcPr>
            <w:tcW w:w="2760" w:type="dxa"/>
            <w:tcBorders>
              <w:top w:val="single" w:sz="5" w:space="0" w:color="5B9BD5"/>
              <w:left w:val="nil"/>
              <w:bottom w:val="nil"/>
              <w:right w:val="nil"/>
            </w:tcBorders>
            <w:shd w:val="clear" w:color="auto" w:fill="FFFFFF"/>
            <w:tcMar>
              <w:top w:w="100" w:type="dxa"/>
              <w:left w:w="100" w:type="dxa"/>
              <w:bottom w:w="100" w:type="dxa"/>
              <w:right w:w="100" w:type="dxa"/>
            </w:tcMar>
          </w:tcPr>
          <w:p w14:paraId="7106B71B"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Agencia Estatal de Investigación</w:t>
            </w:r>
          </w:p>
        </w:tc>
        <w:tc>
          <w:tcPr>
            <w:tcW w:w="1530" w:type="dxa"/>
            <w:tcBorders>
              <w:top w:val="single" w:sz="5" w:space="0" w:color="5B9BD5"/>
              <w:left w:val="nil"/>
              <w:bottom w:val="nil"/>
              <w:right w:val="nil"/>
            </w:tcBorders>
            <w:shd w:val="clear" w:color="auto" w:fill="4472C4"/>
            <w:tcMar>
              <w:top w:w="100" w:type="dxa"/>
              <w:left w:w="100" w:type="dxa"/>
              <w:bottom w:w="100" w:type="dxa"/>
              <w:right w:w="100" w:type="dxa"/>
            </w:tcMar>
          </w:tcPr>
          <w:p w14:paraId="29AB8AD5"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FF0000"/>
                <w:sz w:val="18"/>
                <w:szCs w:val="18"/>
              </w:rPr>
            </w:pPr>
            <w:r w:rsidRPr="00CF6B42">
              <w:rPr>
                <w:rFonts w:ascii="Arial" w:hAnsi="Arial" w:cs="Arial"/>
                <w:color w:val="FFFFFF"/>
                <w:sz w:val="18"/>
                <w:szCs w:val="18"/>
              </w:rPr>
              <w:t>Ardanuy, M.</w:t>
            </w:r>
          </w:p>
        </w:tc>
        <w:tc>
          <w:tcPr>
            <w:tcW w:w="1605" w:type="dxa"/>
            <w:tcBorders>
              <w:top w:val="single" w:sz="5" w:space="0" w:color="5B9BD5"/>
              <w:left w:val="nil"/>
              <w:bottom w:val="nil"/>
              <w:right w:val="single" w:sz="5" w:space="0" w:color="5B9BD5"/>
            </w:tcBorders>
            <w:shd w:val="clear" w:color="auto" w:fill="B4C6E7"/>
            <w:tcMar>
              <w:top w:w="100" w:type="dxa"/>
              <w:left w:w="100" w:type="dxa"/>
              <w:bottom w:w="100" w:type="dxa"/>
              <w:right w:w="100" w:type="dxa"/>
            </w:tcMar>
          </w:tcPr>
          <w:p w14:paraId="34F9E951"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rPr>
            </w:pPr>
            <w:r w:rsidRPr="00CF6B42">
              <w:rPr>
                <w:rFonts w:ascii="Arial" w:hAnsi="Arial" w:cs="Arial"/>
                <w:sz w:val="18"/>
                <w:szCs w:val="18"/>
              </w:rPr>
              <w:t>Ventura, H.</w:t>
            </w:r>
          </w:p>
        </w:tc>
      </w:tr>
      <w:tr w:rsidR="00150C9A" w:rsidRPr="00CF6B42" w14:paraId="25F4987D" w14:textId="77777777" w:rsidTr="00B02ECF">
        <w:trPr>
          <w:trHeight w:val="20"/>
        </w:trPr>
        <w:tc>
          <w:tcPr>
            <w:tcW w:w="525" w:type="dxa"/>
            <w:tcBorders>
              <w:top w:val="single" w:sz="5" w:space="0" w:color="5B9BD5"/>
              <w:left w:val="single" w:sz="5" w:space="0" w:color="5B9BD5"/>
              <w:bottom w:val="nil"/>
              <w:right w:val="nil"/>
            </w:tcBorders>
            <w:tcMar>
              <w:top w:w="100" w:type="dxa"/>
              <w:left w:w="100" w:type="dxa"/>
              <w:bottom w:w="100" w:type="dxa"/>
              <w:right w:w="100" w:type="dxa"/>
            </w:tcMar>
          </w:tcPr>
          <w:p w14:paraId="183B04C9"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w:t>
            </w:r>
          </w:p>
        </w:tc>
        <w:tc>
          <w:tcPr>
            <w:tcW w:w="1200" w:type="dxa"/>
            <w:tcBorders>
              <w:top w:val="single" w:sz="5" w:space="0" w:color="5B9BD5"/>
              <w:left w:val="nil"/>
              <w:bottom w:val="nil"/>
              <w:right w:val="nil"/>
            </w:tcBorders>
            <w:shd w:val="clear" w:color="auto" w:fill="FFFFFF"/>
            <w:tcMar>
              <w:top w:w="100" w:type="dxa"/>
              <w:left w:w="100" w:type="dxa"/>
              <w:bottom w:w="100" w:type="dxa"/>
              <w:right w:w="100" w:type="dxa"/>
            </w:tcMar>
          </w:tcPr>
          <w:p w14:paraId="2B334573"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2020-2023</w:t>
            </w:r>
          </w:p>
        </w:tc>
        <w:tc>
          <w:tcPr>
            <w:tcW w:w="5100" w:type="dxa"/>
            <w:tcBorders>
              <w:top w:val="single" w:sz="5" w:space="0" w:color="5B9BD5"/>
              <w:left w:val="nil"/>
              <w:bottom w:val="nil"/>
              <w:right w:val="nil"/>
            </w:tcBorders>
            <w:tcMar>
              <w:top w:w="100" w:type="dxa"/>
              <w:left w:w="100" w:type="dxa"/>
              <w:bottom w:w="100" w:type="dxa"/>
              <w:right w:w="100" w:type="dxa"/>
            </w:tcMar>
          </w:tcPr>
          <w:p w14:paraId="68FC099E"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Investigació en noves tècniques de microencapsulació biodegradables de fragàncies per a divergència que evitin l'alliberament de microplastics al medi ambient.</w:t>
            </w:r>
          </w:p>
        </w:tc>
        <w:tc>
          <w:tcPr>
            <w:tcW w:w="2160" w:type="dxa"/>
            <w:tcBorders>
              <w:top w:val="single" w:sz="5" w:space="0" w:color="5B9BD5"/>
              <w:left w:val="nil"/>
              <w:bottom w:val="nil"/>
              <w:right w:val="nil"/>
            </w:tcBorders>
            <w:tcMar>
              <w:top w:w="100" w:type="dxa"/>
              <w:left w:w="100" w:type="dxa"/>
              <w:bottom w:w="100" w:type="dxa"/>
              <w:right w:w="100" w:type="dxa"/>
            </w:tcMar>
          </w:tcPr>
          <w:p w14:paraId="2809DF1F"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2020 DI 047</w:t>
            </w:r>
          </w:p>
        </w:tc>
        <w:tc>
          <w:tcPr>
            <w:tcW w:w="2760" w:type="dxa"/>
            <w:tcBorders>
              <w:top w:val="single" w:sz="5" w:space="0" w:color="5B9BD5"/>
              <w:left w:val="nil"/>
              <w:bottom w:val="nil"/>
              <w:right w:val="nil"/>
            </w:tcBorders>
            <w:tcMar>
              <w:top w:w="100" w:type="dxa"/>
              <w:left w:w="100" w:type="dxa"/>
              <w:bottom w:w="100" w:type="dxa"/>
              <w:right w:w="100" w:type="dxa"/>
            </w:tcMar>
          </w:tcPr>
          <w:p w14:paraId="1DC1713F"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AGAUR. Agencia de Gestió d'Ajuts Universitaris i de Recerca</w:t>
            </w:r>
          </w:p>
        </w:tc>
        <w:tc>
          <w:tcPr>
            <w:tcW w:w="1530" w:type="dxa"/>
            <w:tcBorders>
              <w:top w:val="single" w:sz="5" w:space="0" w:color="5B9BD5"/>
              <w:left w:val="nil"/>
              <w:bottom w:val="nil"/>
              <w:right w:val="nil"/>
            </w:tcBorders>
            <w:shd w:val="clear" w:color="auto" w:fill="4472C4"/>
            <w:tcMar>
              <w:top w:w="100" w:type="dxa"/>
              <w:left w:w="100" w:type="dxa"/>
              <w:bottom w:w="100" w:type="dxa"/>
              <w:right w:w="100" w:type="dxa"/>
            </w:tcMar>
          </w:tcPr>
          <w:p w14:paraId="21222E38"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FF0000"/>
                <w:sz w:val="18"/>
                <w:szCs w:val="18"/>
              </w:rPr>
            </w:pPr>
            <w:r w:rsidRPr="00CF6B42">
              <w:rPr>
                <w:rFonts w:ascii="Arial" w:hAnsi="Arial" w:cs="Arial"/>
                <w:color w:val="FFFFFF"/>
                <w:sz w:val="18"/>
                <w:szCs w:val="18"/>
              </w:rPr>
              <w:t>Lis, M.J.</w:t>
            </w:r>
          </w:p>
        </w:tc>
        <w:tc>
          <w:tcPr>
            <w:tcW w:w="1605" w:type="dxa"/>
            <w:tcBorders>
              <w:top w:val="single" w:sz="5" w:space="0" w:color="5B9BD5"/>
              <w:left w:val="nil"/>
              <w:bottom w:val="nil"/>
              <w:right w:val="single" w:sz="5" w:space="0" w:color="5B9BD5"/>
            </w:tcBorders>
            <w:shd w:val="clear" w:color="auto" w:fill="B4C6E7"/>
            <w:tcMar>
              <w:top w:w="100" w:type="dxa"/>
              <w:left w:w="100" w:type="dxa"/>
              <w:bottom w:w="100" w:type="dxa"/>
              <w:right w:w="100" w:type="dxa"/>
            </w:tcMar>
          </w:tcPr>
          <w:p w14:paraId="3753D3E4"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rPr>
            </w:pPr>
            <w:r w:rsidRPr="00CF6B42">
              <w:rPr>
                <w:rFonts w:ascii="Arial" w:hAnsi="Arial" w:cs="Arial"/>
                <w:sz w:val="18"/>
                <w:szCs w:val="18"/>
              </w:rPr>
              <w:t xml:space="preserve"> </w:t>
            </w:r>
          </w:p>
        </w:tc>
      </w:tr>
      <w:tr w:rsidR="00150C9A" w:rsidRPr="00CF6B42" w14:paraId="479C86ED" w14:textId="77777777" w:rsidTr="00B02ECF">
        <w:trPr>
          <w:trHeight w:val="20"/>
        </w:trPr>
        <w:tc>
          <w:tcPr>
            <w:tcW w:w="525" w:type="dxa"/>
            <w:tcBorders>
              <w:top w:val="single" w:sz="5" w:space="0" w:color="5B9BD5"/>
              <w:left w:val="single" w:sz="5" w:space="0" w:color="5B9BD5"/>
              <w:bottom w:val="nil"/>
              <w:right w:val="nil"/>
            </w:tcBorders>
            <w:tcMar>
              <w:top w:w="100" w:type="dxa"/>
              <w:left w:w="100" w:type="dxa"/>
              <w:bottom w:w="100" w:type="dxa"/>
              <w:right w:w="100" w:type="dxa"/>
            </w:tcMar>
          </w:tcPr>
          <w:p w14:paraId="338AB1E7"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3</w:t>
            </w:r>
          </w:p>
        </w:tc>
        <w:tc>
          <w:tcPr>
            <w:tcW w:w="1200" w:type="dxa"/>
            <w:tcBorders>
              <w:top w:val="single" w:sz="5" w:space="0" w:color="5B9BD5"/>
              <w:left w:val="nil"/>
              <w:bottom w:val="nil"/>
              <w:right w:val="nil"/>
            </w:tcBorders>
            <w:shd w:val="clear" w:color="auto" w:fill="FFFFFF"/>
            <w:tcMar>
              <w:top w:w="100" w:type="dxa"/>
              <w:left w:w="100" w:type="dxa"/>
              <w:bottom w:w="100" w:type="dxa"/>
              <w:right w:w="100" w:type="dxa"/>
            </w:tcMar>
          </w:tcPr>
          <w:p w14:paraId="6AD7B120"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2020-2023</w:t>
            </w:r>
          </w:p>
        </w:tc>
        <w:tc>
          <w:tcPr>
            <w:tcW w:w="5100" w:type="dxa"/>
            <w:tcBorders>
              <w:top w:val="single" w:sz="5" w:space="0" w:color="5B9BD5"/>
              <w:left w:val="nil"/>
              <w:bottom w:val="nil"/>
              <w:right w:val="nil"/>
            </w:tcBorders>
            <w:tcMar>
              <w:top w:w="100" w:type="dxa"/>
              <w:left w:w="100" w:type="dxa"/>
              <w:bottom w:w="100" w:type="dxa"/>
              <w:right w:w="100" w:type="dxa"/>
            </w:tcMar>
          </w:tcPr>
          <w:p w14:paraId="6FB2FA07"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Xiclets funcionals  per microencapsulació mitjançant mètodes fisicoquímics.</w:t>
            </w:r>
          </w:p>
        </w:tc>
        <w:tc>
          <w:tcPr>
            <w:tcW w:w="2160" w:type="dxa"/>
            <w:tcBorders>
              <w:top w:val="single" w:sz="5" w:space="0" w:color="5B9BD5"/>
              <w:left w:val="nil"/>
              <w:bottom w:val="nil"/>
              <w:right w:val="nil"/>
            </w:tcBorders>
            <w:tcMar>
              <w:top w:w="100" w:type="dxa"/>
              <w:left w:w="100" w:type="dxa"/>
              <w:bottom w:w="100" w:type="dxa"/>
              <w:right w:w="100" w:type="dxa"/>
            </w:tcMar>
          </w:tcPr>
          <w:p w14:paraId="402EE3D7"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ACE014/20/000067</w:t>
            </w:r>
          </w:p>
        </w:tc>
        <w:tc>
          <w:tcPr>
            <w:tcW w:w="2760" w:type="dxa"/>
            <w:tcBorders>
              <w:top w:val="single" w:sz="5" w:space="0" w:color="5B9BD5"/>
              <w:left w:val="nil"/>
              <w:bottom w:val="nil"/>
              <w:right w:val="nil"/>
            </w:tcBorders>
            <w:tcMar>
              <w:top w:w="100" w:type="dxa"/>
              <w:left w:w="100" w:type="dxa"/>
              <w:bottom w:w="100" w:type="dxa"/>
              <w:right w:w="100" w:type="dxa"/>
            </w:tcMar>
          </w:tcPr>
          <w:p w14:paraId="61E78E56"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Agència per la Competitivitat de l'Empresa (ACCIO)</w:t>
            </w:r>
          </w:p>
        </w:tc>
        <w:tc>
          <w:tcPr>
            <w:tcW w:w="1530" w:type="dxa"/>
            <w:tcBorders>
              <w:top w:val="single" w:sz="5" w:space="0" w:color="5B9BD5"/>
              <w:left w:val="nil"/>
              <w:bottom w:val="nil"/>
              <w:right w:val="nil"/>
            </w:tcBorders>
            <w:shd w:val="clear" w:color="auto" w:fill="4472C4"/>
            <w:tcMar>
              <w:top w:w="100" w:type="dxa"/>
              <w:left w:w="100" w:type="dxa"/>
              <w:bottom w:w="100" w:type="dxa"/>
              <w:right w:w="100" w:type="dxa"/>
            </w:tcMar>
          </w:tcPr>
          <w:p w14:paraId="0B4C7447"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FF0000"/>
                <w:sz w:val="18"/>
                <w:szCs w:val="18"/>
              </w:rPr>
            </w:pPr>
            <w:r w:rsidRPr="00CF6B42">
              <w:rPr>
                <w:rFonts w:ascii="Arial" w:hAnsi="Arial" w:cs="Arial"/>
                <w:color w:val="FFFFFF"/>
                <w:sz w:val="18"/>
                <w:szCs w:val="18"/>
              </w:rPr>
              <w:t>Lis, M.J.</w:t>
            </w:r>
          </w:p>
        </w:tc>
        <w:tc>
          <w:tcPr>
            <w:tcW w:w="1605" w:type="dxa"/>
            <w:tcBorders>
              <w:top w:val="single" w:sz="5" w:space="0" w:color="5B9BD5"/>
              <w:left w:val="nil"/>
              <w:bottom w:val="nil"/>
              <w:right w:val="single" w:sz="5" w:space="0" w:color="5B9BD5"/>
            </w:tcBorders>
            <w:shd w:val="clear" w:color="auto" w:fill="B4C6E7"/>
            <w:tcMar>
              <w:top w:w="100" w:type="dxa"/>
              <w:left w:w="100" w:type="dxa"/>
              <w:bottom w:w="100" w:type="dxa"/>
              <w:right w:w="100" w:type="dxa"/>
            </w:tcMar>
          </w:tcPr>
          <w:p w14:paraId="0F158503"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rPr>
            </w:pPr>
            <w:r w:rsidRPr="00CF6B42">
              <w:rPr>
                <w:rFonts w:ascii="Arial" w:hAnsi="Arial" w:cs="Arial"/>
                <w:sz w:val="18"/>
                <w:szCs w:val="18"/>
              </w:rPr>
              <w:t xml:space="preserve"> </w:t>
            </w:r>
          </w:p>
        </w:tc>
      </w:tr>
      <w:tr w:rsidR="00150C9A" w:rsidRPr="00CF6B42" w14:paraId="290E7AD2" w14:textId="77777777" w:rsidTr="00B02ECF">
        <w:trPr>
          <w:trHeight w:val="20"/>
        </w:trPr>
        <w:tc>
          <w:tcPr>
            <w:tcW w:w="525" w:type="dxa"/>
            <w:tcBorders>
              <w:top w:val="single" w:sz="5" w:space="0" w:color="5B9BD5"/>
              <w:left w:val="single" w:sz="5" w:space="0" w:color="5B9BD5"/>
              <w:bottom w:val="nil"/>
              <w:right w:val="nil"/>
            </w:tcBorders>
            <w:tcMar>
              <w:top w:w="100" w:type="dxa"/>
              <w:left w:w="100" w:type="dxa"/>
              <w:bottom w:w="100" w:type="dxa"/>
              <w:right w:w="100" w:type="dxa"/>
            </w:tcMar>
          </w:tcPr>
          <w:p w14:paraId="5AF10CD6"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4</w:t>
            </w:r>
          </w:p>
        </w:tc>
        <w:tc>
          <w:tcPr>
            <w:tcW w:w="1200" w:type="dxa"/>
            <w:tcBorders>
              <w:top w:val="single" w:sz="5" w:space="0" w:color="5B9BD5"/>
              <w:left w:val="nil"/>
              <w:bottom w:val="nil"/>
              <w:right w:val="nil"/>
            </w:tcBorders>
            <w:shd w:val="clear" w:color="auto" w:fill="FFFFFF"/>
            <w:tcMar>
              <w:top w:w="100" w:type="dxa"/>
              <w:left w:w="100" w:type="dxa"/>
              <w:bottom w:w="100" w:type="dxa"/>
              <w:right w:w="100" w:type="dxa"/>
            </w:tcMar>
          </w:tcPr>
          <w:p w14:paraId="6C86464E"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2020-2023</w:t>
            </w:r>
          </w:p>
        </w:tc>
        <w:tc>
          <w:tcPr>
            <w:tcW w:w="5100" w:type="dxa"/>
            <w:tcBorders>
              <w:top w:val="single" w:sz="5" w:space="0" w:color="5B9BD5"/>
              <w:left w:val="nil"/>
              <w:bottom w:val="nil"/>
              <w:right w:val="nil"/>
            </w:tcBorders>
            <w:tcMar>
              <w:top w:w="100" w:type="dxa"/>
              <w:left w:w="100" w:type="dxa"/>
              <w:bottom w:w="100" w:type="dxa"/>
              <w:right w:w="100" w:type="dxa"/>
            </w:tcMar>
          </w:tcPr>
          <w:p w14:paraId="764412FF"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Encapsulament d'aromes per alliberament seqüencial en nous xiclets duals.</w:t>
            </w:r>
          </w:p>
        </w:tc>
        <w:tc>
          <w:tcPr>
            <w:tcW w:w="2160" w:type="dxa"/>
            <w:tcBorders>
              <w:top w:val="single" w:sz="5" w:space="0" w:color="5B9BD5"/>
              <w:left w:val="nil"/>
              <w:bottom w:val="nil"/>
              <w:right w:val="nil"/>
            </w:tcBorders>
            <w:tcMar>
              <w:top w:w="100" w:type="dxa"/>
              <w:left w:w="100" w:type="dxa"/>
              <w:bottom w:w="100" w:type="dxa"/>
              <w:right w:w="100" w:type="dxa"/>
            </w:tcMar>
          </w:tcPr>
          <w:p w14:paraId="2C99B9CC"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2020 DI 048</w:t>
            </w:r>
          </w:p>
        </w:tc>
        <w:tc>
          <w:tcPr>
            <w:tcW w:w="2760" w:type="dxa"/>
            <w:tcBorders>
              <w:top w:val="single" w:sz="5" w:space="0" w:color="5B9BD5"/>
              <w:left w:val="nil"/>
              <w:bottom w:val="nil"/>
              <w:right w:val="nil"/>
            </w:tcBorders>
            <w:tcMar>
              <w:top w:w="100" w:type="dxa"/>
              <w:left w:w="100" w:type="dxa"/>
              <w:bottom w:w="100" w:type="dxa"/>
              <w:right w:w="100" w:type="dxa"/>
            </w:tcMar>
          </w:tcPr>
          <w:p w14:paraId="20799603"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AGAUR. Agencia de Gestió d'Ajuts Universitaris i de Recerca</w:t>
            </w:r>
          </w:p>
        </w:tc>
        <w:tc>
          <w:tcPr>
            <w:tcW w:w="1530" w:type="dxa"/>
            <w:tcBorders>
              <w:top w:val="single" w:sz="5" w:space="0" w:color="5B9BD5"/>
              <w:left w:val="nil"/>
              <w:bottom w:val="nil"/>
              <w:right w:val="nil"/>
            </w:tcBorders>
            <w:shd w:val="clear" w:color="auto" w:fill="4472C4"/>
            <w:tcMar>
              <w:top w:w="100" w:type="dxa"/>
              <w:left w:w="100" w:type="dxa"/>
              <w:bottom w:w="100" w:type="dxa"/>
              <w:right w:w="100" w:type="dxa"/>
            </w:tcMar>
          </w:tcPr>
          <w:p w14:paraId="737CAED4"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FF0000"/>
                <w:sz w:val="18"/>
                <w:szCs w:val="18"/>
              </w:rPr>
            </w:pPr>
            <w:r w:rsidRPr="00CF6B42">
              <w:rPr>
                <w:rFonts w:ascii="Arial" w:hAnsi="Arial" w:cs="Arial"/>
                <w:color w:val="FFFFFF"/>
                <w:sz w:val="18"/>
                <w:szCs w:val="18"/>
              </w:rPr>
              <w:t>Lis, M.J.</w:t>
            </w:r>
          </w:p>
        </w:tc>
        <w:tc>
          <w:tcPr>
            <w:tcW w:w="1605" w:type="dxa"/>
            <w:tcBorders>
              <w:top w:val="single" w:sz="5" w:space="0" w:color="5B9BD5"/>
              <w:left w:val="nil"/>
              <w:bottom w:val="nil"/>
              <w:right w:val="single" w:sz="5" w:space="0" w:color="5B9BD5"/>
            </w:tcBorders>
            <w:shd w:val="clear" w:color="auto" w:fill="B4C6E7"/>
            <w:tcMar>
              <w:top w:w="100" w:type="dxa"/>
              <w:left w:w="100" w:type="dxa"/>
              <w:bottom w:w="100" w:type="dxa"/>
              <w:right w:w="100" w:type="dxa"/>
            </w:tcMar>
          </w:tcPr>
          <w:p w14:paraId="114BEEA2"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rPr>
            </w:pPr>
            <w:r w:rsidRPr="00CF6B42">
              <w:rPr>
                <w:rFonts w:ascii="Arial" w:hAnsi="Arial" w:cs="Arial"/>
                <w:sz w:val="18"/>
                <w:szCs w:val="18"/>
              </w:rPr>
              <w:t xml:space="preserve"> </w:t>
            </w:r>
          </w:p>
        </w:tc>
      </w:tr>
      <w:tr w:rsidR="00150C9A" w:rsidRPr="00CF6B42" w14:paraId="7AE7F4F2" w14:textId="77777777" w:rsidTr="00B02ECF">
        <w:trPr>
          <w:trHeight w:val="20"/>
        </w:trPr>
        <w:tc>
          <w:tcPr>
            <w:tcW w:w="525" w:type="dxa"/>
            <w:tcBorders>
              <w:top w:val="single" w:sz="5" w:space="0" w:color="5B9BD5"/>
              <w:left w:val="single" w:sz="5" w:space="0" w:color="5B9BD5"/>
              <w:bottom w:val="nil"/>
              <w:right w:val="nil"/>
            </w:tcBorders>
            <w:tcMar>
              <w:top w:w="100" w:type="dxa"/>
              <w:left w:w="100" w:type="dxa"/>
              <w:bottom w:w="100" w:type="dxa"/>
              <w:right w:w="100" w:type="dxa"/>
            </w:tcMar>
          </w:tcPr>
          <w:p w14:paraId="2B8A8615"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5</w:t>
            </w:r>
          </w:p>
        </w:tc>
        <w:tc>
          <w:tcPr>
            <w:tcW w:w="1200" w:type="dxa"/>
            <w:tcBorders>
              <w:top w:val="single" w:sz="5" w:space="0" w:color="5B9BD5"/>
              <w:left w:val="nil"/>
              <w:bottom w:val="nil"/>
              <w:right w:val="nil"/>
            </w:tcBorders>
            <w:shd w:val="clear" w:color="auto" w:fill="FFFFFF"/>
            <w:tcMar>
              <w:top w:w="100" w:type="dxa"/>
              <w:left w:w="100" w:type="dxa"/>
              <w:bottom w:w="100" w:type="dxa"/>
              <w:right w:w="100" w:type="dxa"/>
            </w:tcMar>
          </w:tcPr>
          <w:p w14:paraId="7C46AB84"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2020-2023</w:t>
            </w:r>
          </w:p>
        </w:tc>
        <w:tc>
          <w:tcPr>
            <w:tcW w:w="5100" w:type="dxa"/>
            <w:tcBorders>
              <w:top w:val="single" w:sz="5" w:space="0" w:color="5B9BD5"/>
              <w:left w:val="nil"/>
              <w:bottom w:val="nil"/>
              <w:right w:val="nil"/>
            </w:tcBorders>
            <w:shd w:val="clear" w:color="auto" w:fill="FFFFFF"/>
            <w:tcMar>
              <w:top w:w="100" w:type="dxa"/>
              <w:left w:w="100" w:type="dxa"/>
              <w:bottom w:w="100" w:type="dxa"/>
              <w:right w:w="100" w:type="dxa"/>
            </w:tcMar>
          </w:tcPr>
          <w:p w14:paraId="3E2EE9A1"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Weaving innovation among academia and industry in the Tunisian textile sector.</w:t>
            </w:r>
          </w:p>
        </w:tc>
        <w:tc>
          <w:tcPr>
            <w:tcW w:w="2160" w:type="dxa"/>
            <w:tcBorders>
              <w:top w:val="single" w:sz="5" w:space="0" w:color="5B9BD5"/>
              <w:left w:val="nil"/>
              <w:bottom w:val="nil"/>
              <w:right w:val="nil"/>
            </w:tcBorders>
            <w:shd w:val="clear" w:color="auto" w:fill="FFFFFF"/>
            <w:tcMar>
              <w:top w:w="100" w:type="dxa"/>
              <w:left w:w="100" w:type="dxa"/>
              <w:bottom w:w="100" w:type="dxa"/>
              <w:right w:w="100" w:type="dxa"/>
            </w:tcMar>
          </w:tcPr>
          <w:p w14:paraId="28C596F0"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610373-EPP-1-2019-1-ES-EPPKA2-CBHE-JP</w:t>
            </w:r>
          </w:p>
        </w:tc>
        <w:tc>
          <w:tcPr>
            <w:tcW w:w="2760" w:type="dxa"/>
            <w:tcBorders>
              <w:top w:val="single" w:sz="5" w:space="0" w:color="5B9BD5"/>
              <w:left w:val="nil"/>
              <w:bottom w:val="nil"/>
              <w:right w:val="nil"/>
            </w:tcBorders>
            <w:shd w:val="clear" w:color="auto" w:fill="FFFFFF"/>
            <w:tcMar>
              <w:top w:w="100" w:type="dxa"/>
              <w:left w:w="100" w:type="dxa"/>
              <w:bottom w:w="100" w:type="dxa"/>
              <w:right w:w="100" w:type="dxa"/>
            </w:tcMar>
          </w:tcPr>
          <w:p w14:paraId="3F3C39AC"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Commission of European Communities</w:t>
            </w:r>
          </w:p>
        </w:tc>
        <w:tc>
          <w:tcPr>
            <w:tcW w:w="1530" w:type="dxa"/>
            <w:tcBorders>
              <w:top w:val="single" w:sz="5" w:space="0" w:color="5B9BD5"/>
              <w:left w:val="nil"/>
              <w:bottom w:val="nil"/>
              <w:right w:val="nil"/>
            </w:tcBorders>
            <w:shd w:val="clear" w:color="auto" w:fill="4472C4"/>
            <w:tcMar>
              <w:top w:w="100" w:type="dxa"/>
              <w:left w:w="100" w:type="dxa"/>
              <w:bottom w:w="100" w:type="dxa"/>
              <w:right w:w="100" w:type="dxa"/>
            </w:tcMar>
          </w:tcPr>
          <w:p w14:paraId="047D5614"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FF0000"/>
                <w:sz w:val="18"/>
                <w:szCs w:val="18"/>
              </w:rPr>
            </w:pPr>
            <w:r w:rsidRPr="00CF6B42">
              <w:rPr>
                <w:rFonts w:ascii="Arial" w:hAnsi="Arial" w:cs="Arial"/>
                <w:color w:val="FFFFFF"/>
                <w:sz w:val="18"/>
                <w:szCs w:val="18"/>
              </w:rPr>
              <w:t>Ardanuy, M.</w:t>
            </w:r>
          </w:p>
        </w:tc>
        <w:tc>
          <w:tcPr>
            <w:tcW w:w="1605" w:type="dxa"/>
            <w:tcBorders>
              <w:top w:val="single" w:sz="5" w:space="0" w:color="5B9BD5"/>
              <w:left w:val="nil"/>
              <w:bottom w:val="nil"/>
              <w:right w:val="single" w:sz="5" w:space="0" w:color="5B9BD5"/>
            </w:tcBorders>
            <w:shd w:val="clear" w:color="auto" w:fill="B4C6E7"/>
            <w:tcMar>
              <w:top w:w="100" w:type="dxa"/>
              <w:left w:w="100" w:type="dxa"/>
              <w:bottom w:w="100" w:type="dxa"/>
              <w:right w:w="100" w:type="dxa"/>
            </w:tcMar>
          </w:tcPr>
          <w:p w14:paraId="575BE188"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rPr>
            </w:pPr>
            <w:r w:rsidRPr="00CF6B42">
              <w:rPr>
                <w:rFonts w:ascii="Arial" w:hAnsi="Arial" w:cs="Arial"/>
                <w:sz w:val="18"/>
                <w:szCs w:val="18"/>
              </w:rPr>
              <w:t>Capdevila, F.J. / Cayuela, D./ Ventura, H.</w:t>
            </w:r>
          </w:p>
        </w:tc>
      </w:tr>
      <w:tr w:rsidR="00150C9A" w:rsidRPr="00CF6B42" w14:paraId="2BC85D74" w14:textId="77777777" w:rsidTr="00B02ECF">
        <w:trPr>
          <w:trHeight w:val="20"/>
        </w:trPr>
        <w:tc>
          <w:tcPr>
            <w:tcW w:w="525" w:type="dxa"/>
            <w:tcBorders>
              <w:top w:val="single" w:sz="5" w:space="0" w:color="5B9BD5"/>
              <w:left w:val="single" w:sz="5" w:space="0" w:color="5B9BD5"/>
              <w:bottom w:val="nil"/>
              <w:right w:val="nil"/>
            </w:tcBorders>
            <w:tcMar>
              <w:top w:w="100" w:type="dxa"/>
              <w:left w:w="100" w:type="dxa"/>
              <w:bottom w:w="100" w:type="dxa"/>
              <w:right w:w="100" w:type="dxa"/>
            </w:tcMar>
          </w:tcPr>
          <w:p w14:paraId="2FACE040"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6</w:t>
            </w:r>
          </w:p>
        </w:tc>
        <w:tc>
          <w:tcPr>
            <w:tcW w:w="1200" w:type="dxa"/>
            <w:tcBorders>
              <w:top w:val="single" w:sz="5" w:space="0" w:color="5B9BD5"/>
              <w:left w:val="nil"/>
              <w:bottom w:val="nil"/>
              <w:right w:val="nil"/>
            </w:tcBorders>
            <w:shd w:val="clear" w:color="auto" w:fill="FFFFFF"/>
            <w:tcMar>
              <w:top w:w="100" w:type="dxa"/>
              <w:left w:w="100" w:type="dxa"/>
              <w:bottom w:w="100" w:type="dxa"/>
              <w:right w:w="100" w:type="dxa"/>
            </w:tcMar>
          </w:tcPr>
          <w:p w14:paraId="1623C64D"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2018-2022</w:t>
            </w:r>
          </w:p>
        </w:tc>
        <w:tc>
          <w:tcPr>
            <w:tcW w:w="5100" w:type="dxa"/>
            <w:tcBorders>
              <w:top w:val="single" w:sz="5" w:space="0" w:color="5B9BD5"/>
              <w:left w:val="nil"/>
              <w:bottom w:val="nil"/>
              <w:right w:val="nil"/>
            </w:tcBorders>
            <w:shd w:val="clear" w:color="auto" w:fill="FFFFFF"/>
            <w:tcMar>
              <w:top w:w="100" w:type="dxa"/>
              <w:left w:w="100" w:type="dxa"/>
              <w:bottom w:w="100" w:type="dxa"/>
              <w:right w:w="100" w:type="dxa"/>
            </w:tcMar>
          </w:tcPr>
          <w:p w14:paraId="757B43A6"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European Network to connect research and innovation efforts on advanced Smart Textiles.</w:t>
            </w:r>
          </w:p>
        </w:tc>
        <w:tc>
          <w:tcPr>
            <w:tcW w:w="2160" w:type="dxa"/>
            <w:tcBorders>
              <w:top w:val="single" w:sz="5" w:space="0" w:color="5B9BD5"/>
              <w:left w:val="nil"/>
              <w:bottom w:val="nil"/>
              <w:right w:val="nil"/>
            </w:tcBorders>
            <w:shd w:val="clear" w:color="auto" w:fill="FFFFFF"/>
            <w:tcMar>
              <w:top w:w="100" w:type="dxa"/>
              <w:left w:w="100" w:type="dxa"/>
              <w:bottom w:w="100" w:type="dxa"/>
              <w:right w:w="100" w:type="dxa"/>
            </w:tcMar>
          </w:tcPr>
          <w:p w14:paraId="14DF22AE"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COST ACTION-CA17107-CONTEXT</w:t>
            </w:r>
          </w:p>
        </w:tc>
        <w:tc>
          <w:tcPr>
            <w:tcW w:w="2760" w:type="dxa"/>
            <w:tcBorders>
              <w:top w:val="single" w:sz="5" w:space="0" w:color="5B9BD5"/>
              <w:left w:val="nil"/>
              <w:bottom w:val="nil"/>
              <w:right w:val="nil"/>
            </w:tcBorders>
            <w:shd w:val="clear" w:color="auto" w:fill="FFFFFF"/>
            <w:tcMar>
              <w:top w:w="100" w:type="dxa"/>
              <w:left w:w="100" w:type="dxa"/>
              <w:bottom w:w="100" w:type="dxa"/>
              <w:right w:w="100" w:type="dxa"/>
            </w:tcMar>
          </w:tcPr>
          <w:p w14:paraId="4F422BED"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Cost Office</w:t>
            </w:r>
          </w:p>
        </w:tc>
        <w:tc>
          <w:tcPr>
            <w:tcW w:w="1530" w:type="dxa"/>
            <w:tcBorders>
              <w:top w:val="single" w:sz="5" w:space="0" w:color="5B9BD5"/>
              <w:left w:val="nil"/>
              <w:bottom w:val="nil"/>
              <w:right w:val="nil"/>
            </w:tcBorders>
            <w:shd w:val="clear" w:color="auto" w:fill="4472C4"/>
            <w:tcMar>
              <w:top w:w="100" w:type="dxa"/>
              <w:left w:w="100" w:type="dxa"/>
              <w:bottom w:w="100" w:type="dxa"/>
              <w:right w:w="100" w:type="dxa"/>
            </w:tcMar>
          </w:tcPr>
          <w:p w14:paraId="389BFE36"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FF0000"/>
                <w:sz w:val="18"/>
                <w:szCs w:val="18"/>
              </w:rPr>
            </w:pPr>
            <w:r w:rsidRPr="00CF6B42">
              <w:rPr>
                <w:rFonts w:ascii="Arial" w:hAnsi="Arial" w:cs="Arial"/>
                <w:color w:val="FFFFFF"/>
                <w:sz w:val="18"/>
                <w:szCs w:val="18"/>
              </w:rPr>
              <w:t>Ardanuy, M.</w:t>
            </w:r>
          </w:p>
        </w:tc>
        <w:tc>
          <w:tcPr>
            <w:tcW w:w="1605" w:type="dxa"/>
            <w:tcBorders>
              <w:top w:val="single" w:sz="5" w:space="0" w:color="5B9BD5"/>
              <w:left w:val="nil"/>
              <w:bottom w:val="nil"/>
              <w:right w:val="single" w:sz="5" w:space="0" w:color="5B9BD5"/>
            </w:tcBorders>
            <w:shd w:val="clear" w:color="auto" w:fill="B4C6E7"/>
            <w:tcMar>
              <w:top w:w="100" w:type="dxa"/>
              <w:left w:w="100" w:type="dxa"/>
              <w:bottom w:w="100" w:type="dxa"/>
              <w:right w:w="100" w:type="dxa"/>
            </w:tcMar>
          </w:tcPr>
          <w:p w14:paraId="537432A9"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rPr>
            </w:pPr>
            <w:r w:rsidRPr="00CF6B42">
              <w:rPr>
                <w:rFonts w:ascii="Arial" w:hAnsi="Arial" w:cs="Arial"/>
                <w:sz w:val="18"/>
                <w:szCs w:val="18"/>
              </w:rPr>
              <w:t xml:space="preserve"> </w:t>
            </w:r>
          </w:p>
        </w:tc>
      </w:tr>
      <w:tr w:rsidR="00150C9A" w:rsidRPr="00CF6B42" w14:paraId="053762CA" w14:textId="77777777" w:rsidTr="00B02ECF">
        <w:trPr>
          <w:trHeight w:val="20"/>
        </w:trPr>
        <w:tc>
          <w:tcPr>
            <w:tcW w:w="525" w:type="dxa"/>
            <w:tcBorders>
              <w:top w:val="single" w:sz="5" w:space="0" w:color="5B9BD5"/>
              <w:left w:val="single" w:sz="5" w:space="0" w:color="5B9BD5"/>
              <w:bottom w:val="nil"/>
              <w:right w:val="nil"/>
            </w:tcBorders>
            <w:tcMar>
              <w:top w:w="100" w:type="dxa"/>
              <w:left w:w="100" w:type="dxa"/>
              <w:bottom w:w="100" w:type="dxa"/>
              <w:right w:w="100" w:type="dxa"/>
            </w:tcMar>
          </w:tcPr>
          <w:p w14:paraId="40B5FFBC"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7</w:t>
            </w:r>
          </w:p>
        </w:tc>
        <w:tc>
          <w:tcPr>
            <w:tcW w:w="1200" w:type="dxa"/>
            <w:tcBorders>
              <w:top w:val="single" w:sz="5" w:space="0" w:color="5B9BD5"/>
              <w:left w:val="nil"/>
              <w:bottom w:val="nil"/>
              <w:right w:val="nil"/>
            </w:tcBorders>
            <w:shd w:val="clear" w:color="auto" w:fill="FFFFFF"/>
            <w:tcMar>
              <w:top w:w="100" w:type="dxa"/>
              <w:left w:w="100" w:type="dxa"/>
              <w:bottom w:w="100" w:type="dxa"/>
              <w:right w:w="100" w:type="dxa"/>
            </w:tcMar>
          </w:tcPr>
          <w:p w14:paraId="2120ABE9"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2018-2022</w:t>
            </w:r>
          </w:p>
        </w:tc>
        <w:tc>
          <w:tcPr>
            <w:tcW w:w="5100" w:type="dxa"/>
            <w:tcBorders>
              <w:top w:val="single" w:sz="5" w:space="0" w:color="5B9BD5"/>
              <w:left w:val="nil"/>
              <w:bottom w:val="nil"/>
              <w:right w:val="nil"/>
            </w:tcBorders>
            <w:tcMar>
              <w:top w:w="100" w:type="dxa"/>
              <w:left w:w="100" w:type="dxa"/>
              <w:bottom w:w="100" w:type="dxa"/>
              <w:right w:w="100" w:type="dxa"/>
            </w:tcMar>
          </w:tcPr>
          <w:p w14:paraId="7D6FD099"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Estudio de diferentes técnicas para la retención de microplásticos en las aguas residuales urbanas y de la industria textil: viabilidad técnica y económica.</w:t>
            </w:r>
          </w:p>
        </w:tc>
        <w:tc>
          <w:tcPr>
            <w:tcW w:w="2160" w:type="dxa"/>
            <w:tcBorders>
              <w:top w:val="single" w:sz="5" w:space="0" w:color="5B9BD5"/>
              <w:left w:val="nil"/>
              <w:bottom w:val="nil"/>
              <w:right w:val="nil"/>
            </w:tcBorders>
            <w:tcMar>
              <w:top w:w="100" w:type="dxa"/>
              <w:left w:w="100" w:type="dxa"/>
              <w:bottom w:w="100" w:type="dxa"/>
              <w:right w:w="100" w:type="dxa"/>
            </w:tcMar>
          </w:tcPr>
          <w:p w14:paraId="45A27E4F"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2018 DI 022</w:t>
            </w:r>
          </w:p>
        </w:tc>
        <w:tc>
          <w:tcPr>
            <w:tcW w:w="2760" w:type="dxa"/>
            <w:tcBorders>
              <w:top w:val="single" w:sz="5" w:space="0" w:color="5B9BD5"/>
              <w:left w:val="nil"/>
              <w:bottom w:val="nil"/>
              <w:right w:val="nil"/>
            </w:tcBorders>
            <w:tcMar>
              <w:top w:w="100" w:type="dxa"/>
              <w:left w:w="100" w:type="dxa"/>
              <w:bottom w:w="100" w:type="dxa"/>
              <w:right w:w="100" w:type="dxa"/>
            </w:tcMar>
          </w:tcPr>
          <w:p w14:paraId="05D478F1"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AGAUR. Agencia de Gestió d'Ajuts Universitaris i de Recerca</w:t>
            </w:r>
          </w:p>
        </w:tc>
        <w:tc>
          <w:tcPr>
            <w:tcW w:w="1530" w:type="dxa"/>
            <w:tcBorders>
              <w:top w:val="single" w:sz="5" w:space="0" w:color="5B9BD5"/>
              <w:left w:val="nil"/>
              <w:bottom w:val="nil"/>
              <w:right w:val="nil"/>
            </w:tcBorders>
            <w:shd w:val="clear" w:color="auto" w:fill="4472C4"/>
            <w:tcMar>
              <w:top w:w="100" w:type="dxa"/>
              <w:left w:w="100" w:type="dxa"/>
              <w:bottom w:w="100" w:type="dxa"/>
              <w:right w:w="100" w:type="dxa"/>
            </w:tcMar>
          </w:tcPr>
          <w:p w14:paraId="433059AB"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FF0000"/>
                <w:sz w:val="18"/>
                <w:szCs w:val="18"/>
              </w:rPr>
            </w:pPr>
            <w:r w:rsidRPr="00CF6B42">
              <w:rPr>
                <w:rFonts w:ascii="Arial" w:hAnsi="Arial" w:cs="Arial"/>
                <w:color w:val="FFFFFF"/>
                <w:sz w:val="18"/>
                <w:szCs w:val="18"/>
              </w:rPr>
              <w:t>Gutierrez, M.C.</w:t>
            </w:r>
          </w:p>
        </w:tc>
        <w:tc>
          <w:tcPr>
            <w:tcW w:w="1605" w:type="dxa"/>
            <w:tcBorders>
              <w:top w:val="single" w:sz="5" w:space="0" w:color="5B9BD5"/>
              <w:left w:val="nil"/>
              <w:bottom w:val="nil"/>
              <w:right w:val="single" w:sz="5" w:space="0" w:color="5B9BD5"/>
            </w:tcBorders>
            <w:shd w:val="clear" w:color="auto" w:fill="B4C6E7"/>
            <w:tcMar>
              <w:top w:w="100" w:type="dxa"/>
              <w:left w:w="100" w:type="dxa"/>
              <w:bottom w:w="100" w:type="dxa"/>
              <w:right w:w="100" w:type="dxa"/>
            </w:tcMar>
          </w:tcPr>
          <w:p w14:paraId="30ECBDBA"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rPr>
            </w:pPr>
            <w:r w:rsidRPr="00CF6B42">
              <w:rPr>
                <w:rFonts w:ascii="Arial" w:hAnsi="Arial" w:cs="Arial"/>
                <w:sz w:val="18"/>
                <w:szCs w:val="18"/>
              </w:rPr>
              <w:t xml:space="preserve"> </w:t>
            </w:r>
          </w:p>
        </w:tc>
      </w:tr>
      <w:tr w:rsidR="00150C9A" w:rsidRPr="00CF6B42" w14:paraId="5EDA94D1" w14:textId="77777777" w:rsidTr="00B02ECF">
        <w:trPr>
          <w:trHeight w:val="20"/>
        </w:trPr>
        <w:tc>
          <w:tcPr>
            <w:tcW w:w="525" w:type="dxa"/>
            <w:tcBorders>
              <w:top w:val="single" w:sz="5" w:space="0" w:color="5B9BD5"/>
              <w:left w:val="single" w:sz="5" w:space="0" w:color="5B9BD5"/>
              <w:bottom w:val="nil"/>
              <w:right w:val="nil"/>
            </w:tcBorders>
            <w:tcMar>
              <w:top w:w="100" w:type="dxa"/>
              <w:left w:w="100" w:type="dxa"/>
              <w:bottom w:w="100" w:type="dxa"/>
              <w:right w:w="100" w:type="dxa"/>
            </w:tcMar>
          </w:tcPr>
          <w:p w14:paraId="38D5872C"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8</w:t>
            </w:r>
          </w:p>
        </w:tc>
        <w:tc>
          <w:tcPr>
            <w:tcW w:w="1200" w:type="dxa"/>
            <w:tcBorders>
              <w:top w:val="single" w:sz="5" w:space="0" w:color="5B9BD5"/>
              <w:left w:val="nil"/>
              <w:bottom w:val="nil"/>
              <w:right w:val="nil"/>
            </w:tcBorders>
            <w:shd w:val="clear" w:color="auto" w:fill="FFFFFF"/>
            <w:tcMar>
              <w:top w:w="100" w:type="dxa"/>
              <w:left w:w="100" w:type="dxa"/>
              <w:bottom w:w="100" w:type="dxa"/>
              <w:right w:w="100" w:type="dxa"/>
            </w:tcMar>
          </w:tcPr>
          <w:p w14:paraId="72AF67C4"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2019-2022</w:t>
            </w:r>
          </w:p>
        </w:tc>
        <w:tc>
          <w:tcPr>
            <w:tcW w:w="5100" w:type="dxa"/>
            <w:tcBorders>
              <w:top w:val="single" w:sz="5" w:space="0" w:color="5B9BD5"/>
              <w:left w:val="nil"/>
              <w:bottom w:val="nil"/>
              <w:right w:val="nil"/>
            </w:tcBorders>
            <w:shd w:val="clear" w:color="auto" w:fill="FFFFFF"/>
            <w:tcMar>
              <w:top w:w="100" w:type="dxa"/>
              <w:left w:w="100" w:type="dxa"/>
              <w:bottom w:w="100" w:type="dxa"/>
              <w:right w:w="100" w:type="dxa"/>
            </w:tcMar>
          </w:tcPr>
          <w:p w14:paraId="4E2CC0AA"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highlight w:val="white"/>
              </w:rPr>
            </w:pPr>
            <w:r w:rsidRPr="00CF6B42">
              <w:rPr>
                <w:rFonts w:ascii="Arial" w:hAnsi="Arial" w:cs="Arial"/>
                <w:color w:val="222222"/>
                <w:sz w:val="18"/>
                <w:szCs w:val="18"/>
              </w:rPr>
              <w:t>Fostering innovation in the Jordan and Moroccan textile industry.</w:t>
            </w:r>
          </w:p>
        </w:tc>
        <w:tc>
          <w:tcPr>
            <w:tcW w:w="2160" w:type="dxa"/>
            <w:tcBorders>
              <w:top w:val="single" w:sz="5" w:space="0" w:color="5B9BD5"/>
              <w:left w:val="nil"/>
              <w:bottom w:val="nil"/>
              <w:right w:val="nil"/>
            </w:tcBorders>
            <w:shd w:val="clear" w:color="auto" w:fill="FFFFFF"/>
            <w:tcMar>
              <w:top w:w="100" w:type="dxa"/>
              <w:left w:w="100" w:type="dxa"/>
              <w:bottom w:w="100" w:type="dxa"/>
              <w:right w:w="100" w:type="dxa"/>
            </w:tcMar>
          </w:tcPr>
          <w:p w14:paraId="25E81A58"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598347-EPP-1-2018-1-ES-EPPKA2-CBHE-JP</w:t>
            </w:r>
          </w:p>
        </w:tc>
        <w:tc>
          <w:tcPr>
            <w:tcW w:w="2760" w:type="dxa"/>
            <w:tcBorders>
              <w:top w:val="single" w:sz="5" w:space="0" w:color="5B9BD5"/>
              <w:left w:val="nil"/>
              <w:bottom w:val="nil"/>
              <w:right w:val="nil"/>
            </w:tcBorders>
            <w:shd w:val="clear" w:color="auto" w:fill="FFFFFF"/>
            <w:tcMar>
              <w:top w:w="100" w:type="dxa"/>
              <w:left w:w="100" w:type="dxa"/>
              <w:bottom w:w="100" w:type="dxa"/>
              <w:right w:w="100" w:type="dxa"/>
            </w:tcMar>
          </w:tcPr>
          <w:p w14:paraId="54475A9D"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Commission of European Communities</w:t>
            </w:r>
          </w:p>
        </w:tc>
        <w:tc>
          <w:tcPr>
            <w:tcW w:w="1530" w:type="dxa"/>
            <w:tcBorders>
              <w:top w:val="single" w:sz="5" w:space="0" w:color="5B9BD5"/>
              <w:left w:val="nil"/>
              <w:bottom w:val="nil"/>
              <w:right w:val="nil"/>
            </w:tcBorders>
            <w:shd w:val="clear" w:color="auto" w:fill="4472C4"/>
            <w:tcMar>
              <w:top w:w="100" w:type="dxa"/>
              <w:left w:w="100" w:type="dxa"/>
              <w:bottom w:w="100" w:type="dxa"/>
              <w:right w:w="100" w:type="dxa"/>
            </w:tcMar>
          </w:tcPr>
          <w:p w14:paraId="506C1F29"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FF0000"/>
                <w:sz w:val="18"/>
                <w:szCs w:val="18"/>
              </w:rPr>
            </w:pPr>
            <w:r w:rsidRPr="00CF6B42">
              <w:rPr>
                <w:rFonts w:ascii="Arial" w:hAnsi="Arial" w:cs="Arial"/>
                <w:color w:val="FFFFFF"/>
                <w:sz w:val="18"/>
                <w:szCs w:val="18"/>
              </w:rPr>
              <w:t>Ardanuy, M.</w:t>
            </w:r>
          </w:p>
        </w:tc>
        <w:tc>
          <w:tcPr>
            <w:tcW w:w="1605" w:type="dxa"/>
            <w:tcBorders>
              <w:top w:val="single" w:sz="5" w:space="0" w:color="5B9BD5"/>
              <w:left w:val="nil"/>
              <w:bottom w:val="nil"/>
              <w:right w:val="single" w:sz="5" w:space="0" w:color="5B9BD5"/>
            </w:tcBorders>
            <w:shd w:val="clear" w:color="auto" w:fill="B4C6E7"/>
            <w:tcMar>
              <w:top w:w="100" w:type="dxa"/>
              <w:left w:w="100" w:type="dxa"/>
              <w:bottom w:w="100" w:type="dxa"/>
              <w:right w:w="100" w:type="dxa"/>
            </w:tcMar>
          </w:tcPr>
          <w:p w14:paraId="5EF457D6"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rPr>
            </w:pPr>
            <w:r w:rsidRPr="00CF6B42">
              <w:rPr>
                <w:rFonts w:ascii="Arial" w:hAnsi="Arial" w:cs="Arial"/>
                <w:sz w:val="18"/>
                <w:szCs w:val="18"/>
              </w:rPr>
              <w:t>Ventura, H.</w:t>
            </w:r>
          </w:p>
        </w:tc>
      </w:tr>
      <w:tr w:rsidR="00150C9A" w:rsidRPr="00CF6B42" w14:paraId="41EF5DE4" w14:textId="77777777" w:rsidTr="00B02ECF">
        <w:trPr>
          <w:trHeight w:val="20"/>
        </w:trPr>
        <w:tc>
          <w:tcPr>
            <w:tcW w:w="525" w:type="dxa"/>
            <w:tcBorders>
              <w:top w:val="single" w:sz="5" w:space="0" w:color="5B9BD5"/>
              <w:left w:val="single" w:sz="5" w:space="0" w:color="5B9BD5"/>
              <w:bottom w:val="nil"/>
              <w:right w:val="nil"/>
            </w:tcBorders>
            <w:tcMar>
              <w:top w:w="100" w:type="dxa"/>
              <w:left w:w="100" w:type="dxa"/>
              <w:bottom w:w="100" w:type="dxa"/>
              <w:right w:w="100" w:type="dxa"/>
            </w:tcMar>
          </w:tcPr>
          <w:p w14:paraId="028BFB3C"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9</w:t>
            </w:r>
          </w:p>
        </w:tc>
        <w:tc>
          <w:tcPr>
            <w:tcW w:w="1200" w:type="dxa"/>
            <w:tcBorders>
              <w:top w:val="single" w:sz="5" w:space="0" w:color="5B9BD5"/>
              <w:left w:val="nil"/>
              <w:bottom w:val="nil"/>
              <w:right w:val="nil"/>
            </w:tcBorders>
            <w:shd w:val="clear" w:color="auto" w:fill="FFFFFF"/>
            <w:tcMar>
              <w:top w:w="100" w:type="dxa"/>
              <w:left w:w="100" w:type="dxa"/>
              <w:bottom w:w="100" w:type="dxa"/>
              <w:right w:w="100" w:type="dxa"/>
            </w:tcMar>
          </w:tcPr>
          <w:p w14:paraId="4F31D016"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2018-2021</w:t>
            </w:r>
          </w:p>
        </w:tc>
        <w:tc>
          <w:tcPr>
            <w:tcW w:w="5100" w:type="dxa"/>
            <w:tcBorders>
              <w:top w:val="single" w:sz="5" w:space="0" w:color="5B9BD5"/>
              <w:left w:val="nil"/>
              <w:bottom w:val="nil"/>
              <w:right w:val="nil"/>
            </w:tcBorders>
            <w:shd w:val="clear" w:color="auto" w:fill="FFFFFF"/>
            <w:tcMar>
              <w:top w:w="100" w:type="dxa"/>
              <w:left w:w="100" w:type="dxa"/>
              <w:bottom w:w="100" w:type="dxa"/>
              <w:right w:w="100" w:type="dxa"/>
            </w:tcMar>
          </w:tcPr>
          <w:p w14:paraId="4508CB0A"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highlight w:val="white"/>
              </w:rPr>
            </w:pPr>
            <w:r w:rsidRPr="00CF6B42">
              <w:rPr>
                <w:rFonts w:ascii="Arial" w:hAnsi="Arial" w:cs="Arial"/>
                <w:color w:val="222222"/>
                <w:sz w:val="18"/>
                <w:szCs w:val="18"/>
                <w:highlight w:val="white"/>
              </w:rPr>
              <w:t>Skills 4 Smart TCLF Industries 2030.</w:t>
            </w:r>
          </w:p>
        </w:tc>
        <w:tc>
          <w:tcPr>
            <w:tcW w:w="2160" w:type="dxa"/>
            <w:tcBorders>
              <w:top w:val="single" w:sz="5" w:space="0" w:color="5B9BD5"/>
              <w:left w:val="nil"/>
              <w:bottom w:val="nil"/>
              <w:right w:val="nil"/>
            </w:tcBorders>
            <w:shd w:val="clear" w:color="auto" w:fill="FFFFFF"/>
            <w:tcMar>
              <w:top w:w="100" w:type="dxa"/>
              <w:left w:w="100" w:type="dxa"/>
              <w:bottom w:w="100" w:type="dxa"/>
              <w:right w:w="100" w:type="dxa"/>
            </w:tcMar>
          </w:tcPr>
          <w:p w14:paraId="7D621073"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591986-EPP-1-2017-1-BE-EPPKA2-SSA-B</w:t>
            </w:r>
          </w:p>
        </w:tc>
        <w:tc>
          <w:tcPr>
            <w:tcW w:w="2760" w:type="dxa"/>
            <w:tcBorders>
              <w:top w:val="single" w:sz="5" w:space="0" w:color="5B9BD5"/>
              <w:left w:val="nil"/>
              <w:bottom w:val="nil"/>
              <w:right w:val="nil"/>
            </w:tcBorders>
            <w:shd w:val="clear" w:color="auto" w:fill="FFFFFF"/>
            <w:tcMar>
              <w:top w:w="100" w:type="dxa"/>
              <w:left w:w="100" w:type="dxa"/>
              <w:bottom w:w="100" w:type="dxa"/>
              <w:right w:w="100" w:type="dxa"/>
            </w:tcMar>
          </w:tcPr>
          <w:p w14:paraId="361E1978"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European Commission</w:t>
            </w:r>
          </w:p>
        </w:tc>
        <w:tc>
          <w:tcPr>
            <w:tcW w:w="1530" w:type="dxa"/>
            <w:tcBorders>
              <w:top w:val="single" w:sz="5" w:space="0" w:color="5B9BD5"/>
              <w:left w:val="nil"/>
              <w:bottom w:val="nil"/>
              <w:right w:val="nil"/>
            </w:tcBorders>
            <w:shd w:val="clear" w:color="auto" w:fill="4472C4"/>
            <w:tcMar>
              <w:top w:w="100" w:type="dxa"/>
              <w:left w:w="100" w:type="dxa"/>
              <w:bottom w:w="100" w:type="dxa"/>
              <w:right w:w="100" w:type="dxa"/>
            </w:tcMar>
          </w:tcPr>
          <w:p w14:paraId="3BC3D6A7"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FF0000"/>
                <w:sz w:val="18"/>
                <w:szCs w:val="18"/>
              </w:rPr>
            </w:pPr>
            <w:r w:rsidRPr="00CF6B42">
              <w:rPr>
                <w:rFonts w:ascii="Arial" w:hAnsi="Arial" w:cs="Arial"/>
                <w:color w:val="FFFFFF"/>
                <w:sz w:val="18"/>
                <w:szCs w:val="18"/>
              </w:rPr>
              <w:t>Ardanuy, M. / Tornero, J.A.</w:t>
            </w:r>
          </w:p>
        </w:tc>
        <w:tc>
          <w:tcPr>
            <w:tcW w:w="1605" w:type="dxa"/>
            <w:tcBorders>
              <w:top w:val="single" w:sz="5" w:space="0" w:color="5B9BD5"/>
              <w:left w:val="nil"/>
              <w:bottom w:val="nil"/>
              <w:right w:val="single" w:sz="5" w:space="0" w:color="5B9BD5"/>
            </w:tcBorders>
            <w:shd w:val="clear" w:color="auto" w:fill="B4C6E7"/>
            <w:tcMar>
              <w:top w:w="100" w:type="dxa"/>
              <w:left w:w="100" w:type="dxa"/>
              <w:bottom w:w="100" w:type="dxa"/>
              <w:right w:w="100" w:type="dxa"/>
            </w:tcMar>
          </w:tcPr>
          <w:p w14:paraId="630E9823"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rPr>
            </w:pPr>
            <w:r w:rsidRPr="00CF6B42">
              <w:rPr>
                <w:rFonts w:ascii="Arial" w:hAnsi="Arial" w:cs="Arial"/>
                <w:sz w:val="18"/>
                <w:szCs w:val="18"/>
              </w:rPr>
              <w:t>Ventura, H.</w:t>
            </w:r>
          </w:p>
        </w:tc>
      </w:tr>
      <w:tr w:rsidR="00150C9A" w:rsidRPr="00CF6B42" w14:paraId="7C38CE3D" w14:textId="77777777" w:rsidTr="00B02ECF">
        <w:trPr>
          <w:trHeight w:val="20"/>
        </w:trPr>
        <w:tc>
          <w:tcPr>
            <w:tcW w:w="525" w:type="dxa"/>
            <w:tcBorders>
              <w:top w:val="single" w:sz="5" w:space="0" w:color="5B9BD5"/>
              <w:left w:val="single" w:sz="5" w:space="0" w:color="5B9BD5"/>
              <w:bottom w:val="nil"/>
              <w:right w:val="nil"/>
            </w:tcBorders>
            <w:tcMar>
              <w:top w:w="100" w:type="dxa"/>
              <w:left w:w="100" w:type="dxa"/>
              <w:bottom w:w="100" w:type="dxa"/>
              <w:right w:w="100" w:type="dxa"/>
            </w:tcMar>
          </w:tcPr>
          <w:p w14:paraId="16F1D23E"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10</w:t>
            </w:r>
          </w:p>
        </w:tc>
        <w:tc>
          <w:tcPr>
            <w:tcW w:w="1200" w:type="dxa"/>
            <w:tcBorders>
              <w:top w:val="single" w:sz="5" w:space="0" w:color="5B9BD5"/>
              <w:left w:val="nil"/>
              <w:bottom w:val="nil"/>
              <w:right w:val="nil"/>
            </w:tcBorders>
            <w:shd w:val="clear" w:color="auto" w:fill="FFFFFF"/>
            <w:tcMar>
              <w:top w:w="100" w:type="dxa"/>
              <w:left w:w="100" w:type="dxa"/>
              <w:bottom w:w="100" w:type="dxa"/>
              <w:right w:w="100" w:type="dxa"/>
            </w:tcMar>
          </w:tcPr>
          <w:p w14:paraId="561B42E7"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2019-2021</w:t>
            </w:r>
          </w:p>
        </w:tc>
        <w:tc>
          <w:tcPr>
            <w:tcW w:w="5100" w:type="dxa"/>
            <w:tcBorders>
              <w:top w:val="single" w:sz="5" w:space="0" w:color="5B9BD5"/>
              <w:left w:val="nil"/>
              <w:bottom w:val="nil"/>
              <w:right w:val="nil"/>
            </w:tcBorders>
            <w:shd w:val="clear" w:color="auto" w:fill="FFFFFF"/>
            <w:tcMar>
              <w:top w:w="100" w:type="dxa"/>
              <w:left w:w="100" w:type="dxa"/>
              <w:bottom w:w="100" w:type="dxa"/>
              <w:right w:w="100" w:type="dxa"/>
            </w:tcMar>
          </w:tcPr>
          <w:p w14:paraId="6EE28277"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highlight w:val="white"/>
              </w:rPr>
            </w:pPr>
            <w:r w:rsidRPr="00CF6B42">
              <w:rPr>
                <w:rFonts w:ascii="Arial" w:hAnsi="Arial" w:cs="Arial"/>
                <w:color w:val="222222"/>
                <w:sz w:val="18"/>
                <w:szCs w:val="18"/>
                <w:highlight w:val="white"/>
              </w:rPr>
              <w:t>Tejidos biofuncionales con fines cosmeto-dermatológicos.</w:t>
            </w:r>
          </w:p>
        </w:tc>
        <w:tc>
          <w:tcPr>
            <w:tcW w:w="2160" w:type="dxa"/>
            <w:tcBorders>
              <w:top w:val="single" w:sz="5" w:space="0" w:color="5B9BD5"/>
              <w:left w:val="nil"/>
              <w:bottom w:val="nil"/>
              <w:right w:val="nil"/>
            </w:tcBorders>
            <w:tcMar>
              <w:top w:w="100" w:type="dxa"/>
              <w:left w:w="100" w:type="dxa"/>
              <w:bottom w:w="100" w:type="dxa"/>
              <w:right w:w="100" w:type="dxa"/>
            </w:tcMar>
          </w:tcPr>
          <w:p w14:paraId="02B3F450"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CTQ2018-094014-B-100</w:t>
            </w:r>
          </w:p>
        </w:tc>
        <w:tc>
          <w:tcPr>
            <w:tcW w:w="2760" w:type="dxa"/>
            <w:tcBorders>
              <w:top w:val="single" w:sz="5" w:space="0" w:color="5B9BD5"/>
              <w:left w:val="nil"/>
              <w:bottom w:val="nil"/>
              <w:right w:val="nil"/>
            </w:tcBorders>
            <w:shd w:val="clear" w:color="auto" w:fill="FFFFFF"/>
            <w:tcMar>
              <w:top w:w="100" w:type="dxa"/>
              <w:left w:w="100" w:type="dxa"/>
              <w:bottom w:w="100" w:type="dxa"/>
              <w:right w:w="100" w:type="dxa"/>
            </w:tcMar>
          </w:tcPr>
          <w:p w14:paraId="4CB055E3"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 xml:space="preserve">Ministerio de Ciencia, Innovación y </w:t>
            </w:r>
          </w:p>
        </w:tc>
        <w:tc>
          <w:tcPr>
            <w:tcW w:w="1530" w:type="dxa"/>
            <w:tcBorders>
              <w:top w:val="single" w:sz="5" w:space="0" w:color="5B9BD5"/>
              <w:left w:val="nil"/>
              <w:bottom w:val="nil"/>
              <w:right w:val="nil"/>
            </w:tcBorders>
            <w:shd w:val="clear" w:color="auto" w:fill="4472C4"/>
            <w:tcMar>
              <w:top w:w="100" w:type="dxa"/>
              <w:left w:w="100" w:type="dxa"/>
              <w:bottom w:w="100" w:type="dxa"/>
              <w:right w:w="100" w:type="dxa"/>
            </w:tcMar>
          </w:tcPr>
          <w:p w14:paraId="23DBC17B"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FF0000"/>
                <w:sz w:val="18"/>
                <w:szCs w:val="18"/>
              </w:rPr>
            </w:pPr>
            <w:r w:rsidRPr="00CF6B42">
              <w:rPr>
                <w:rFonts w:ascii="Arial" w:hAnsi="Arial" w:cs="Arial"/>
                <w:color w:val="FFFFFF"/>
                <w:sz w:val="18"/>
                <w:szCs w:val="18"/>
              </w:rPr>
              <w:t xml:space="preserve"> </w:t>
            </w:r>
          </w:p>
        </w:tc>
        <w:tc>
          <w:tcPr>
            <w:tcW w:w="1605" w:type="dxa"/>
            <w:tcBorders>
              <w:top w:val="single" w:sz="5" w:space="0" w:color="5B9BD5"/>
              <w:left w:val="nil"/>
              <w:bottom w:val="nil"/>
              <w:right w:val="single" w:sz="5" w:space="0" w:color="5B9BD5"/>
            </w:tcBorders>
            <w:shd w:val="clear" w:color="auto" w:fill="B4C6E7"/>
            <w:tcMar>
              <w:top w:w="100" w:type="dxa"/>
              <w:left w:w="100" w:type="dxa"/>
              <w:bottom w:w="100" w:type="dxa"/>
              <w:right w:w="100" w:type="dxa"/>
            </w:tcMar>
          </w:tcPr>
          <w:p w14:paraId="409A5843"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rPr>
            </w:pPr>
            <w:r w:rsidRPr="00CF6B42">
              <w:rPr>
                <w:rFonts w:ascii="Arial" w:hAnsi="Arial" w:cs="Arial"/>
                <w:sz w:val="18"/>
                <w:szCs w:val="18"/>
              </w:rPr>
              <w:t>Lis, M.J.</w:t>
            </w:r>
          </w:p>
        </w:tc>
      </w:tr>
      <w:tr w:rsidR="0006665B" w:rsidRPr="00CF6B42" w14:paraId="736E812E" w14:textId="77777777" w:rsidTr="0006665B">
        <w:trPr>
          <w:trHeight w:val="20"/>
        </w:trPr>
        <w:tc>
          <w:tcPr>
            <w:tcW w:w="525" w:type="dxa"/>
            <w:tcBorders>
              <w:top w:val="single" w:sz="5" w:space="0" w:color="5B9BD5"/>
              <w:left w:val="single" w:sz="5" w:space="0" w:color="5B9BD5"/>
              <w:bottom w:val="nil"/>
              <w:right w:val="nil"/>
            </w:tcBorders>
            <w:shd w:val="clear" w:color="auto" w:fill="0070C0"/>
            <w:tcMar>
              <w:top w:w="100" w:type="dxa"/>
              <w:left w:w="100" w:type="dxa"/>
              <w:bottom w:w="100" w:type="dxa"/>
              <w:right w:w="100" w:type="dxa"/>
            </w:tcMar>
          </w:tcPr>
          <w:p w14:paraId="26B0BB54" w14:textId="1D7A1AA0" w:rsidR="0006665B" w:rsidRPr="00CF6B42" w:rsidRDefault="0006665B" w:rsidP="0006665B">
            <w:pPr>
              <w:pBdr>
                <w:top w:val="nil"/>
                <w:left w:val="nil"/>
                <w:bottom w:val="nil"/>
                <w:right w:val="nil"/>
                <w:between w:val="nil"/>
              </w:pBdr>
              <w:spacing w:line="276" w:lineRule="auto"/>
              <w:rPr>
                <w:rFonts w:ascii="Arial" w:hAnsi="Arial" w:cs="Arial"/>
                <w:color w:val="222222"/>
                <w:sz w:val="18"/>
                <w:szCs w:val="18"/>
              </w:rPr>
            </w:pPr>
            <w:r w:rsidRPr="00CF6B42">
              <w:rPr>
                <w:rFonts w:ascii="Arial" w:hAnsi="Arial" w:cs="Arial"/>
                <w:b/>
                <w:color w:val="FFFFFF"/>
                <w:sz w:val="18"/>
                <w:szCs w:val="18"/>
              </w:rPr>
              <w:lastRenderedPageBreak/>
              <w:t>No.</w:t>
            </w:r>
          </w:p>
        </w:tc>
        <w:tc>
          <w:tcPr>
            <w:tcW w:w="1200" w:type="dxa"/>
            <w:tcBorders>
              <w:top w:val="single" w:sz="5" w:space="0" w:color="5B9BD5"/>
              <w:left w:val="nil"/>
              <w:bottom w:val="nil"/>
              <w:right w:val="nil"/>
            </w:tcBorders>
            <w:shd w:val="clear" w:color="auto" w:fill="0070C0"/>
            <w:tcMar>
              <w:top w:w="100" w:type="dxa"/>
              <w:left w:w="100" w:type="dxa"/>
              <w:bottom w:w="100" w:type="dxa"/>
              <w:right w:w="100" w:type="dxa"/>
            </w:tcMar>
          </w:tcPr>
          <w:p w14:paraId="650F5BFB" w14:textId="705C37F3" w:rsidR="0006665B" w:rsidRPr="00CF6B42" w:rsidRDefault="0006665B" w:rsidP="0006665B">
            <w:pPr>
              <w:pBdr>
                <w:top w:val="nil"/>
                <w:left w:val="nil"/>
                <w:bottom w:val="nil"/>
                <w:right w:val="nil"/>
                <w:between w:val="nil"/>
              </w:pBdr>
              <w:spacing w:line="276" w:lineRule="auto"/>
              <w:rPr>
                <w:rFonts w:ascii="Arial" w:hAnsi="Arial" w:cs="Arial"/>
                <w:color w:val="222222"/>
                <w:sz w:val="18"/>
                <w:szCs w:val="18"/>
              </w:rPr>
            </w:pPr>
            <w:r w:rsidRPr="00CF6B42">
              <w:rPr>
                <w:rFonts w:ascii="Arial" w:hAnsi="Arial" w:cs="Arial"/>
                <w:b/>
                <w:color w:val="FFFFFF"/>
                <w:sz w:val="18"/>
                <w:szCs w:val="18"/>
              </w:rPr>
              <w:t>Data inici - FI</w:t>
            </w:r>
          </w:p>
        </w:tc>
        <w:tc>
          <w:tcPr>
            <w:tcW w:w="5100" w:type="dxa"/>
            <w:tcBorders>
              <w:top w:val="single" w:sz="5" w:space="0" w:color="5B9BD5"/>
              <w:left w:val="nil"/>
              <w:bottom w:val="nil"/>
              <w:right w:val="nil"/>
            </w:tcBorders>
            <w:shd w:val="clear" w:color="auto" w:fill="0070C0"/>
            <w:tcMar>
              <w:top w:w="100" w:type="dxa"/>
              <w:left w:w="100" w:type="dxa"/>
              <w:bottom w:w="100" w:type="dxa"/>
              <w:right w:w="100" w:type="dxa"/>
            </w:tcMar>
          </w:tcPr>
          <w:p w14:paraId="19489D8E" w14:textId="1CDB5E97" w:rsidR="0006665B" w:rsidRPr="00CF6B42" w:rsidRDefault="0006665B" w:rsidP="0006665B">
            <w:pPr>
              <w:pBdr>
                <w:top w:val="nil"/>
                <w:left w:val="nil"/>
                <w:bottom w:val="nil"/>
                <w:right w:val="nil"/>
                <w:between w:val="nil"/>
              </w:pBdr>
              <w:spacing w:line="276" w:lineRule="auto"/>
              <w:rPr>
                <w:rFonts w:ascii="Arial" w:hAnsi="Arial" w:cs="Arial"/>
                <w:color w:val="222222"/>
                <w:sz w:val="18"/>
                <w:szCs w:val="18"/>
                <w:highlight w:val="white"/>
              </w:rPr>
            </w:pPr>
            <w:r w:rsidRPr="00CF6B42">
              <w:rPr>
                <w:rFonts w:ascii="Arial" w:hAnsi="Arial" w:cs="Arial"/>
                <w:b/>
                <w:color w:val="FFFFFF"/>
                <w:sz w:val="18"/>
                <w:szCs w:val="18"/>
              </w:rPr>
              <w:t>Activitat</w:t>
            </w:r>
          </w:p>
        </w:tc>
        <w:tc>
          <w:tcPr>
            <w:tcW w:w="2160" w:type="dxa"/>
            <w:tcBorders>
              <w:top w:val="single" w:sz="5" w:space="0" w:color="5B9BD5"/>
              <w:left w:val="nil"/>
              <w:bottom w:val="nil"/>
              <w:right w:val="nil"/>
            </w:tcBorders>
            <w:shd w:val="clear" w:color="auto" w:fill="0070C0"/>
            <w:tcMar>
              <w:top w:w="100" w:type="dxa"/>
              <w:left w:w="100" w:type="dxa"/>
              <w:bottom w:w="100" w:type="dxa"/>
              <w:right w:w="100" w:type="dxa"/>
            </w:tcMar>
          </w:tcPr>
          <w:p w14:paraId="11D0FD3F" w14:textId="26C87D55" w:rsidR="0006665B" w:rsidRPr="00CF6B42" w:rsidRDefault="0006665B" w:rsidP="0006665B">
            <w:pPr>
              <w:pBdr>
                <w:top w:val="nil"/>
                <w:left w:val="nil"/>
                <w:bottom w:val="nil"/>
                <w:right w:val="nil"/>
                <w:between w:val="nil"/>
              </w:pBdr>
              <w:spacing w:line="276" w:lineRule="auto"/>
              <w:rPr>
                <w:rFonts w:ascii="Arial" w:hAnsi="Arial" w:cs="Arial"/>
                <w:color w:val="222222"/>
                <w:sz w:val="18"/>
                <w:szCs w:val="18"/>
              </w:rPr>
            </w:pPr>
            <w:r w:rsidRPr="00CF6B42">
              <w:rPr>
                <w:rFonts w:ascii="Arial" w:hAnsi="Arial" w:cs="Arial"/>
                <w:b/>
                <w:color w:val="FFFFFF"/>
                <w:sz w:val="18"/>
                <w:szCs w:val="18"/>
              </w:rPr>
              <w:t>CODI entitat finançadora</w:t>
            </w:r>
          </w:p>
        </w:tc>
        <w:tc>
          <w:tcPr>
            <w:tcW w:w="2760" w:type="dxa"/>
            <w:tcBorders>
              <w:top w:val="single" w:sz="5" w:space="0" w:color="5B9BD5"/>
              <w:left w:val="nil"/>
              <w:bottom w:val="nil"/>
              <w:right w:val="nil"/>
            </w:tcBorders>
            <w:shd w:val="clear" w:color="auto" w:fill="0070C0"/>
            <w:tcMar>
              <w:top w:w="100" w:type="dxa"/>
              <w:left w:w="100" w:type="dxa"/>
              <w:bottom w:w="100" w:type="dxa"/>
              <w:right w:w="100" w:type="dxa"/>
            </w:tcMar>
          </w:tcPr>
          <w:p w14:paraId="19901741" w14:textId="747CDB60" w:rsidR="0006665B" w:rsidRPr="00CF6B42" w:rsidRDefault="0006665B" w:rsidP="0006665B">
            <w:pPr>
              <w:pBdr>
                <w:top w:val="nil"/>
                <w:left w:val="nil"/>
                <w:bottom w:val="nil"/>
                <w:right w:val="nil"/>
                <w:between w:val="nil"/>
              </w:pBdr>
              <w:spacing w:line="276" w:lineRule="auto"/>
              <w:rPr>
                <w:rFonts w:ascii="Arial" w:hAnsi="Arial" w:cs="Arial"/>
                <w:color w:val="222222"/>
                <w:sz w:val="18"/>
                <w:szCs w:val="18"/>
              </w:rPr>
            </w:pPr>
            <w:r w:rsidRPr="00CF6B42">
              <w:rPr>
                <w:rFonts w:ascii="Arial" w:hAnsi="Arial" w:cs="Arial"/>
                <w:b/>
                <w:color w:val="FFFFFF"/>
                <w:sz w:val="18"/>
                <w:szCs w:val="18"/>
              </w:rPr>
              <w:t>Entitat finançadora</w:t>
            </w:r>
          </w:p>
        </w:tc>
        <w:tc>
          <w:tcPr>
            <w:tcW w:w="1530" w:type="dxa"/>
            <w:tcBorders>
              <w:top w:val="single" w:sz="5" w:space="0" w:color="5B9BD5"/>
              <w:left w:val="nil"/>
              <w:bottom w:val="nil"/>
              <w:right w:val="nil"/>
            </w:tcBorders>
            <w:shd w:val="clear" w:color="auto" w:fill="0070C0"/>
            <w:tcMar>
              <w:top w:w="100" w:type="dxa"/>
              <w:left w:w="100" w:type="dxa"/>
              <w:bottom w:w="100" w:type="dxa"/>
              <w:right w:w="100" w:type="dxa"/>
            </w:tcMar>
          </w:tcPr>
          <w:p w14:paraId="47D8E963" w14:textId="74F8E63C" w:rsidR="0006665B" w:rsidRPr="00CF6B42" w:rsidRDefault="0006665B" w:rsidP="0006665B">
            <w:pPr>
              <w:pBdr>
                <w:top w:val="nil"/>
                <w:left w:val="nil"/>
                <w:bottom w:val="nil"/>
                <w:right w:val="nil"/>
                <w:between w:val="nil"/>
              </w:pBdr>
              <w:spacing w:line="276" w:lineRule="auto"/>
              <w:rPr>
                <w:rFonts w:ascii="Arial" w:hAnsi="Arial" w:cs="Arial"/>
                <w:color w:val="FFFFFF"/>
                <w:sz w:val="18"/>
                <w:szCs w:val="18"/>
              </w:rPr>
            </w:pPr>
            <w:r w:rsidRPr="00CF6B42">
              <w:rPr>
                <w:rFonts w:ascii="Arial" w:hAnsi="Arial" w:cs="Arial"/>
                <w:b/>
                <w:color w:val="FFFFFF"/>
                <w:sz w:val="18"/>
                <w:szCs w:val="18"/>
              </w:rPr>
              <w:t xml:space="preserve">Professorat IP </w:t>
            </w:r>
          </w:p>
        </w:tc>
        <w:tc>
          <w:tcPr>
            <w:tcW w:w="1605" w:type="dxa"/>
            <w:tcBorders>
              <w:top w:val="single" w:sz="5" w:space="0" w:color="5B9BD5"/>
              <w:left w:val="nil"/>
              <w:bottom w:val="nil"/>
              <w:right w:val="single" w:sz="5" w:space="0" w:color="5B9BD5"/>
            </w:tcBorders>
            <w:shd w:val="clear" w:color="auto" w:fill="0070C0"/>
            <w:tcMar>
              <w:top w:w="100" w:type="dxa"/>
              <w:left w:w="100" w:type="dxa"/>
              <w:bottom w:w="100" w:type="dxa"/>
              <w:right w:w="100" w:type="dxa"/>
            </w:tcMar>
          </w:tcPr>
          <w:p w14:paraId="677E4D75" w14:textId="0BA58F73" w:rsidR="0006665B" w:rsidRPr="00CF6B42" w:rsidRDefault="0006665B" w:rsidP="0006665B">
            <w:pPr>
              <w:pBdr>
                <w:top w:val="nil"/>
                <w:left w:val="nil"/>
                <w:bottom w:val="nil"/>
                <w:right w:val="nil"/>
                <w:between w:val="nil"/>
              </w:pBdr>
              <w:spacing w:line="276" w:lineRule="auto"/>
              <w:rPr>
                <w:rFonts w:ascii="Arial" w:hAnsi="Arial" w:cs="Arial"/>
                <w:sz w:val="18"/>
                <w:szCs w:val="18"/>
              </w:rPr>
            </w:pPr>
            <w:r w:rsidRPr="00CF6B42">
              <w:rPr>
                <w:rFonts w:ascii="Arial" w:hAnsi="Arial" w:cs="Arial"/>
                <w:b/>
                <w:color w:val="FFFFFF"/>
                <w:sz w:val="18"/>
                <w:szCs w:val="18"/>
              </w:rPr>
              <w:t>Professorat investigador</w:t>
            </w:r>
          </w:p>
        </w:tc>
      </w:tr>
      <w:tr w:rsidR="00150C9A" w:rsidRPr="00CF6B42" w14:paraId="755F6728" w14:textId="77777777" w:rsidTr="00B02ECF">
        <w:trPr>
          <w:trHeight w:val="20"/>
        </w:trPr>
        <w:tc>
          <w:tcPr>
            <w:tcW w:w="525" w:type="dxa"/>
            <w:tcBorders>
              <w:top w:val="single" w:sz="5" w:space="0" w:color="5B9BD5"/>
              <w:left w:val="single" w:sz="5" w:space="0" w:color="5B9BD5"/>
              <w:bottom w:val="nil"/>
              <w:right w:val="nil"/>
            </w:tcBorders>
            <w:tcMar>
              <w:top w:w="100" w:type="dxa"/>
              <w:left w:w="100" w:type="dxa"/>
              <w:bottom w:w="100" w:type="dxa"/>
              <w:right w:w="100" w:type="dxa"/>
            </w:tcMar>
          </w:tcPr>
          <w:p w14:paraId="2A4CFA70"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11</w:t>
            </w:r>
          </w:p>
        </w:tc>
        <w:tc>
          <w:tcPr>
            <w:tcW w:w="1200" w:type="dxa"/>
            <w:tcBorders>
              <w:top w:val="single" w:sz="5" w:space="0" w:color="5B9BD5"/>
              <w:left w:val="nil"/>
              <w:bottom w:val="nil"/>
              <w:right w:val="nil"/>
            </w:tcBorders>
            <w:tcMar>
              <w:top w:w="100" w:type="dxa"/>
              <w:left w:w="100" w:type="dxa"/>
              <w:bottom w:w="100" w:type="dxa"/>
              <w:right w:w="100" w:type="dxa"/>
            </w:tcMar>
          </w:tcPr>
          <w:p w14:paraId="66307353"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2018-2021</w:t>
            </w:r>
          </w:p>
        </w:tc>
        <w:tc>
          <w:tcPr>
            <w:tcW w:w="5100" w:type="dxa"/>
            <w:tcBorders>
              <w:top w:val="single" w:sz="5" w:space="0" w:color="5B9BD5"/>
              <w:left w:val="nil"/>
              <w:bottom w:val="nil"/>
              <w:right w:val="nil"/>
            </w:tcBorders>
            <w:tcMar>
              <w:top w:w="100" w:type="dxa"/>
              <w:left w:w="100" w:type="dxa"/>
              <w:bottom w:w="100" w:type="dxa"/>
              <w:right w:w="100" w:type="dxa"/>
            </w:tcMar>
          </w:tcPr>
          <w:p w14:paraId="6BC532C8"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Desarrollo de microdispositivos celulósicos de bajo impacto ambiental para el biodiagnostico inmediato</w:t>
            </w:r>
          </w:p>
        </w:tc>
        <w:tc>
          <w:tcPr>
            <w:tcW w:w="2160" w:type="dxa"/>
            <w:tcBorders>
              <w:top w:val="single" w:sz="5" w:space="0" w:color="5B9BD5"/>
              <w:left w:val="nil"/>
              <w:bottom w:val="nil"/>
              <w:right w:val="nil"/>
            </w:tcBorders>
            <w:tcMar>
              <w:top w:w="100" w:type="dxa"/>
              <w:left w:w="100" w:type="dxa"/>
              <w:bottom w:w="100" w:type="dxa"/>
              <w:right w:w="100" w:type="dxa"/>
            </w:tcMar>
          </w:tcPr>
          <w:p w14:paraId="073A17A0"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CTQ2017-84966-C2-1-R</w:t>
            </w:r>
          </w:p>
        </w:tc>
        <w:tc>
          <w:tcPr>
            <w:tcW w:w="2760" w:type="dxa"/>
            <w:tcBorders>
              <w:top w:val="single" w:sz="5" w:space="0" w:color="5B9BD5"/>
              <w:left w:val="nil"/>
              <w:bottom w:val="nil"/>
              <w:right w:val="nil"/>
            </w:tcBorders>
            <w:shd w:val="clear" w:color="auto" w:fill="FFFFFF"/>
            <w:tcMar>
              <w:top w:w="100" w:type="dxa"/>
              <w:left w:w="100" w:type="dxa"/>
              <w:bottom w:w="100" w:type="dxa"/>
              <w:right w:w="100" w:type="dxa"/>
            </w:tcMar>
          </w:tcPr>
          <w:p w14:paraId="5AA8F711"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Agencia Estatal de Investigación</w:t>
            </w:r>
          </w:p>
        </w:tc>
        <w:tc>
          <w:tcPr>
            <w:tcW w:w="1530" w:type="dxa"/>
            <w:tcBorders>
              <w:top w:val="single" w:sz="5" w:space="0" w:color="5B9BD5"/>
              <w:left w:val="nil"/>
              <w:bottom w:val="nil"/>
              <w:right w:val="nil"/>
            </w:tcBorders>
            <w:shd w:val="clear" w:color="auto" w:fill="4472C4"/>
            <w:tcMar>
              <w:top w:w="100" w:type="dxa"/>
              <w:left w:w="100" w:type="dxa"/>
              <w:bottom w:w="100" w:type="dxa"/>
              <w:right w:w="100" w:type="dxa"/>
            </w:tcMar>
          </w:tcPr>
          <w:p w14:paraId="1F1B2BE2"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FF0000"/>
                <w:sz w:val="18"/>
                <w:szCs w:val="18"/>
              </w:rPr>
            </w:pPr>
            <w:r w:rsidRPr="00CF6B42">
              <w:rPr>
                <w:rFonts w:ascii="Arial" w:hAnsi="Arial" w:cs="Arial"/>
                <w:color w:val="FFFFFF"/>
                <w:sz w:val="18"/>
                <w:szCs w:val="18"/>
              </w:rPr>
              <w:t>Vidal, T.</w:t>
            </w:r>
          </w:p>
        </w:tc>
        <w:tc>
          <w:tcPr>
            <w:tcW w:w="1605" w:type="dxa"/>
            <w:tcBorders>
              <w:top w:val="single" w:sz="5" w:space="0" w:color="5B9BD5"/>
              <w:left w:val="nil"/>
              <w:bottom w:val="nil"/>
              <w:right w:val="single" w:sz="5" w:space="0" w:color="5B9BD5"/>
            </w:tcBorders>
            <w:shd w:val="clear" w:color="auto" w:fill="B4C6E7"/>
            <w:tcMar>
              <w:top w:w="100" w:type="dxa"/>
              <w:left w:w="100" w:type="dxa"/>
              <w:bottom w:w="100" w:type="dxa"/>
              <w:right w:w="100" w:type="dxa"/>
            </w:tcMar>
          </w:tcPr>
          <w:p w14:paraId="706F355F"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rPr>
            </w:pPr>
            <w:r w:rsidRPr="00CF6B42">
              <w:rPr>
                <w:rFonts w:ascii="Arial" w:hAnsi="Arial" w:cs="Arial"/>
                <w:sz w:val="18"/>
                <w:szCs w:val="18"/>
              </w:rPr>
              <w:t xml:space="preserve"> </w:t>
            </w:r>
          </w:p>
        </w:tc>
      </w:tr>
      <w:tr w:rsidR="00150C9A" w:rsidRPr="00CF6B42" w14:paraId="1AC430D6" w14:textId="77777777" w:rsidTr="00B02ECF">
        <w:trPr>
          <w:trHeight w:val="20"/>
        </w:trPr>
        <w:tc>
          <w:tcPr>
            <w:tcW w:w="525" w:type="dxa"/>
            <w:tcBorders>
              <w:top w:val="single" w:sz="5" w:space="0" w:color="5B9BD5"/>
              <w:left w:val="single" w:sz="5" w:space="0" w:color="5B9BD5"/>
              <w:bottom w:val="nil"/>
              <w:right w:val="nil"/>
            </w:tcBorders>
            <w:tcMar>
              <w:top w:w="100" w:type="dxa"/>
              <w:left w:w="100" w:type="dxa"/>
              <w:bottom w:w="100" w:type="dxa"/>
              <w:right w:w="100" w:type="dxa"/>
            </w:tcMar>
          </w:tcPr>
          <w:p w14:paraId="68056E3A" w14:textId="77777777" w:rsidR="00150C9A" w:rsidRPr="00CF6B42" w:rsidRDefault="00150C9A" w:rsidP="00B02ECF">
            <w:pPr>
              <w:pBdr>
                <w:top w:val="nil"/>
                <w:left w:val="nil"/>
                <w:bottom w:val="nil"/>
                <w:right w:val="nil"/>
                <w:between w:val="nil"/>
              </w:pBdr>
              <w:spacing w:line="276" w:lineRule="auto"/>
              <w:rPr>
                <w:rFonts w:ascii="Arial" w:hAnsi="Arial" w:cs="Arial"/>
                <w:color w:val="222222"/>
                <w:sz w:val="18"/>
                <w:szCs w:val="18"/>
              </w:rPr>
            </w:pPr>
            <w:r w:rsidRPr="00CF6B42">
              <w:rPr>
                <w:rFonts w:ascii="Arial" w:hAnsi="Arial" w:cs="Arial"/>
                <w:color w:val="222222"/>
                <w:sz w:val="18"/>
                <w:szCs w:val="18"/>
              </w:rPr>
              <w:t>12</w:t>
            </w:r>
          </w:p>
        </w:tc>
        <w:tc>
          <w:tcPr>
            <w:tcW w:w="1200" w:type="dxa"/>
            <w:tcBorders>
              <w:top w:val="single" w:sz="5" w:space="0" w:color="5B9BD5"/>
              <w:left w:val="nil"/>
              <w:bottom w:val="nil"/>
              <w:right w:val="nil"/>
            </w:tcBorders>
            <w:tcMar>
              <w:top w:w="100" w:type="dxa"/>
              <w:left w:w="100" w:type="dxa"/>
              <w:bottom w:w="100" w:type="dxa"/>
              <w:right w:w="100" w:type="dxa"/>
            </w:tcMar>
          </w:tcPr>
          <w:p w14:paraId="33629B49" w14:textId="77777777" w:rsidR="00150C9A" w:rsidRPr="00CF6B42" w:rsidRDefault="00150C9A" w:rsidP="00B02ECF">
            <w:pPr>
              <w:pBdr>
                <w:top w:val="nil"/>
                <w:left w:val="nil"/>
                <w:bottom w:val="nil"/>
                <w:right w:val="nil"/>
                <w:between w:val="nil"/>
              </w:pBdr>
              <w:spacing w:line="276" w:lineRule="auto"/>
              <w:rPr>
                <w:rFonts w:ascii="Arial" w:hAnsi="Arial" w:cs="Arial"/>
                <w:color w:val="222222"/>
                <w:sz w:val="18"/>
                <w:szCs w:val="18"/>
              </w:rPr>
            </w:pPr>
            <w:r w:rsidRPr="00CF6B42">
              <w:rPr>
                <w:rFonts w:ascii="Arial" w:hAnsi="Arial" w:cs="Arial"/>
                <w:color w:val="222222"/>
                <w:sz w:val="18"/>
                <w:szCs w:val="18"/>
              </w:rPr>
              <w:t>2018-2021</w:t>
            </w:r>
          </w:p>
        </w:tc>
        <w:tc>
          <w:tcPr>
            <w:tcW w:w="5100" w:type="dxa"/>
            <w:tcBorders>
              <w:top w:val="single" w:sz="5" w:space="0" w:color="5B9BD5"/>
              <w:left w:val="nil"/>
              <w:bottom w:val="nil"/>
              <w:right w:val="nil"/>
            </w:tcBorders>
            <w:tcMar>
              <w:top w:w="100" w:type="dxa"/>
              <w:left w:w="100" w:type="dxa"/>
              <w:bottom w:w="100" w:type="dxa"/>
              <w:right w:w="100" w:type="dxa"/>
            </w:tcMar>
          </w:tcPr>
          <w:p w14:paraId="68EC0ECB" w14:textId="77777777" w:rsidR="00150C9A" w:rsidRPr="00CF6B42" w:rsidRDefault="00150C9A" w:rsidP="00B02ECF">
            <w:pPr>
              <w:pBdr>
                <w:top w:val="nil"/>
                <w:left w:val="nil"/>
                <w:bottom w:val="nil"/>
                <w:right w:val="nil"/>
                <w:between w:val="nil"/>
              </w:pBdr>
              <w:spacing w:line="276" w:lineRule="auto"/>
              <w:rPr>
                <w:rFonts w:ascii="Arial" w:hAnsi="Arial" w:cs="Arial"/>
                <w:color w:val="222222"/>
                <w:sz w:val="18"/>
                <w:szCs w:val="18"/>
                <w:highlight w:val="white"/>
              </w:rPr>
            </w:pPr>
            <w:r w:rsidRPr="00CF6B42">
              <w:rPr>
                <w:rFonts w:ascii="Arial" w:hAnsi="Arial" w:cs="Arial"/>
                <w:color w:val="222222"/>
                <w:sz w:val="18"/>
                <w:szCs w:val="18"/>
                <w:highlight w:val="white"/>
              </w:rPr>
              <w:t>Medida del potencial atmosférico en la baja atmósfera mediante drones: efecto en aerogeneradores y nuevo método para la mitigación</w:t>
            </w:r>
          </w:p>
        </w:tc>
        <w:tc>
          <w:tcPr>
            <w:tcW w:w="2160" w:type="dxa"/>
            <w:tcBorders>
              <w:top w:val="single" w:sz="5" w:space="0" w:color="5B9BD5"/>
              <w:left w:val="nil"/>
              <w:bottom w:val="nil"/>
              <w:right w:val="nil"/>
            </w:tcBorders>
            <w:tcMar>
              <w:top w:w="100" w:type="dxa"/>
              <w:left w:w="100" w:type="dxa"/>
              <w:bottom w:w="100" w:type="dxa"/>
              <w:right w:w="100" w:type="dxa"/>
            </w:tcMar>
          </w:tcPr>
          <w:p w14:paraId="43006254" w14:textId="77777777" w:rsidR="00150C9A" w:rsidRPr="00CF6B42" w:rsidRDefault="00150C9A" w:rsidP="00B02ECF">
            <w:pPr>
              <w:pBdr>
                <w:top w:val="nil"/>
                <w:left w:val="nil"/>
                <w:bottom w:val="nil"/>
                <w:right w:val="nil"/>
                <w:between w:val="nil"/>
              </w:pBdr>
              <w:spacing w:line="276" w:lineRule="auto"/>
              <w:rPr>
                <w:rFonts w:ascii="Arial" w:hAnsi="Arial" w:cs="Arial"/>
                <w:color w:val="222222"/>
                <w:sz w:val="18"/>
                <w:szCs w:val="18"/>
              </w:rPr>
            </w:pPr>
            <w:r w:rsidRPr="00CF6B42">
              <w:rPr>
                <w:rFonts w:ascii="Arial" w:hAnsi="Arial" w:cs="Arial"/>
                <w:color w:val="222222"/>
                <w:sz w:val="18"/>
                <w:szCs w:val="18"/>
              </w:rPr>
              <w:t>ENE2017-91636-EXP</w:t>
            </w:r>
          </w:p>
        </w:tc>
        <w:tc>
          <w:tcPr>
            <w:tcW w:w="2760" w:type="dxa"/>
            <w:tcBorders>
              <w:top w:val="single" w:sz="5" w:space="0" w:color="5B9BD5"/>
              <w:left w:val="nil"/>
              <w:bottom w:val="nil"/>
              <w:right w:val="nil"/>
            </w:tcBorders>
            <w:shd w:val="clear" w:color="auto" w:fill="FFFFFF"/>
            <w:tcMar>
              <w:top w:w="100" w:type="dxa"/>
              <w:left w:w="100" w:type="dxa"/>
              <w:bottom w:w="100" w:type="dxa"/>
              <w:right w:w="100" w:type="dxa"/>
            </w:tcMar>
          </w:tcPr>
          <w:p w14:paraId="00C90F87" w14:textId="77777777" w:rsidR="00150C9A" w:rsidRPr="00CF6B42" w:rsidRDefault="00150C9A" w:rsidP="00B02ECF">
            <w:pPr>
              <w:pBdr>
                <w:top w:val="nil"/>
                <w:left w:val="nil"/>
                <w:bottom w:val="nil"/>
                <w:right w:val="nil"/>
                <w:between w:val="nil"/>
              </w:pBdr>
              <w:spacing w:line="276" w:lineRule="auto"/>
              <w:rPr>
                <w:rFonts w:ascii="Arial" w:hAnsi="Arial" w:cs="Arial"/>
                <w:color w:val="222222"/>
                <w:sz w:val="18"/>
                <w:szCs w:val="18"/>
              </w:rPr>
            </w:pPr>
            <w:r w:rsidRPr="00CF6B42">
              <w:rPr>
                <w:rFonts w:ascii="Arial" w:hAnsi="Arial" w:cs="Arial"/>
                <w:color w:val="222222"/>
                <w:sz w:val="18"/>
                <w:szCs w:val="18"/>
              </w:rPr>
              <w:t>Agencia Estatal de Investigación</w:t>
            </w:r>
          </w:p>
        </w:tc>
        <w:tc>
          <w:tcPr>
            <w:tcW w:w="1530" w:type="dxa"/>
            <w:tcBorders>
              <w:top w:val="single" w:sz="5" w:space="0" w:color="5B9BD5"/>
              <w:left w:val="nil"/>
              <w:bottom w:val="nil"/>
              <w:right w:val="nil"/>
            </w:tcBorders>
            <w:shd w:val="clear" w:color="auto" w:fill="4472C4"/>
            <w:tcMar>
              <w:top w:w="100" w:type="dxa"/>
              <w:left w:w="100" w:type="dxa"/>
              <w:bottom w:w="100" w:type="dxa"/>
              <w:right w:w="100" w:type="dxa"/>
            </w:tcMar>
          </w:tcPr>
          <w:p w14:paraId="3C656DCF" w14:textId="77777777" w:rsidR="00150C9A" w:rsidRPr="00CF6B42" w:rsidRDefault="00150C9A" w:rsidP="00B02ECF">
            <w:pPr>
              <w:pBdr>
                <w:top w:val="nil"/>
                <w:left w:val="nil"/>
                <w:bottom w:val="nil"/>
                <w:right w:val="nil"/>
                <w:between w:val="nil"/>
              </w:pBdr>
              <w:spacing w:line="276" w:lineRule="auto"/>
              <w:rPr>
                <w:rFonts w:ascii="Arial" w:hAnsi="Arial" w:cs="Arial"/>
                <w:color w:val="222222"/>
                <w:sz w:val="18"/>
                <w:szCs w:val="18"/>
              </w:rPr>
            </w:pPr>
            <w:r w:rsidRPr="00CF6B42">
              <w:rPr>
                <w:rFonts w:ascii="Arial" w:hAnsi="Arial" w:cs="Arial"/>
                <w:color w:val="222222"/>
                <w:sz w:val="18"/>
                <w:szCs w:val="18"/>
              </w:rPr>
              <w:t xml:space="preserve"> </w:t>
            </w:r>
          </w:p>
        </w:tc>
        <w:tc>
          <w:tcPr>
            <w:tcW w:w="1605" w:type="dxa"/>
            <w:tcBorders>
              <w:top w:val="single" w:sz="5" w:space="0" w:color="5B9BD5"/>
              <w:left w:val="nil"/>
              <w:bottom w:val="nil"/>
              <w:right w:val="single" w:sz="5" w:space="0" w:color="5B9BD5"/>
            </w:tcBorders>
            <w:shd w:val="clear" w:color="auto" w:fill="B4C6E7"/>
            <w:tcMar>
              <w:top w:w="100" w:type="dxa"/>
              <w:left w:w="100" w:type="dxa"/>
              <w:bottom w:w="100" w:type="dxa"/>
              <w:right w:w="100" w:type="dxa"/>
            </w:tcMar>
          </w:tcPr>
          <w:p w14:paraId="1A3267C8" w14:textId="77777777" w:rsidR="00150C9A" w:rsidRPr="00CF6B42" w:rsidRDefault="00150C9A" w:rsidP="00B02ECF">
            <w:pPr>
              <w:pBdr>
                <w:top w:val="nil"/>
                <w:left w:val="nil"/>
                <w:bottom w:val="nil"/>
                <w:right w:val="nil"/>
                <w:between w:val="nil"/>
              </w:pBdr>
              <w:spacing w:line="276" w:lineRule="auto"/>
              <w:rPr>
                <w:rFonts w:ascii="Arial" w:hAnsi="Arial" w:cs="Arial"/>
                <w:color w:val="222222"/>
                <w:sz w:val="18"/>
                <w:szCs w:val="18"/>
              </w:rPr>
            </w:pPr>
            <w:r w:rsidRPr="00CF6B42">
              <w:rPr>
                <w:rFonts w:ascii="Arial" w:hAnsi="Arial" w:cs="Arial"/>
                <w:color w:val="222222"/>
                <w:sz w:val="18"/>
                <w:szCs w:val="18"/>
              </w:rPr>
              <w:t>Tornero, J.A.</w:t>
            </w:r>
          </w:p>
        </w:tc>
      </w:tr>
      <w:tr w:rsidR="00150C9A" w:rsidRPr="00CF6B42" w14:paraId="042BFC78" w14:textId="77777777" w:rsidTr="00B02ECF">
        <w:trPr>
          <w:trHeight w:val="20"/>
        </w:trPr>
        <w:tc>
          <w:tcPr>
            <w:tcW w:w="525" w:type="dxa"/>
            <w:tcBorders>
              <w:top w:val="single" w:sz="5" w:space="0" w:color="5B9BD5"/>
              <w:left w:val="single" w:sz="5" w:space="0" w:color="5B9BD5"/>
              <w:bottom w:val="nil"/>
              <w:right w:val="nil"/>
            </w:tcBorders>
            <w:tcMar>
              <w:top w:w="100" w:type="dxa"/>
              <w:left w:w="100" w:type="dxa"/>
              <w:bottom w:w="100" w:type="dxa"/>
              <w:right w:w="100" w:type="dxa"/>
            </w:tcMar>
          </w:tcPr>
          <w:p w14:paraId="739238A9"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13</w:t>
            </w:r>
          </w:p>
        </w:tc>
        <w:tc>
          <w:tcPr>
            <w:tcW w:w="1200" w:type="dxa"/>
            <w:tcBorders>
              <w:top w:val="single" w:sz="5" w:space="0" w:color="5B9BD5"/>
              <w:left w:val="nil"/>
              <w:bottom w:val="nil"/>
              <w:right w:val="nil"/>
            </w:tcBorders>
            <w:shd w:val="clear" w:color="auto" w:fill="FFFFFF"/>
            <w:tcMar>
              <w:top w:w="100" w:type="dxa"/>
              <w:left w:w="100" w:type="dxa"/>
              <w:bottom w:w="100" w:type="dxa"/>
              <w:right w:w="100" w:type="dxa"/>
            </w:tcMar>
          </w:tcPr>
          <w:p w14:paraId="4B94B111"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2018-2021</w:t>
            </w:r>
          </w:p>
        </w:tc>
        <w:tc>
          <w:tcPr>
            <w:tcW w:w="5100" w:type="dxa"/>
            <w:tcBorders>
              <w:top w:val="single" w:sz="5" w:space="0" w:color="5B9BD5"/>
              <w:left w:val="nil"/>
              <w:bottom w:val="nil"/>
              <w:right w:val="nil"/>
            </w:tcBorders>
            <w:shd w:val="clear" w:color="auto" w:fill="FFFFFF"/>
            <w:tcMar>
              <w:top w:w="100" w:type="dxa"/>
              <w:left w:w="100" w:type="dxa"/>
              <w:bottom w:w="100" w:type="dxa"/>
              <w:right w:w="100" w:type="dxa"/>
            </w:tcMar>
          </w:tcPr>
          <w:p w14:paraId="2259B4D1"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Circularitat tèxtil per l'obtenció de un fil a partir de fibra procedent de la roba usada.</w:t>
            </w:r>
          </w:p>
        </w:tc>
        <w:tc>
          <w:tcPr>
            <w:tcW w:w="2160" w:type="dxa"/>
            <w:tcBorders>
              <w:top w:val="single" w:sz="5" w:space="0" w:color="5B9BD5"/>
              <w:left w:val="nil"/>
              <w:bottom w:val="nil"/>
              <w:right w:val="nil"/>
            </w:tcBorders>
            <w:tcMar>
              <w:top w:w="100" w:type="dxa"/>
              <w:left w:w="100" w:type="dxa"/>
              <w:bottom w:w="100" w:type="dxa"/>
              <w:right w:w="100" w:type="dxa"/>
            </w:tcMar>
          </w:tcPr>
          <w:p w14:paraId="667A6F05"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INNOTECRD18-1-0059</w:t>
            </w:r>
          </w:p>
        </w:tc>
        <w:tc>
          <w:tcPr>
            <w:tcW w:w="2760" w:type="dxa"/>
            <w:tcBorders>
              <w:top w:val="single" w:sz="5" w:space="0" w:color="5B9BD5"/>
              <w:left w:val="nil"/>
              <w:bottom w:val="nil"/>
              <w:right w:val="nil"/>
            </w:tcBorders>
            <w:tcMar>
              <w:top w:w="100" w:type="dxa"/>
              <w:left w:w="100" w:type="dxa"/>
              <w:bottom w:w="100" w:type="dxa"/>
              <w:right w:w="100" w:type="dxa"/>
            </w:tcMar>
          </w:tcPr>
          <w:p w14:paraId="0201FC65"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Agència per la Competitivitat de l'Empresa (ACCIO)</w:t>
            </w:r>
          </w:p>
        </w:tc>
        <w:tc>
          <w:tcPr>
            <w:tcW w:w="1530" w:type="dxa"/>
            <w:tcBorders>
              <w:top w:val="single" w:sz="5" w:space="0" w:color="5B9BD5"/>
              <w:left w:val="nil"/>
              <w:bottom w:val="nil"/>
              <w:right w:val="nil"/>
            </w:tcBorders>
            <w:shd w:val="clear" w:color="auto" w:fill="4472C4"/>
            <w:tcMar>
              <w:top w:w="100" w:type="dxa"/>
              <w:left w:w="100" w:type="dxa"/>
              <w:bottom w:w="100" w:type="dxa"/>
              <w:right w:w="100" w:type="dxa"/>
            </w:tcMar>
          </w:tcPr>
          <w:p w14:paraId="213C5F8C"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FF0000"/>
                <w:sz w:val="18"/>
                <w:szCs w:val="18"/>
              </w:rPr>
            </w:pPr>
            <w:r w:rsidRPr="00CF6B42">
              <w:rPr>
                <w:rFonts w:ascii="Arial" w:hAnsi="Arial" w:cs="Arial"/>
                <w:color w:val="FFFFFF"/>
                <w:sz w:val="18"/>
                <w:szCs w:val="18"/>
              </w:rPr>
              <w:t>Cayuela, D.</w:t>
            </w:r>
          </w:p>
        </w:tc>
        <w:tc>
          <w:tcPr>
            <w:tcW w:w="1605" w:type="dxa"/>
            <w:tcBorders>
              <w:top w:val="single" w:sz="5" w:space="0" w:color="5B9BD5"/>
              <w:left w:val="nil"/>
              <w:bottom w:val="nil"/>
              <w:right w:val="single" w:sz="5" w:space="0" w:color="5B9BD5"/>
            </w:tcBorders>
            <w:shd w:val="clear" w:color="auto" w:fill="B4C6E7"/>
            <w:tcMar>
              <w:top w:w="100" w:type="dxa"/>
              <w:left w:w="100" w:type="dxa"/>
              <w:bottom w:w="100" w:type="dxa"/>
              <w:right w:w="100" w:type="dxa"/>
            </w:tcMar>
          </w:tcPr>
          <w:p w14:paraId="242A41D3"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rPr>
            </w:pPr>
            <w:r w:rsidRPr="00CF6B42">
              <w:rPr>
                <w:rFonts w:ascii="Arial" w:hAnsi="Arial" w:cs="Arial"/>
                <w:sz w:val="18"/>
                <w:szCs w:val="18"/>
              </w:rPr>
              <w:t xml:space="preserve"> </w:t>
            </w:r>
          </w:p>
        </w:tc>
      </w:tr>
      <w:tr w:rsidR="00150C9A" w:rsidRPr="00CF6B42" w14:paraId="3180C831" w14:textId="77777777" w:rsidTr="00B02ECF">
        <w:trPr>
          <w:trHeight w:val="20"/>
        </w:trPr>
        <w:tc>
          <w:tcPr>
            <w:tcW w:w="525" w:type="dxa"/>
            <w:tcBorders>
              <w:top w:val="single" w:sz="5" w:space="0" w:color="5B9BD5"/>
              <w:left w:val="single" w:sz="5" w:space="0" w:color="5B9BD5"/>
              <w:bottom w:val="nil"/>
              <w:right w:val="nil"/>
            </w:tcBorders>
            <w:tcMar>
              <w:top w:w="100" w:type="dxa"/>
              <w:left w:w="100" w:type="dxa"/>
              <w:bottom w:w="100" w:type="dxa"/>
              <w:right w:w="100" w:type="dxa"/>
            </w:tcMar>
          </w:tcPr>
          <w:p w14:paraId="26813FA4"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14</w:t>
            </w:r>
          </w:p>
        </w:tc>
        <w:tc>
          <w:tcPr>
            <w:tcW w:w="1200" w:type="dxa"/>
            <w:tcBorders>
              <w:top w:val="single" w:sz="5" w:space="0" w:color="5B9BD5"/>
              <w:left w:val="nil"/>
              <w:bottom w:val="nil"/>
              <w:right w:val="nil"/>
            </w:tcBorders>
            <w:shd w:val="clear" w:color="auto" w:fill="FFFFFF"/>
            <w:tcMar>
              <w:top w:w="100" w:type="dxa"/>
              <w:left w:w="100" w:type="dxa"/>
              <w:bottom w:w="100" w:type="dxa"/>
              <w:right w:w="100" w:type="dxa"/>
            </w:tcMar>
          </w:tcPr>
          <w:p w14:paraId="47734B52"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2016-2021</w:t>
            </w:r>
          </w:p>
        </w:tc>
        <w:tc>
          <w:tcPr>
            <w:tcW w:w="5100" w:type="dxa"/>
            <w:tcBorders>
              <w:top w:val="single" w:sz="5" w:space="0" w:color="5B9BD5"/>
              <w:left w:val="nil"/>
              <w:bottom w:val="nil"/>
              <w:right w:val="nil"/>
            </w:tcBorders>
            <w:tcMar>
              <w:top w:w="100" w:type="dxa"/>
              <w:left w:w="100" w:type="dxa"/>
              <w:bottom w:w="100" w:type="dxa"/>
              <w:right w:w="100" w:type="dxa"/>
            </w:tcMar>
          </w:tcPr>
          <w:p w14:paraId="2D1D7357"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Obtención de biofilms con propiedades barrera a partir de recursos renovables.</w:t>
            </w:r>
          </w:p>
        </w:tc>
        <w:tc>
          <w:tcPr>
            <w:tcW w:w="2160" w:type="dxa"/>
            <w:tcBorders>
              <w:top w:val="single" w:sz="5" w:space="0" w:color="5B9BD5"/>
              <w:left w:val="nil"/>
              <w:bottom w:val="nil"/>
              <w:right w:val="nil"/>
            </w:tcBorders>
            <w:tcMar>
              <w:top w:w="100" w:type="dxa"/>
              <w:left w:w="100" w:type="dxa"/>
              <w:bottom w:w="100" w:type="dxa"/>
              <w:right w:w="100" w:type="dxa"/>
            </w:tcMar>
          </w:tcPr>
          <w:p w14:paraId="5DDE8F52"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CTQ2016-77936-R</w:t>
            </w:r>
          </w:p>
        </w:tc>
        <w:tc>
          <w:tcPr>
            <w:tcW w:w="2760" w:type="dxa"/>
            <w:tcBorders>
              <w:top w:val="single" w:sz="5" w:space="0" w:color="5B9BD5"/>
              <w:left w:val="nil"/>
              <w:bottom w:val="nil"/>
              <w:right w:val="nil"/>
            </w:tcBorders>
            <w:shd w:val="clear" w:color="auto" w:fill="FFFFFF"/>
            <w:tcMar>
              <w:top w:w="100" w:type="dxa"/>
              <w:left w:w="100" w:type="dxa"/>
              <w:bottom w:w="100" w:type="dxa"/>
              <w:right w:w="100" w:type="dxa"/>
            </w:tcMar>
          </w:tcPr>
          <w:p w14:paraId="3E2D17E7"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Min. de Economía y Competitividad</w:t>
            </w:r>
          </w:p>
        </w:tc>
        <w:tc>
          <w:tcPr>
            <w:tcW w:w="1530" w:type="dxa"/>
            <w:tcBorders>
              <w:top w:val="single" w:sz="5" w:space="0" w:color="5B9BD5"/>
              <w:left w:val="nil"/>
              <w:bottom w:val="nil"/>
              <w:right w:val="nil"/>
            </w:tcBorders>
            <w:shd w:val="clear" w:color="auto" w:fill="4472C4"/>
            <w:tcMar>
              <w:top w:w="100" w:type="dxa"/>
              <w:left w:w="100" w:type="dxa"/>
              <w:bottom w:w="100" w:type="dxa"/>
              <w:right w:w="100" w:type="dxa"/>
            </w:tcMar>
          </w:tcPr>
          <w:p w14:paraId="62FACDF6"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FF0000"/>
                <w:sz w:val="18"/>
                <w:szCs w:val="18"/>
              </w:rPr>
            </w:pPr>
            <w:r w:rsidRPr="00CF6B42">
              <w:rPr>
                <w:rFonts w:ascii="Arial" w:hAnsi="Arial" w:cs="Arial"/>
                <w:color w:val="FFFFFF"/>
                <w:sz w:val="18"/>
                <w:szCs w:val="18"/>
              </w:rPr>
              <w:t>Roncero, M.B.</w:t>
            </w:r>
          </w:p>
        </w:tc>
        <w:tc>
          <w:tcPr>
            <w:tcW w:w="1605" w:type="dxa"/>
            <w:tcBorders>
              <w:top w:val="single" w:sz="5" w:space="0" w:color="5B9BD5"/>
              <w:left w:val="nil"/>
              <w:bottom w:val="nil"/>
              <w:right w:val="single" w:sz="5" w:space="0" w:color="5B9BD5"/>
            </w:tcBorders>
            <w:shd w:val="clear" w:color="auto" w:fill="B4C6E7"/>
            <w:tcMar>
              <w:top w:w="100" w:type="dxa"/>
              <w:left w:w="100" w:type="dxa"/>
              <w:bottom w:w="100" w:type="dxa"/>
              <w:right w:w="100" w:type="dxa"/>
            </w:tcMar>
          </w:tcPr>
          <w:p w14:paraId="4ABC366D"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rPr>
            </w:pPr>
            <w:r w:rsidRPr="00CF6B42">
              <w:rPr>
                <w:rFonts w:ascii="Arial" w:hAnsi="Arial" w:cs="Arial"/>
                <w:sz w:val="18"/>
                <w:szCs w:val="18"/>
              </w:rPr>
              <w:t>Valls, C.</w:t>
            </w:r>
          </w:p>
        </w:tc>
      </w:tr>
      <w:tr w:rsidR="00150C9A" w:rsidRPr="00CF6B42" w14:paraId="0FEBA22B" w14:textId="77777777" w:rsidTr="00B02ECF">
        <w:trPr>
          <w:trHeight w:val="20"/>
        </w:trPr>
        <w:tc>
          <w:tcPr>
            <w:tcW w:w="525" w:type="dxa"/>
            <w:tcBorders>
              <w:top w:val="single" w:sz="5" w:space="0" w:color="5B9BD5"/>
              <w:left w:val="single" w:sz="5" w:space="0" w:color="5B9BD5"/>
              <w:bottom w:val="nil"/>
              <w:right w:val="nil"/>
            </w:tcBorders>
            <w:tcMar>
              <w:top w:w="100" w:type="dxa"/>
              <w:left w:w="100" w:type="dxa"/>
              <w:bottom w:w="100" w:type="dxa"/>
              <w:right w:w="100" w:type="dxa"/>
            </w:tcMar>
          </w:tcPr>
          <w:p w14:paraId="348CDC6A"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15</w:t>
            </w:r>
          </w:p>
        </w:tc>
        <w:tc>
          <w:tcPr>
            <w:tcW w:w="1200" w:type="dxa"/>
            <w:tcBorders>
              <w:top w:val="single" w:sz="5" w:space="0" w:color="5B9BD5"/>
              <w:left w:val="nil"/>
              <w:bottom w:val="nil"/>
              <w:right w:val="nil"/>
            </w:tcBorders>
            <w:tcMar>
              <w:top w:w="100" w:type="dxa"/>
              <w:left w:w="100" w:type="dxa"/>
              <w:bottom w:w="100" w:type="dxa"/>
              <w:right w:w="100" w:type="dxa"/>
            </w:tcMar>
          </w:tcPr>
          <w:p w14:paraId="1AF09578"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2016-2021</w:t>
            </w:r>
          </w:p>
        </w:tc>
        <w:tc>
          <w:tcPr>
            <w:tcW w:w="5100" w:type="dxa"/>
            <w:tcBorders>
              <w:top w:val="single" w:sz="5" w:space="0" w:color="5B9BD5"/>
              <w:left w:val="nil"/>
              <w:bottom w:val="nil"/>
              <w:right w:val="nil"/>
            </w:tcBorders>
            <w:tcMar>
              <w:top w:w="100" w:type="dxa"/>
              <w:left w:w="100" w:type="dxa"/>
              <w:bottom w:w="100" w:type="dxa"/>
              <w:right w:w="100" w:type="dxa"/>
            </w:tcMar>
          </w:tcPr>
          <w:p w14:paraId="1AA2D099"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highlight w:val="white"/>
              </w:rPr>
            </w:pPr>
            <w:r w:rsidRPr="00CF6B42">
              <w:rPr>
                <w:rFonts w:ascii="Arial" w:hAnsi="Arial" w:cs="Arial"/>
                <w:color w:val="222222"/>
                <w:sz w:val="18"/>
                <w:szCs w:val="18"/>
                <w:highlight w:val="white"/>
              </w:rPr>
              <w:t>Integracion electronica en sustratos textiles para el desarrollo de tejidos inteligentes</w:t>
            </w:r>
          </w:p>
        </w:tc>
        <w:tc>
          <w:tcPr>
            <w:tcW w:w="2160" w:type="dxa"/>
            <w:tcBorders>
              <w:top w:val="single" w:sz="5" w:space="0" w:color="5B9BD5"/>
              <w:left w:val="nil"/>
              <w:bottom w:val="nil"/>
              <w:right w:val="nil"/>
            </w:tcBorders>
            <w:tcMar>
              <w:top w:w="100" w:type="dxa"/>
              <w:left w:w="100" w:type="dxa"/>
              <w:bottom w:w="100" w:type="dxa"/>
              <w:right w:w="100" w:type="dxa"/>
            </w:tcMar>
          </w:tcPr>
          <w:p w14:paraId="7329334E"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TEC2016-79465-R</w:t>
            </w:r>
          </w:p>
        </w:tc>
        <w:tc>
          <w:tcPr>
            <w:tcW w:w="2760" w:type="dxa"/>
            <w:tcBorders>
              <w:top w:val="single" w:sz="5" w:space="0" w:color="5B9BD5"/>
              <w:left w:val="nil"/>
              <w:bottom w:val="nil"/>
              <w:right w:val="nil"/>
            </w:tcBorders>
            <w:shd w:val="clear" w:color="auto" w:fill="FFFFFF"/>
            <w:tcMar>
              <w:top w:w="100" w:type="dxa"/>
              <w:left w:w="100" w:type="dxa"/>
              <w:bottom w:w="100" w:type="dxa"/>
              <w:right w:w="100" w:type="dxa"/>
            </w:tcMar>
          </w:tcPr>
          <w:p w14:paraId="0EA21A3F"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Min. de Economía y Competitividad</w:t>
            </w:r>
          </w:p>
        </w:tc>
        <w:tc>
          <w:tcPr>
            <w:tcW w:w="1530" w:type="dxa"/>
            <w:tcBorders>
              <w:top w:val="single" w:sz="5" w:space="0" w:color="5B9BD5"/>
              <w:left w:val="nil"/>
              <w:bottom w:val="nil"/>
              <w:right w:val="nil"/>
            </w:tcBorders>
            <w:shd w:val="clear" w:color="auto" w:fill="4472C4"/>
            <w:tcMar>
              <w:top w:w="100" w:type="dxa"/>
              <w:left w:w="100" w:type="dxa"/>
              <w:bottom w:w="100" w:type="dxa"/>
              <w:right w:w="100" w:type="dxa"/>
            </w:tcMar>
          </w:tcPr>
          <w:p w14:paraId="7BD58D5E"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FF0000"/>
                <w:sz w:val="18"/>
                <w:szCs w:val="18"/>
              </w:rPr>
            </w:pPr>
            <w:r w:rsidRPr="00CF6B42">
              <w:rPr>
                <w:rFonts w:ascii="Arial" w:hAnsi="Arial" w:cs="Arial"/>
                <w:color w:val="FFFFFF"/>
                <w:sz w:val="18"/>
                <w:szCs w:val="18"/>
              </w:rPr>
              <w:t xml:space="preserve"> </w:t>
            </w:r>
          </w:p>
        </w:tc>
        <w:tc>
          <w:tcPr>
            <w:tcW w:w="1605" w:type="dxa"/>
            <w:tcBorders>
              <w:top w:val="single" w:sz="5" w:space="0" w:color="5B9BD5"/>
              <w:left w:val="nil"/>
              <w:bottom w:val="nil"/>
              <w:right w:val="single" w:sz="5" w:space="0" w:color="5B9BD5"/>
            </w:tcBorders>
            <w:shd w:val="clear" w:color="auto" w:fill="B4C6E7"/>
            <w:tcMar>
              <w:top w:w="100" w:type="dxa"/>
              <w:left w:w="100" w:type="dxa"/>
              <w:bottom w:w="100" w:type="dxa"/>
              <w:right w:w="100" w:type="dxa"/>
            </w:tcMar>
          </w:tcPr>
          <w:p w14:paraId="4A9D4EFA"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rPr>
            </w:pPr>
            <w:r w:rsidRPr="00CF6B42">
              <w:rPr>
                <w:rFonts w:ascii="Arial" w:hAnsi="Arial" w:cs="Arial"/>
                <w:sz w:val="18"/>
                <w:szCs w:val="18"/>
              </w:rPr>
              <w:t>Canal, J.M.</w:t>
            </w:r>
          </w:p>
        </w:tc>
      </w:tr>
      <w:tr w:rsidR="00150C9A" w:rsidRPr="00CF6B42" w14:paraId="77D850D6" w14:textId="77777777" w:rsidTr="00B02ECF">
        <w:trPr>
          <w:trHeight w:val="20"/>
        </w:trPr>
        <w:tc>
          <w:tcPr>
            <w:tcW w:w="525" w:type="dxa"/>
            <w:tcBorders>
              <w:top w:val="single" w:sz="5" w:space="0" w:color="5B9BD5"/>
              <w:left w:val="single" w:sz="5" w:space="0" w:color="5B9BD5"/>
              <w:bottom w:val="nil"/>
              <w:right w:val="nil"/>
            </w:tcBorders>
            <w:tcMar>
              <w:top w:w="100" w:type="dxa"/>
              <w:left w:w="100" w:type="dxa"/>
              <w:bottom w:w="100" w:type="dxa"/>
              <w:right w:w="100" w:type="dxa"/>
            </w:tcMar>
          </w:tcPr>
          <w:p w14:paraId="5DB8FAD3"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16</w:t>
            </w:r>
          </w:p>
        </w:tc>
        <w:tc>
          <w:tcPr>
            <w:tcW w:w="1200" w:type="dxa"/>
            <w:tcBorders>
              <w:top w:val="single" w:sz="5" w:space="0" w:color="5B9BD5"/>
              <w:left w:val="nil"/>
              <w:bottom w:val="nil"/>
              <w:right w:val="nil"/>
            </w:tcBorders>
            <w:shd w:val="clear" w:color="auto" w:fill="FFFFFF"/>
            <w:tcMar>
              <w:top w:w="100" w:type="dxa"/>
              <w:left w:w="100" w:type="dxa"/>
              <w:bottom w:w="100" w:type="dxa"/>
              <w:right w:w="100" w:type="dxa"/>
            </w:tcMar>
          </w:tcPr>
          <w:p w14:paraId="1C7B5B21"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2017-2021</w:t>
            </w:r>
          </w:p>
        </w:tc>
        <w:tc>
          <w:tcPr>
            <w:tcW w:w="5100" w:type="dxa"/>
            <w:tcBorders>
              <w:top w:val="single" w:sz="5" w:space="0" w:color="5B9BD5"/>
              <w:left w:val="nil"/>
              <w:bottom w:val="nil"/>
              <w:right w:val="nil"/>
            </w:tcBorders>
            <w:tcMar>
              <w:top w:w="100" w:type="dxa"/>
              <w:left w:w="100" w:type="dxa"/>
              <w:bottom w:w="100" w:type="dxa"/>
              <w:right w:w="100" w:type="dxa"/>
            </w:tcMar>
          </w:tcPr>
          <w:p w14:paraId="4363B8BC"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Electro-depuració d'aigües residuals industrials: viabilitat tècnica, ambiental i econòmica.</w:t>
            </w:r>
          </w:p>
        </w:tc>
        <w:tc>
          <w:tcPr>
            <w:tcW w:w="2160" w:type="dxa"/>
            <w:tcBorders>
              <w:top w:val="single" w:sz="5" w:space="0" w:color="5B9BD5"/>
              <w:left w:val="nil"/>
              <w:bottom w:val="nil"/>
              <w:right w:val="nil"/>
            </w:tcBorders>
            <w:tcMar>
              <w:top w:w="100" w:type="dxa"/>
              <w:left w:w="100" w:type="dxa"/>
              <w:bottom w:w="100" w:type="dxa"/>
              <w:right w:w="100" w:type="dxa"/>
            </w:tcMar>
          </w:tcPr>
          <w:p w14:paraId="63B2E387"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COMRDI16-1-0066-00</w:t>
            </w:r>
          </w:p>
        </w:tc>
        <w:tc>
          <w:tcPr>
            <w:tcW w:w="2760" w:type="dxa"/>
            <w:tcBorders>
              <w:top w:val="single" w:sz="5" w:space="0" w:color="5B9BD5"/>
              <w:left w:val="nil"/>
              <w:bottom w:val="nil"/>
              <w:right w:val="nil"/>
            </w:tcBorders>
            <w:tcMar>
              <w:top w:w="100" w:type="dxa"/>
              <w:left w:w="100" w:type="dxa"/>
              <w:bottom w:w="100" w:type="dxa"/>
              <w:right w:w="100" w:type="dxa"/>
            </w:tcMar>
          </w:tcPr>
          <w:p w14:paraId="60CFAD13"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Agencia per la Competitivitat de l'Empresa (ACCIO)</w:t>
            </w:r>
          </w:p>
        </w:tc>
        <w:tc>
          <w:tcPr>
            <w:tcW w:w="1530" w:type="dxa"/>
            <w:tcBorders>
              <w:top w:val="single" w:sz="5" w:space="0" w:color="5B9BD5"/>
              <w:left w:val="nil"/>
              <w:bottom w:val="nil"/>
              <w:right w:val="nil"/>
            </w:tcBorders>
            <w:shd w:val="clear" w:color="auto" w:fill="4472C4"/>
            <w:tcMar>
              <w:top w:w="100" w:type="dxa"/>
              <w:left w:w="100" w:type="dxa"/>
              <w:bottom w:w="100" w:type="dxa"/>
              <w:right w:w="100" w:type="dxa"/>
            </w:tcMar>
          </w:tcPr>
          <w:p w14:paraId="1A2F957C"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FF0000"/>
                <w:sz w:val="18"/>
                <w:szCs w:val="18"/>
              </w:rPr>
            </w:pPr>
            <w:r w:rsidRPr="00CF6B42">
              <w:rPr>
                <w:rFonts w:ascii="Arial" w:hAnsi="Arial" w:cs="Arial"/>
                <w:color w:val="FFFFFF"/>
                <w:sz w:val="18"/>
                <w:szCs w:val="18"/>
              </w:rPr>
              <w:t>Gutierrez, M.C.</w:t>
            </w:r>
          </w:p>
        </w:tc>
        <w:tc>
          <w:tcPr>
            <w:tcW w:w="1605" w:type="dxa"/>
            <w:tcBorders>
              <w:top w:val="single" w:sz="5" w:space="0" w:color="5B9BD5"/>
              <w:left w:val="nil"/>
              <w:bottom w:val="nil"/>
              <w:right w:val="single" w:sz="5" w:space="0" w:color="5B9BD5"/>
            </w:tcBorders>
            <w:shd w:val="clear" w:color="auto" w:fill="B4C6E7"/>
            <w:tcMar>
              <w:top w:w="100" w:type="dxa"/>
              <w:left w:w="100" w:type="dxa"/>
              <w:bottom w:w="100" w:type="dxa"/>
              <w:right w:w="100" w:type="dxa"/>
            </w:tcMar>
          </w:tcPr>
          <w:p w14:paraId="2E8678E2"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rPr>
            </w:pPr>
            <w:r w:rsidRPr="00CF6B42">
              <w:rPr>
                <w:rFonts w:ascii="Arial" w:hAnsi="Arial" w:cs="Arial"/>
                <w:sz w:val="18"/>
                <w:szCs w:val="18"/>
              </w:rPr>
              <w:t>Lopez, V.</w:t>
            </w:r>
          </w:p>
        </w:tc>
      </w:tr>
      <w:tr w:rsidR="00150C9A" w:rsidRPr="00CF6B42" w14:paraId="2346A54F" w14:textId="77777777" w:rsidTr="00B02ECF">
        <w:trPr>
          <w:trHeight w:val="20"/>
        </w:trPr>
        <w:tc>
          <w:tcPr>
            <w:tcW w:w="525" w:type="dxa"/>
            <w:tcBorders>
              <w:top w:val="single" w:sz="5" w:space="0" w:color="5B9BD5"/>
              <w:left w:val="single" w:sz="5" w:space="0" w:color="5B9BD5"/>
              <w:bottom w:val="single" w:sz="5" w:space="0" w:color="5B9BD5"/>
              <w:right w:val="nil"/>
            </w:tcBorders>
            <w:tcMar>
              <w:top w:w="100" w:type="dxa"/>
              <w:left w:w="100" w:type="dxa"/>
              <w:bottom w:w="100" w:type="dxa"/>
              <w:right w:w="100" w:type="dxa"/>
            </w:tcMar>
          </w:tcPr>
          <w:p w14:paraId="40A220AC"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17</w:t>
            </w:r>
          </w:p>
        </w:tc>
        <w:tc>
          <w:tcPr>
            <w:tcW w:w="1200" w:type="dxa"/>
            <w:tcBorders>
              <w:top w:val="single" w:sz="5" w:space="0" w:color="5B9BD5"/>
              <w:left w:val="nil"/>
              <w:bottom w:val="single" w:sz="5" w:space="0" w:color="5B9BD5"/>
              <w:right w:val="nil"/>
            </w:tcBorders>
            <w:shd w:val="clear" w:color="auto" w:fill="FFFFFF"/>
            <w:tcMar>
              <w:top w:w="100" w:type="dxa"/>
              <w:left w:w="100" w:type="dxa"/>
              <w:bottom w:w="100" w:type="dxa"/>
              <w:right w:w="100" w:type="dxa"/>
            </w:tcMar>
          </w:tcPr>
          <w:p w14:paraId="26CC34F0"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2017-2021</w:t>
            </w:r>
          </w:p>
        </w:tc>
        <w:tc>
          <w:tcPr>
            <w:tcW w:w="5100" w:type="dxa"/>
            <w:tcBorders>
              <w:top w:val="single" w:sz="5" w:space="0" w:color="5B9BD5"/>
              <w:left w:val="nil"/>
              <w:bottom w:val="single" w:sz="5" w:space="0" w:color="5B9BD5"/>
              <w:right w:val="nil"/>
            </w:tcBorders>
            <w:tcMar>
              <w:top w:w="100" w:type="dxa"/>
              <w:left w:w="100" w:type="dxa"/>
              <w:bottom w:w="100" w:type="dxa"/>
              <w:right w:w="100" w:type="dxa"/>
            </w:tcMar>
          </w:tcPr>
          <w:p w14:paraId="0317957C"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Regireu: recerca en tecnologies de regeneració d'aigua i gestió del risc per la reutilització.</w:t>
            </w:r>
          </w:p>
        </w:tc>
        <w:tc>
          <w:tcPr>
            <w:tcW w:w="2160" w:type="dxa"/>
            <w:tcBorders>
              <w:top w:val="single" w:sz="5" w:space="0" w:color="5B9BD5"/>
              <w:left w:val="nil"/>
              <w:bottom w:val="single" w:sz="5" w:space="0" w:color="5B9BD5"/>
              <w:right w:val="nil"/>
            </w:tcBorders>
            <w:tcMar>
              <w:top w:w="100" w:type="dxa"/>
              <w:left w:w="100" w:type="dxa"/>
              <w:bottom w:w="100" w:type="dxa"/>
              <w:right w:w="100" w:type="dxa"/>
            </w:tcMar>
          </w:tcPr>
          <w:p w14:paraId="3ACE75A9"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COMRDI16-1-0062-02</w:t>
            </w:r>
          </w:p>
        </w:tc>
        <w:tc>
          <w:tcPr>
            <w:tcW w:w="2760" w:type="dxa"/>
            <w:tcBorders>
              <w:top w:val="single" w:sz="5" w:space="0" w:color="5B9BD5"/>
              <w:left w:val="nil"/>
              <w:bottom w:val="single" w:sz="5" w:space="0" w:color="5B9BD5"/>
              <w:right w:val="nil"/>
            </w:tcBorders>
            <w:tcMar>
              <w:top w:w="100" w:type="dxa"/>
              <w:left w:w="100" w:type="dxa"/>
              <w:bottom w:w="100" w:type="dxa"/>
              <w:right w:w="100" w:type="dxa"/>
            </w:tcMar>
          </w:tcPr>
          <w:p w14:paraId="1D84B668"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222222"/>
                <w:sz w:val="18"/>
                <w:szCs w:val="18"/>
              </w:rPr>
            </w:pPr>
            <w:r w:rsidRPr="00CF6B42">
              <w:rPr>
                <w:rFonts w:ascii="Arial" w:hAnsi="Arial" w:cs="Arial"/>
                <w:color w:val="222222"/>
                <w:sz w:val="18"/>
                <w:szCs w:val="18"/>
              </w:rPr>
              <w:t>Agencia per la Competitivitat de l'Empresa (ACCIO)</w:t>
            </w:r>
          </w:p>
        </w:tc>
        <w:tc>
          <w:tcPr>
            <w:tcW w:w="1530" w:type="dxa"/>
            <w:tcBorders>
              <w:top w:val="single" w:sz="5" w:space="0" w:color="5B9BD5"/>
              <w:left w:val="nil"/>
              <w:bottom w:val="single" w:sz="5" w:space="0" w:color="5B9BD5"/>
              <w:right w:val="nil"/>
            </w:tcBorders>
            <w:shd w:val="clear" w:color="auto" w:fill="4472C4"/>
            <w:tcMar>
              <w:top w:w="100" w:type="dxa"/>
              <w:left w:w="100" w:type="dxa"/>
              <w:bottom w:w="100" w:type="dxa"/>
              <w:right w:w="100" w:type="dxa"/>
            </w:tcMar>
          </w:tcPr>
          <w:p w14:paraId="07566E61" w14:textId="77777777" w:rsidR="00150C9A" w:rsidRPr="00CF6B42" w:rsidRDefault="00150C9A" w:rsidP="00B02ECF">
            <w:pPr>
              <w:pBdr>
                <w:top w:val="nil"/>
                <w:left w:val="nil"/>
                <w:bottom w:val="nil"/>
                <w:right w:val="nil"/>
                <w:between w:val="nil"/>
              </w:pBdr>
              <w:spacing w:line="276" w:lineRule="auto"/>
              <w:rPr>
                <w:rFonts w:ascii="Arial" w:eastAsia="Arial" w:hAnsi="Arial" w:cs="Arial"/>
                <w:color w:val="FF0000"/>
                <w:sz w:val="18"/>
                <w:szCs w:val="18"/>
              </w:rPr>
            </w:pPr>
            <w:r w:rsidRPr="00CF6B42">
              <w:rPr>
                <w:rFonts w:ascii="Arial" w:hAnsi="Arial" w:cs="Arial"/>
                <w:color w:val="FFFFFF"/>
                <w:sz w:val="18"/>
                <w:szCs w:val="18"/>
              </w:rPr>
              <w:t>López, V.</w:t>
            </w:r>
          </w:p>
        </w:tc>
        <w:tc>
          <w:tcPr>
            <w:tcW w:w="1605" w:type="dxa"/>
            <w:tcBorders>
              <w:top w:val="single" w:sz="5" w:space="0" w:color="5B9BD5"/>
              <w:left w:val="nil"/>
              <w:bottom w:val="single" w:sz="5" w:space="0" w:color="5B9BD5"/>
              <w:right w:val="single" w:sz="5" w:space="0" w:color="5B9BD5"/>
            </w:tcBorders>
            <w:shd w:val="clear" w:color="auto" w:fill="B4C6E7"/>
            <w:tcMar>
              <w:top w:w="100" w:type="dxa"/>
              <w:left w:w="100" w:type="dxa"/>
              <w:bottom w:w="100" w:type="dxa"/>
              <w:right w:w="100" w:type="dxa"/>
            </w:tcMar>
          </w:tcPr>
          <w:p w14:paraId="19D5345D" w14:textId="77777777" w:rsidR="00150C9A" w:rsidRPr="00CF6B42" w:rsidRDefault="00150C9A" w:rsidP="00B02ECF">
            <w:pPr>
              <w:pBdr>
                <w:top w:val="nil"/>
                <w:left w:val="nil"/>
                <w:bottom w:val="nil"/>
                <w:right w:val="nil"/>
                <w:between w:val="nil"/>
              </w:pBdr>
              <w:spacing w:line="276" w:lineRule="auto"/>
              <w:rPr>
                <w:rFonts w:ascii="Arial" w:eastAsia="Arial" w:hAnsi="Arial" w:cs="Arial"/>
                <w:sz w:val="18"/>
                <w:szCs w:val="18"/>
              </w:rPr>
            </w:pPr>
            <w:r w:rsidRPr="00CF6B42">
              <w:rPr>
                <w:rFonts w:ascii="Arial" w:hAnsi="Arial" w:cs="Arial"/>
                <w:sz w:val="18"/>
                <w:szCs w:val="18"/>
              </w:rPr>
              <w:t xml:space="preserve"> </w:t>
            </w:r>
          </w:p>
        </w:tc>
      </w:tr>
    </w:tbl>
    <w:p w14:paraId="68409326" w14:textId="77777777" w:rsidR="00150C9A" w:rsidRPr="00CF6B42" w:rsidRDefault="00150C9A" w:rsidP="00150C9A">
      <w:pPr>
        <w:spacing w:after="120"/>
        <w:ind w:left="425" w:hanging="425"/>
        <w:rPr>
          <w:rFonts w:ascii="Arial" w:eastAsia="Arial" w:hAnsi="Arial" w:cs="Arial"/>
          <w:sz w:val="18"/>
          <w:szCs w:val="18"/>
        </w:rPr>
      </w:pPr>
      <w:r w:rsidRPr="00110A87">
        <w:rPr>
          <w:rFonts w:ascii="Arial" w:hAnsi="Arial" w:cs="Arial"/>
          <w:sz w:val="18"/>
          <w:szCs w:val="18"/>
        </w:rPr>
        <w:t xml:space="preserve">Font d’informació: Descriptor de la Recerca i l’Activitat Acadèmica de la UPC </w:t>
      </w:r>
      <w:hyperlink r:id="rId98" w:history="1">
        <w:r w:rsidRPr="00CF6B42">
          <w:rPr>
            <w:rStyle w:val="Hipervnculo"/>
            <w:rFonts w:ascii="Arial" w:eastAsia="Arial" w:hAnsi="Arial" w:cs="Arial"/>
            <w:sz w:val="18"/>
            <w:szCs w:val="18"/>
            <w:highlight w:val="white"/>
          </w:rPr>
          <w:t>DRAC</w:t>
        </w:r>
      </w:hyperlink>
    </w:p>
    <w:p w14:paraId="105A15A3" w14:textId="77777777" w:rsidR="00150C9A" w:rsidRPr="00CF6B42" w:rsidRDefault="00150C9A" w:rsidP="00150C9A">
      <w:pPr>
        <w:spacing w:after="120"/>
        <w:jc w:val="both"/>
        <w:rPr>
          <w:rFonts w:ascii="Arial" w:eastAsia="Arial" w:hAnsi="Arial" w:cs="Arial"/>
          <w:sz w:val="18"/>
          <w:szCs w:val="18"/>
        </w:rPr>
        <w:sectPr w:rsidR="00150C9A" w:rsidRPr="00CF6B42">
          <w:pgSz w:w="16838" w:h="11906" w:orient="landscape"/>
          <w:pgMar w:top="851" w:right="1134" w:bottom="1134" w:left="1134" w:header="709" w:footer="567" w:gutter="0"/>
          <w:cols w:space="720"/>
        </w:sectPr>
      </w:pPr>
    </w:p>
    <w:p w14:paraId="6AFCD937" w14:textId="77777777" w:rsidR="00150C9A" w:rsidRPr="00CF6B42" w:rsidRDefault="00150C9A" w:rsidP="00150C9A">
      <w:pPr>
        <w:spacing w:after="120"/>
        <w:ind w:left="567" w:hanging="567"/>
        <w:rPr>
          <w:rFonts w:ascii="Arial" w:eastAsia="Arial" w:hAnsi="Arial" w:cs="Arial"/>
          <w:color w:val="000000"/>
          <w:sz w:val="22"/>
          <w:szCs w:val="22"/>
        </w:rPr>
      </w:pPr>
      <w:r w:rsidRPr="00CF6B42">
        <w:rPr>
          <w:rFonts w:ascii="Arial" w:eastAsia="Arial" w:hAnsi="Arial" w:cs="Arial"/>
          <w:b/>
          <w:color w:val="000000"/>
          <w:sz w:val="22"/>
          <w:szCs w:val="22"/>
        </w:rPr>
        <w:lastRenderedPageBreak/>
        <w:t>4.2</w:t>
      </w:r>
      <w:r w:rsidRPr="00CF6B42">
        <w:rPr>
          <w:rFonts w:ascii="Arial" w:eastAsia="Arial" w:hAnsi="Arial" w:cs="Arial"/>
          <w:color w:val="000000"/>
          <w:sz w:val="22"/>
          <w:szCs w:val="22"/>
        </w:rPr>
        <w:t xml:space="preserve"> </w:t>
      </w:r>
      <w:r w:rsidRPr="00CF6B42">
        <w:rPr>
          <w:rFonts w:ascii="Arial" w:eastAsia="Arial" w:hAnsi="Arial" w:cs="Arial"/>
          <w:color w:val="000000"/>
          <w:sz w:val="22"/>
          <w:szCs w:val="22"/>
        </w:rPr>
        <w:tab/>
        <w:t>El professorat és suficient i té la dedicació adequada per desenvolupar les seves funcions.</w:t>
      </w:r>
    </w:p>
    <w:p w14:paraId="01260C5E" w14:textId="0C0FDA5A" w:rsidR="00150C9A" w:rsidRPr="0006665B" w:rsidRDefault="00150C9A" w:rsidP="00150C9A">
      <w:pPr>
        <w:spacing w:before="60" w:after="120"/>
        <w:jc w:val="both"/>
        <w:rPr>
          <w:rFonts w:ascii="Arial" w:eastAsia="Arial" w:hAnsi="Arial" w:cs="Arial"/>
          <w:sz w:val="20"/>
          <w:szCs w:val="20"/>
        </w:rPr>
      </w:pPr>
      <w:r w:rsidRPr="0006665B">
        <w:rPr>
          <w:rFonts w:ascii="Arial" w:eastAsia="Arial" w:hAnsi="Arial" w:cs="Arial"/>
          <w:sz w:val="20"/>
          <w:szCs w:val="20"/>
        </w:rPr>
        <w:t xml:space="preserve">En el PD ETP formen part 15 professors. S'ha d'indicar que des del </w:t>
      </w:r>
      <w:r w:rsidR="0041486C" w:rsidRPr="0006665B">
        <w:rPr>
          <w:rFonts w:ascii="Arial" w:eastAsia="Arial" w:hAnsi="Arial" w:cs="Arial"/>
          <w:sz w:val="20"/>
          <w:szCs w:val="20"/>
        </w:rPr>
        <w:t>curs</w:t>
      </w:r>
      <w:r w:rsidRPr="0006665B">
        <w:rPr>
          <w:rFonts w:ascii="Arial" w:eastAsia="Arial" w:hAnsi="Arial" w:cs="Arial"/>
          <w:sz w:val="20"/>
          <w:szCs w:val="20"/>
        </w:rPr>
        <w:t xml:space="preserve"> 2013-2014 han estat dirigides 21 (E4-4) Tesis de les quals </w:t>
      </w:r>
      <w:r w:rsidR="0006665B" w:rsidRPr="0006665B">
        <w:rPr>
          <w:rFonts w:ascii="Arial" w:eastAsia="Arial" w:hAnsi="Arial" w:cs="Arial"/>
          <w:sz w:val="20"/>
          <w:szCs w:val="20"/>
        </w:rPr>
        <w:t>20</w:t>
      </w:r>
      <w:r w:rsidRPr="0006665B">
        <w:rPr>
          <w:rFonts w:ascii="Arial" w:eastAsia="Arial" w:hAnsi="Arial" w:cs="Arial"/>
          <w:sz w:val="20"/>
          <w:szCs w:val="20"/>
        </w:rPr>
        <w:t xml:space="preserve"> han obtingut l'esment CUM LAUDE.</w:t>
      </w:r>
      <w:r w:rsidRPr="0006665B">
        <w:rPr>
          <w:rFonts w:ascii="Arial" w:eastAsia="Arial" w:hAnsi="Arial" w:cs="Arial"/>
          <w:color w:val="FF0000"/>
          <w:sz w:val="20"/>
          <w:szCs w:val="20"/>
        </w:rPr>
        <w:t xml:space="preserve"> </w:t>
      </w:r>
    </w:p>
    <w:p w14:paraId="7284DC91" w14:textId="4B74EDFF" w:rsidR="00150C9A" w:rsidRPr="0006665B" w:rsidRDefault="00150C9A" w:rsidP="00150C9A">
      <w:pPr>
        <w:spacing w:before="60" w:after="120"/>
        <w:jc w:val="both"/>
        <w:rPr>
          <w:rFonts w:ascii="Arial" w:eastAsia="Arial" w:hAnsi="Arial" w:cs="Arial"/>
          <w:sz w:val="20"/>
          <w:szCs w:val="20"/>
        </w:rPr>
      </w:pPr>
      <w:r w:rsidRPr="009A2787">
        <w:rPr>
          <w:rFonts w:ascii="Arial" w:eastAsia="Arial" w:hAnsi="Arial" w:cs="Arial"/>
          <w:sz w:val="20"/>
          <w:szCs w:val="20"/>
        </w:rPr>
        <w:t>Actualment s'estan dirigint 16 te</w:t>
      </w:r>
      <w:r w:rsidR="0006665B" w:rsidRPr="009A2787">
        <w:rPr>
          <w:rFonts w:ascii="Arial" w:eastAsia="Arial" w:hAnsi="Arial" w:cs="Arial"/>
          <w:sz w:val="20"/>
          <w:szCs w:val="20"/>
        </w:rPr>
        <w:t>sis doctorals</w:t>
      </w:r>
      <w:r w:rsidRPr="009A2787">
        <w:rPr>
          <w:rFonts w:ascii="Arial" w:eastAsia="Arial" w:hAnsi="Arial" w:cs="Arial"/>
          <w:sz w:val="20"/>
          <w:szCs w:val="20"/>
        </w:rPr>
        <w:t xml:space="preserve">, de les quals </w:t>
      </w:r>
      <w:r w:rsidR="009A2787" w:rsidRPr="009A2787">
        <w:rPr>
          <w:rFonts w:ascii="Arial" w:eastAsia="Arial" w:hAnsi="Arial" w:cs="Arial"/>
          <w:sz w:val="20"/>
          <w:szCs w:val="20"/>
        </w:rPr>
        <w:t>9</w:t>
      </w:r>
      <w:r w:rsidRPr="009A2787">
        <w:rPr>
          <w:rFonts w:ascii="Arial" w:eastAsia="Arial" w:hAnsi="Arial" w:cs="Arial"/>
          <w:sz w:val="20"/>
          <w:szCs w:val="20"/>
        </w:rPr>
        <w:t xml:space="preserve"> són co-dirigides</w:t>
      </w:r>
      <w:r w:rsidR="0006665B" w:rsidRPr="009A2787">
        <w:rPr>
          <w:rFonts w:ascii="Arial" w:eastAsia="Arial" w:hAnsi="Arial" w:cs="Arial"/>
          <w:color w:val="274E13"/>
          <w:sz w:val="20"/>
          <w:szCs w:val="20"/>
        </w:rPr>
        <w:t>.</w:t>
      </w:r>
    </w:p>
    <w:p w14:paraId="6E0E8EAC" w14:textId="6E25F2A5" w:rsidR="00150C9A" w:rsidRPr="0006665B" w:rsidRDefault="00150C9A" w:rsidP="00150C9A">
      <w:pPr>
        <w:spacing w:before="60" w:after="120"/>
        <w:jc w:val="both"/>
        <w:rPr>
          <w:rFonts w:ascii="Arial" w:eastAsia="Arial" w:hAnsi="Arial" w:cs="Arial"/>
          <w:sz w:val="20"/>
          <w:szCs w:val="20"/>
        </w:rPr>
      </w:pPr>
      <w:r w:rsidRPr="0006665B">
        <w:rPr>
          <w:rFonts w:ascii="Arial" w:eastAsia="Arial" w:hAnsi="Arial" w:cs="Arial"/>
          <w:sz w:val="20"/>
          <w:szCs w:val="20"/>
        </w:rPr>
        <w:t xml:space="preserve">La Comissió Acadèmica ha de realitzar un seguiment del PD associat amb la finalitat de detectar possibles problemes que puguin presentar-se. Aquest seguiment es fa anualment amb l’avaluació de final de curs on es tenen en compte el DAD (document de les activitats del doctorand), el Pla de Recerca i/o la seva actualització anual i els comentaris del/es director/es de tesi segons s’indica a la </w:t>
      </w:r>
      <w:hyperlink r:id="rId99" w:history="1">
        <w:r w:rsidR="005A28AD" w:rsidRPr="0006665B">
          <w:rPr>
            <w:rStyle w:val="Hipervnculo"/>
            <w:rFonts w:ascii="Arial" w:eastAsia="Arial" w:hAnsi="Arial" w:cs="Arial"/>
            <w:sz w:val="20"/>
            <w:szCs w:val="20"/>
          </w:rPr>
          <w:t>N</w:t>
        </w:r>
        <w:r w:rsidRPr="0006665B">
          <w:rPr>
            <w:rStyle w:val="Hipervnculo"/>
            <w:rFonts w:ascii="Arial" w:eastAsia="Arial" w:hAnsi="Arial" w:cs="Arial"/>
            <w:sz w:val="20"/>
            <w:szCs w:val="20"/>
          </w:rPr>
          <w:t xml:space="preserve">ormativa </w:t>
        </w:r>
        <w:r w:rsidR="005A28AD" w:rsidRPr="0006665B">
          <w:rPr>
            <w:rStyle w:val="Hipervnculo"/>
            <w:rFonts w:ascii="Arial" w:eastAsia="Arial" w:hAnsi="Arial" w:cs="Arial"/>
            <w:sz w:val="20"/>
            <w:szCs w:val="20"/>
          </w:rPr>
          <w:t xml:space="preserve">acadèmica dels estudis de doctorat </w:t>
        </w:r>
        <w:r w:rsidRPr="0006665B">
          <w:rPr>
            <w:rStyle w:val="Hipervnculo"/>
            <w:rFonts w:ascii="Arial" w:eastAsia="Arial" w:hAnsi="Arial" w:cs="Arial"/>
            <w:sz w:val="20"/>
            <w:szCs w:val="20"/>
          </w:rPr>
          <w:t>de la UPC</w:t>
        </w:r>
      </w:hyperlink>
      <w:r w:rsidRPr="0006665B">
        <w:rPr>
          <w:rFonts w:ascii="Arial" w:eastAsia="Arial" w:hAnsi="Arial" w:cs="Arial"/>
          <w:sz w:val="20"/>
          <w:szCs w:val="20"/>
        </w:rPr>
        <w:t>.</w:t>
      </w:r>
    </w:p>
    <w:p w14:paraId="3F84612F" w14:textId="4DC7871F" w:rsidR="00150C9A" w:rsidRPr="0006665B" w:rsidRDefault="00150C9A" w:rsidP="00150C9A">
      <w:pPr>
        <w:spacing w:before="60" w:after="120"/>
        <w:jc w:val="both"/>
        <w:rPr>
          <w:rFonts w:ascii="Arial" w:eastAsia="Arial" w:hAnsi="Arial" w:cs="Arial"/>
          <w:sz w:val="20"/>
          <w:szCs w:val="20"/>
        </w:rPr>
      </w:pPr>
      <w:r w:rsidRPr="0006665B">
        <w:rPr>
          <w:rFonts w:ascii="Arial" w:eastAsia="Arial" w:hAnsi="Arial" w:cs="Arial"/>
          <w:sz w:val="20"/>
          <w:szCs w:val="20"/>
        </w:rPr>
        <w:t>Quant a la satisfacció dels doctorands, d’acord amb</w:t>
      </w:r>
      <w:r w:rsidR="00B06B3E" w:rsidRPr="0006665B">
        <w:rPr>
          <w:rFonts w:ascii="Arial" w:eastAsia="Arial" w:hAnsi="Arial" w:cs="Arial"/>
          <w:sz w:val="20"/>
          <w:szCs w:val="20"/>
        </w:rPr>
        <w:t xml:space="preserve"> </w:t>
      </w:r>
      <w:hyperlink r:id="rId100" w:history="1">
        <w:r w:rsidR="00B06B3E" w:rsidRPr="0006665B">
          <w:rPr>
            <w:rStyle w:val="Hipervnculo"/>
            <w:rFonts w:ascii="Arial" w:eastAsia="Arial" w:hAnsi="Arial" w:cs="Arial"/>
            <w:sz w:val="20"/>
            <w:szCs w:val="20"/>
          </w:rPr>
          <w:t>Enquesta a l’estudiantat de Doctorat del curs 2019- 2020 PD ETP</w:t>
        </w:r>
      </w:hyperlink>
      <w:r w:rsidR="00B06B3E" w:rsidRPr="0006665B">
        <w:rPr>
          <w:rFonts w:ascii="Arial" w:eastAsia="Arial" w:hAnsi="Arial" w:cs="Arial"/>
          <w:sz w:val="20"/>
          <w:szCs w:val="20"/>
        </w:rPr>
        <w:t xml:space="preserve"> </w:t>
      </w:r>
      <w:r w:rsidR="00345559" w:rsidRPr="0006665B">
        <w:rPr>
          <w:rFonts w:ascii="Arial" w:eastAsia="Arial" w:hAnsi="Arial" w:cs="Arial"/>
          <w:sz w:val="20"/>
          <w:szCs w:val="20"/>
        </w:rPr>
        <w:t xml:space="preserve">(apartats D i E) </w:t>
      </w:r>
      <w:r w:rsidRPr="0006665B">
        <w:rPr>
          <w:rFonts w:ascii="Arial" w:eastAsia="Arial" w:hAnsi="Arial" w:cs="Arial"/>
          <w:sz w:val="20"/>
          <w:szCs w:val="20"/>
        </w:rPr>
        <w:t xml:space="preserve">hi ha una correcta freqüència de reunions de treball amb el director de tesi (el 71% té una reunió, com a mínim, setmanal). (Taula 12) y en un 83,3% dels casos tant els directors, com els co-directors participen activament en la direcció. </w:t>
      </w:r>
    </w:p>
    <w:p w14:paraId="435D79BA" w14:textId="77777777" w:rsidR="0041486C" w:rsidRPr="00CF6B42" w:rsidRDefault="0041486C" w:rsidP="00150C9A">
      <w:pPr>
        <w:spacing w:before="60" w:after="120"/>
        <w:jc w:val="both"/>
        <w:rPr>
          <w:rFonts w:ascii="Arial" w:eastAsia="Arial" w:hAnsi="Arial" w:cs="Arial"/>
          <w:sz w:val="20"/>
          <w:szCs w:val="20"/>
        </w:rPr>
      </w:pPr>
    </w:p>
    <w:p w14:paraId="5565C118" w14:textId="04B5C49F" w:rsidR="00150C9A" w:rsidRPr="0006665B" w:rsidRDefault="00150C9A" w:rsidP="00B06B3E">
      <w:pPr>
        <w:pStyle w:val="Descripcin"/>
        <w:keepNext/>
        <w:spacing w:after="60"/>
        <w:jc w:val="both"/>
        <w:rPr>
          <w:rFonts w:ascii="Arial" w:eastAsia="Arial" w:hAnsi="Arial" w:cs="Arial"/>
        </w:rPr>
      </w:pPr>
      <w:bookmarkStart w:id="28" w:name="_Toc77682361"/>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345559">
        <w:rPr>
          <w:rFonts w:ascii="Arial" w:hAnsi="Arial" w:cs="Arial"/>
          <w:noProof/>
          <w:sz w:val="20"/>
          <w:szCs w:val="20"/>
        </w:rPr>
        <w:t>12</w:t>
      </w:r>
      <w:r w:rsidRPr="00CF6B42">
        <w:rPr>
          <w:rFonts w:ascii="Arial" w:hAnsi="Arial" w:cs="Arial"/>
          <w:sz w:val="20"/>
          <w:szCs w:val="20"/>
        </w:rPr>
        <w:fldChar w:fldCharType="end"/>
      </w:r>
      <w:r w:rsidRPr="00CF6B42">
        <w:rPr>
          <w:rFonts w:ascii="Arial" w:hAnsi="Arial" w:cs="Arial"/>
          <w:sz w:val="20"/>
          <w:szCs w:val="20"/>
        </w:rPr>
        <w:t>. Freqüència amb la que els doctorands mantenen reunions de treball o seguiment amb el/la director/a.</w:t>
      </w:r>
      <w:bookmarkEnd w:id="28"/>
    </w:p>
    <w:tbl>
      <w:tblPr>
        <w:tblW w:w="4597" w:type="dxa"/>
        <w:jc w:val="center"/>
        <w:tblCellMar>
          <w:left w:w="70" w:type="dxa"/>
          <w:right w:w="70" w:type="dxa"/>
        </w:tblCellMar>
        <w:tblLook w:val="04A0" w:firstRow="1" w:lastRow="0" w:firstColumn="1" w:lastColumn="0" w:noHBand="0" w:noVBand="1"/>
      </w:tblPr>
      <w:tblGrid>
        <w:gridCol w:w="2117"/>
        <w:gridCol w:w="1280"/>
        <w:gridCol w:w="1200"/>
      </w:tblGrid>
      <w:tr w:rsidR="00B06B3E" w:rsidRPr="0006665B" w14:paraId="231A3D30" w14:textId="77777777" w:rsidTr="002E73FD">
        <w:trPr>
          <w:trHeight w:val="300"/>
          <w:jc w:val="center"/>
        </w:trPr>
        <w:tc>
          <w:tcPr>
            <w:tcW w:w="2117" w:type="dxa"/>
            <w:tcBorders>
              <w:top w:val="single" w:sz="4" w:space="0" w:color="0070C0"/>
              <w:left w:val="single" w:sz="4" w:space="0" w:color="4F81BD"/>
              <w:bottom w:val="nil"/>
              <w:right w:val="nil"/>
            </w:tcBorders>
            <w:shd w:val="clear" w:color="4F81BD" w:fill="4F81BD"/>
            <w:noWrap/>
            <w:vAlign w:val="center"/>
            <w:hideMark/>
          </w:tcPr>
          <w:p w14:paraId="0A015279" w14:textId="3DEE0421" w:rsidR="00B06B3E" w:rsidRPr="0006665B" w:rsidRDefault="00B06B3E" w:rsidP="00B06B3E">
            <w:pPr>
              <w:rPr>
                <w:rFonts w:ascii="Arial" w:hAnsi="Arial" w:cs="Arial"/>
                <w:b/>
                <w:bCs/>
                <w:color w:val="FFFFFF"/>
                <w:sz w:val="20"/>
                <w:szCs w:val="20"/>
              </w:rPr>
            </w:pPr>
          </w:p>
        </w:tc>
        <w:tc>
          <w:tcPr>
            <w:tcW w:w="1280" w:type="dxa"/>
            <w:tcBorders>
              <w:top w:val="single" w:sz="4" w:space="0" w:color="4F81BD"/>
              <w:left w:val="nil"/>
              <w:bottom w:val="nil"/>
              <w:right w:val="nil"/>
            </w:tcBorders>
            <w:shd w:val="clear" w:color="4F81BD" w:fill="4F81BD"/>
            <w:noWrap/>
            <w:vAlign w:val="center"/>
            <w:hideMark/>
          </w:tcPr>
          <w:p w14:paraId="6FC5AC65" w14:textId="77777777" w:rsidR="00B06B3E" w:rsidRPr="0006665B" w:rsidRDefault="00B06B3E">
            <w:pPr>
              <w:jc w:val="center"/>
              <w:rPr>
                <w:rFonts w:ascii="Arial" w:hAnsi="Arial" w:cs="Arial"/>
                <w:b/>
                <w:bCs/>
                <w:color w:val="FFFFFF"/>
                <w:sz w:val="20"/>
                <w:szCs w:val="20"/>
              </w:rPr>
            </w:pPr>
            <w:r w:rsidRPr="0006665B">
              <w:rPr>
                <w:rFonts w:ascii="Arial" w:hAnsi="Arial" w:cs="Arial"/>
                <w:b/>
                <w:bCs/>
                <w:color w:val="FFFFFF"/>
                <w:sz w:val="20"/>
                <w:szCs w:val="20"/>
              </w:rPr>
              <w:t>Respostes</w:t>
            </w:r>
          </w:p>
        </w:tc>
        <w:tc>
          <w:tcPr>
            <w:tcW w:w="1200" w:type="dxa"/>
            <w:tcBorders>
              <w:top w:val="single" w:sz="4" w:space="0" w:color="4F81BD"/>
              <w:left w:val="nil"/>
              <w:bottom w:val="nil"/>
              <w:right w:val="single" w:sz="4" w:space="0" w:color="4F81BD"/>
            </w:tcBorders>
            <w:shd w:val="clear" w:color="4F81BD" w:fill="4F81BD"/>
            <w:noWrap/>
            <w:vAlign w:val="center"/>
            <w:hideMark/>
          </w:tcPr>
          <w:p w14:paraId="0D7380A0" w14:textId="77777777" w:rsidR="00B06B3E" w:rsidRPr="0006665B" w:rsidRDefault="00B06B3E">
            <w:pPr>
              <w:jc w:val="center"/>
              <w:rPr>
                <w:rFonts w:ascii="Arial" w:hAnsi="Arial" w:cs="Arial"/>
                <w:b/>
                <w:bCs/>
                <w:color w:val="FFFFFF"/>
                <w:sz w:val="20"/>
                <w:szCs w:val="20"/>
              </w:rPr>
            </w:pPr>
            <w:r w:rsidRPr="0006665B">
              <w:rPr>
                <w:rFonts w:ascii="Arial" w:hAnsi="Arial" w:cs="Arial"/>
                <w:b/>
                <w:bCs/>
                <w:color w:val="FFFFFF"/>
                <w:sz w:val="20"/>
                <w:szCs w:val="20"/>
              </w:rPr>
              <w:t>%</w:t>
            </w:r>
          </w:p>
        </w:tc>
      </w:tr>
      <w:tr w:rsidR="00B06B3E" w:rsidRPr="0006665B" w14:paraId="23FB7C2D" w14:textId="77777777" w:rsidTr="002E73FD">
        <w:trPr>
          <w:trHeight w:val="300"/>
          <w:jc w:val="center"/>
        </w:trPr>
        <w:tc>
          <w:tcPr>
            <w:tcW w:w="2117" w:type="dxa"/>
            <w:tcBorders>
              <w:top w:val="single" w:sz="4" w:space="0" w:color="4F81BD"/>
              <w:left w:val="single" w:sz="4" w:space="0" w:color="4F81BD"/>
              <w:bottom w:val="nil"/>
              <w:right w:val="nil"/>
            </w:tcBorders>
            <w:shd w:val="clear" w:color="auto" w:fill="auto"/>
            <w:noWrap/>
            <w:vAlign w:val="center"/>
            <w:hideMark/>
          </w:tcPr>
          <w:p w14:paraId="40AA23B8" w14:textId="5828DF61" w:rsidR="00B06B3E" w:rsidRPr="0006665B" w:rsidRDefault="00B06B3E">
            <w:pPr>
              <w:rPr>
                <w:rFonts w:ascii="Arial" w:hAnsi="Arial" w:cs="Arial"/>
                <w:color w:val="000000"/>
                <w:sz w:val="20"/>
                <w:szCs w:val="20"/>
              </w:rPr>
            </w:pPr>
            <w:r w:rsidRPr="0006665B">
              <w:rPr>
                <w:rFonts w:ascii="Arial" w:hAnsi="Arial" w:cs="Arial"/>
                <w:color w:val="000000"/>
                <w:sz w:val="20"/>
                <w:szCs w:val="20"/>
              </w:rPr>
              <w:t>Gairebé mai</w:t>
            </w:r>
          </w:p>
        </w:tc>
        <w:tc>
          <w:tcPr>
            <w:tcW w:w="1280" w:type="dxa"/>
            <w:tcBorders>
              <w:top w:val="single" w:sz="4" w:space="0" w:color="4F81BD"/>
              <w:left w:val="nil"/>
              <w:bottom w:val="nil"/>
              <w:right w:val="nil"/>
            </w:tcBorders>
            <w:shd w:val="clear" w:color="auto" w:fill="auto"/>
            <w:noWrap/>
            <w:vAlign w:val="center"/>
            <w:hideMark/>
          </w:tcPr>
          <w:p w14:paraId="5A29160B" w14:textId="77777777" w:rsidR="00B06B3E" w:rsidRPr="0006665B" w:rsidRDefault="00B06B3E">
            <w:pPr>
              <w:jc w:val="center"/>
              <w:rPr>
                <w:rFonts w:ascii="Arial" w:hAnsi="Arial" w:cs="Arial"/>
                <w:color w:val="000000"/>
                <w:sz w:val="20"/>
                <w:szCs w:val="20"/>
              </w:rPr>
            </w:pPr>
            <w:r w:rsidRPr="0006665B">
              <w:rPr>
                <w:rFonts w:ascii="Arial" w:hAnsi="Arial" w:cs="Arial"/>
                <w:color w:val="000000"/>
                <w:sz w:val="20"/>
                <w:szCs w:val="20"/>
              </w:rPr>
              <w:t>1</w:t>
            </w:r>
          </w:p>
        </w:tc>
        <w:tc>
          <w:tcPr>
            <w:tcW w:w="1200" w:type="dxa"/>
            <w:tcBorders>
              <w:top w:val="single" w:sz="4" w:space="0" w:color="4F81BD"/>
              <w:left w:val="nil"/>
              <w:bottom w:val="nil"/>
              <w:right w:val="single" w:sz="4" w:space="0" w:color="4F81BD"/>
            </w:tcBorders>
            <w:shd w:val="clear" w:color="auto" w:fill="auto"/>
            <w:noWrap/>
            <w:vAlign w:val="center"/>
            <w:hideMark/>
          </w:tcPr>
          <w:p w14:paraId="753F99C8" w14:textId="77777777" w:rsidR="00B06B3E" w:rsidRPr="0006665B" w:rsidRDefault="00B06B3E">
            <w:pPr>
              <w:jc w:val="center"/>
              <w:rPr>
                <w:rFonts w:ascii="Arial" w:hAnsi="Arial" w:cs="Arial"/>
                <w:color w:val="000000"/>
                <w:sz w:val="20"/>
                <w:szCs w:val="20"/>
              </w:rPr>
            </w:pPr>
            <w:r w:rsidRPr="0006665B">
              <w:rPr>
                <w:rFonts w:ascii="Arial" w:hAnsi="Arial" w:cs="Arial"/>
                <w:color w:val="000000"/>
                <w:sz w:val="20"/>
                <w:szCs w:val="20"/>
              </w:rPr>
              <w:t>14,3</w:t>
            </w:r>
          </w:p>
        </w:tc>
      </w:tr>
      <w:tr w:rsidR="00B06B3E" w:rsidRPr="0006665B" w14:paraId="674C7F6E" w14:textId="77777777" w:rsidTr="002E73FD">
        <w:trPr>
          <w:trHeight w:val="300"/>
          <w:jc w:val="center"/>
        </w:trPr>
        <w:tc>
          <w:tcPr>
            <w:tcW w:w="2117" w:type="dxa"/>
            <w:tcBorders>
              <w:top w:val="single" w:sz="4" w:space="0" w:color="4F81BD"/>
              <w:left w:val="single" w:sz="4" w:space="0" w:color="4F81BD"/>
              <w:bottom w:val="nil"/>
              <w:right w:val="nil"/>
            </w:tcBorders>
            <w:shd w:val="clear" w:color="auto" w:fill="auto"/>
            <w:noWrap/>
            <w:vAlign w:val="center"/>
            <w:hideMark/>
          </w:tcPr>
          <w:p w14:paraId="01D7A132" w14:textId="77777777" w:rsidR="00B06B3E" w:rsidRPr="0006665B" w:rsidRDefault="00B06B3E">
            <w:pPr>
              <w:rPr>
                <w:rFonts w:ascii="Arial" w:hAnsi="Arial" w:cs="Arial"/>
                <w:color w:val="000000"/>
                <w:sz w:val="20"/>
                <w:szCs w:val="20"/>
              </w:rPr>
            </w:pPr>
            <w:r w:rsidRPr="0006665B">
              <w:rPr>
                <w:rFonts w:ascii="Arial" w:hAnsi="Arial" w:cs="Arial"/>
                <w:color w:val="000000"/>
                <w:sz w:val="20"/>
                <w:szCs w:val="20"/>
              </w:rPr>
              <w:t>1 cop quinzenalment</w:t>
            </w:r>
          </w:p>
        </w:tc>
        <w:tc>
          <w:tcPr>
            <w:tcW w:w="1280" w:type="dxa"/>
            <w:tcBorders>
              <w:top w:val="single" w:sz="4" w:space="0" w:color="4F81BD"/>
              <w:left w:val="nil"/>
              <w:bottom w:val="nil"/>
              <w:right w:val="nil"/>
            </w:tcBorders>
            <w:shd w:val="clear" w:color="auto" w:fill="auto"/>
            <w:noWrap/>
            <w:vAlign w:val="center"/>
            <w:hideMark/>
          </w:tcPr>
          <w:p w14:paraId="484F9C48" w14:textId="77777777" w:rsidR="00B06B3E" w:rsidRPr="0006665B" w:rsidRDefault="00B06B3E">
            <w:pPr>
              <w:jc w:val="center"/>
              <w:rPr>
                <w:rFonts w:ascii="Arial" w:hAnsi="Arial" w:cs="Arial"/>
                <w:color w:val="000000"/>
                <w:sz w:val="20"/>
                <w:szCs w:val="20"/>
              </w:rPr>
            </w:pPr>
            <w:r w:rsidRPr="0006665B">
              <w:rPr>
                <w:rFonts w:ascii="Arial" w:hAnsi="Arial" w:cs="Arial"/>
                <w:color w:val="000000"/>
                <w:sz w:val="20"/>
                <w:szCs w:val="20"/>
              </w:rPr>
              <w:t>1</w:t>
            </w:r>
          </w:p>
        </w:tc>
        <w:tc>
          <w:tcPr>
            <w:tcW w:w="1200" w:type="dxa"/>
            <w:tcBorders>
              <w:top w:val="single" w:sz="4" w:space="0" w:color="4F81BD"/>
              <w:left w:val="nil"/>
              <w:bottom w:val="nil"/>
              <w:right w:val="single" w:sz="4" w:space="0" w:color="4F81BD"/>
            </w:tcBorders>
            <w:shd w:val="clear" w:color="auto" w:fill="auto"/>
            <w:noWrap/>
            <w:vAlign w:val="center"/>
            <w:hideMark/>
          </w:tcPr>
          <w:p w14:paraId="312B5AF0" w14:textId="77777777" w:rsidR="00B06B3E" w:rsidRPr="0006665B" w:rsidRDefault="00B06B3E">
            <w:pPr>
              <w:jc w:val="center"/>
              <w:rPr>
                <w:rFonts w:ascii="Arial" w:hAnsi="Arial" w:cs="Arial"/>
                <w:color w:val="000000"/>
                <w:sz w:val="20"/>
                <w:szCs w:val="20"/>
              </w:rPr>
            </w:pPr>
            <w:r w:rsidRPr="0006665B">
              <w:rPr>
                <w:rFonts w:ascii="Arial" w:hAnsi="Arial" w:cs="Arial"/>
                <w:color w:val="000000"/>
                <w:sz w:val="20"/>
                <w:szCs w:val="20"/>
              </w:rPr>
              <w:t>14,3</w:t>
            </w:r>
          </w:p>
        </w:tc>
      </w:tr>
      <w:tr w:rsidR="00B06B3E" w:rsidRPr="0006665B" w14:paraId="0CBD9693" w14:textId="77777777" w:rsidTr="002E73FD">
        <w:trPr>
          <w:trHeight w:val="300"/>
          <w:jc w:val="center"/>
        </w:trPr>
        <w:tc>
          <w:tcPr>
            <w:tcW w:w="2117" w:type="dxa"/>
            <w:tcBorders>
              <w:top w:val="single" w:sz="4" w:space="0" w:color="4F81BD"/>
              <w:left w:val="single" w:sz="4" w:space="0" w:color="4F81BD"/>
              <w:bottom w:val="nil"/>
              <w:right w:val="nil"/>
            </w:tcBorders>
            <w:shd w:val="clear" w:color="auto" w:fill="auto"/>
            <w:noWrap/>
            <w:vAlign w:val="center"/>
            <w:hideMark/>
          </w:tcPr>
          <w:p w14:paraId="7CC17B6B" w14:textId="77777777" w:rsidR="00B06B3E" w:rsidRPr="0006665B" w:rsidRDefault="00B06B3E">
            <w:pPr>
              <w:rPr>
                <w:rFonts w:ascii="Arial" w:hAnsi="Arial" w:cs="Arial"/>
                <w:color w:val="000000"/>
                <w:sz w:val="20"/>
                <w:szCs w:val="20"/>
              </w:rPr>
            </w:pPr>
            <w:r w:rsidRPr="0006665B">
              <w:rPr>
                <w:rFonts w:ascii="Arial" w:hAnsi="Arial" w:cs="Arial"/>
                <w:color w:val="000000"/>
                <w:sz w:val="20"/>
                <w:szCs w:val="20"/>
              </w:rPr>
              <w:t>1 cop per setmana</w:t>
            </w:r>
          </w:p>
        </w:tc>
        <w:tc>
          <w:tcPr>
            <w:tcW w:w="1280" w:type="dxa"/>
            <w:tcBorders>
              <w:top w:val="single" w:sz="4" w:space="0" w:color="4F81BD"/>
              <w:left w:val="nil"/>
              <w:bottom w:val="nil"/>
              <w:right w:val="nil"/>
            </w:tcBorders>
            <w:shd w:val="clear" w:color="auto" w:fill="auto"/>
            <w:noWrap/>
            <w:vAlign w:val="center"/>
            <w:hideMark/>
          </w:tcPr>
          <w:p w14:paraId="25A8BD9F" w14:textId="77777777" w:rsidR="00B06B3E" w:rsidRPr="0006665B" w:rsidRDefault="00B06B3E">
            <w:pPr>
              <w:jc w:val="center"/>
              <w:rPr>
                <w:rFonts w:ascii="Arial" w:hAnsi="Arial" w:cs="Arial"/>
                <w:color w:val="000000"/>
                <w:sz w:val="20"/>
                <w:szCs w:val="20"/>
              </w:rPr>
            </w:pPr>
            <w:r w:rsidRPr="0006665B">
              <w:rPr>
                <w:rFonts w:ascii="Arial" w:hAnsi="Arial" w:cs="Arial"/>
                <w:color w:val="000000"/>
                <w:sz w:val="20"/>
                <w:szCs w:val="20"/>
              </w:rPr>
              <w:t>2</w:t>
            </w:r>
          </w:p>
        </w:tc>
        <w:tc>
          <w:tcPr>
            <w:tcW w:w="1200" w:type="dxa"/>
            <w:tcBorders>
              <w:top w:val="single" w:sz="4" w:space="0" w:color="4F81BD"/>
              <w:left w:val="nil"/>
              <w:bottom w:val="nil"/>
              <w:right w:val="single" w:sz="4" w:space="0" w:color="4F81BD"/>
            </w:tcBorders>
            <w:shd w:val="clear" w:color="auto" w:fill="auto"/>
            <w:noWrap/>
            <w:vAlign w:val="center"/>
            <w:hideMark/>
          </w:tcPr>
          <w:p w14:paraId="557F3914" w14:textId="77777777" w:rsidR="00B06B3E" w:rsidRPr="0006665B" w:rsidRDefault="00B06B3E">
            <w:pPr>
              <w:jc w:val="center"/>
              <w:rPr>
                <w:rFonts w:ascii="Arial" w:hAnsi="Arial" w:cs="Arial"/>
                <w:color w:val="000000"/>
                <w:sz w:val="20"/>
                <w:szCs w:val="20"/>
              </w:rPr>
            </w:pPr>
            <w:r w:rsidRPr="0006665B">
              <w:rPr>
                <w:rFonts w:ascii="Arial" w:hAnsi="Arial" w:cs="Arial"/>
                <w:color w:val="000000"/>
                <w:sz w:val="20"/>
                <w:szCs w:val="20"/>
              </w:rPr>
              <w:t>28,6</w:t>
            </w:r>
          </w:p>
        </w:tc>
      </w:tr>
      <w:tr w:rsidR="00B06B3E" w:rsidRPr="0006665B" w14:paraId="11214071" w14:textId="77777777" w:rsidTr="002E73FD">
        <w:trPr>
          <w:trHeight w:val="300"/>
          <w:jc w:val="center"/>
        </w:trPr>
        <w:tc>
          <w:tcPr>
            <w:tcW w:w="2117" w:type="dxa"/>
            <w:tcBorders>
              <w:top w:val="single" w:sz="4" w:space="0" w:color="4F81BD"/>
              <w:left w:val="single" w:sz="4" w:space="0" w:color="4F81BD"/>
              <w:bottom w:val="nil"/>
              <w:right w:val="nil"/>
            </w:tcBorders>
            <w:shd w:val="clear" w:color="auto" w:fill="auto"/>
            <w:noWrap/>
            <w:vAlign w:val="center"/>
            <w:hideMark/>
          </w:tcPr>
          <w:p w14:paraId="604644DD" w14:textId="77777777" w:rsidR="00B06B3E" w:rsidRPr="0006665B" w:rsidRDefault="00B06B3E">
            <w:pPr>
              <w:rPr>
                <w:rFonts w:ascii="Arial" w:hAnsi="Arial" w:cs="Arial"/>
                <w:color w:val="000000"/>
                <w:sz w:val="20"/>
                <w:szCs w:val="20"/>
              </w:rPr>
            </w:pPr>
            <w:r w:rsidRPr="0006665B">
              <w:rPr>
                <w:rFonts w:ascii="Arial" w:hAnsi="Arial" w:cs="Arial"/>
                <w:color w:val="000000"/>
                <w:sz w:val="20"/>
                <w:szCs w:val="20"/>
              </w:rPr>
              <w:t>2-3 cops per setmana</w:t>
            </w:r>
          </w:p>
        </w:tc>
        <w:tc>
          <w:tcPr>
            <w:tcW w:w="1280" w:type="dxa"/>
            <w:tcBorders>
              <w:top w:val="single" w:sz="4" w:space="0" w:color="4F81BD"/>
              <w:left w:val="nil"/>
              <w:bottom w:val="nil"/>
              <w:right w:val="nil"/>
            </w:tcBorders>
            <w:shd w:val="clear" w:color="auto" w:fill="auto"/>
            <w:noWrap/>
            <w:vAlign w:val="center"/>
            <w:hideMark/>
          </w:tcPr>
          <w:p w14:paraId="02CCCCB9" w14:textId="77777777" w:rsidR="00B06B3E" w:rsidRPr="0006665B" w:rsidRDefault="00B06B3E">
            <w:pPr>
              <w:jc w:val="center"/>
              <w:rPr>
                <w:rFonts w:ascii="Arial" w:hAnsi="Arial" w:cs="Arial"/>
                <w:color w:val="000000"/>
                <w:sz w:val="20"/>
                <w:szCs w:val="20"/>
              </w:rPr>
            </w:pPr>
            <w:r w:rsidRPr="0006665B">
              <w:rPr>
                <w:rFonts w:ascii="Arial" w:hAnsi="Arial" w:cs="Arial"/>
                <w:color w:val="000000"/>
                <w:sz w:val="20"/>
                <w:szCs w:val="20"/>
              </w:rPr>
              <w:t>1</w:t>
            </w:r>
          </w:p>
        </w:tc>
        <w:tc>
          <w:tcPr>
            <w:tcW w:w="1200" w:type="dxa"/>
            <w:tcBorders>
              <w:top w:val="single" w:sz="4" w:space="0" w:color="4F81BD"/>
              <w:left w:val="nil"/>
              <w:bottom w:val="nil"/>
              <w:right w:val="single" w:sz="4" w:space="0" w:color="4F81BD"/>
            </w:tcBorders>
            <w:shd w:val="clear" w:color="auto" w:fill="auto"/>
            <w:noWrap/>
            <w:vAlign w:val="center"/>
            <w:hideMark/>
          </w:tcPr>
          <w:p w14:paraId="05D6810B" w14:textId="77777777" w:rsidR="00B06B3E" w:rsidRPr="0006665B" w:rsidRDefault="00B06B3E">
            <w:pPr>
              <w:jc w:val="center"/>
              <w:rPr>
                <w:rFonts w:ascii="Arial" w:hAnsi="Arial" w:cs="Arial"/>
                <w:color w:val="000000"/>
                <w:sz w:val="20"/>
                <w:szCs w:val="20"/>
              </w:rPr>
            </w:pPr>
            <w:r w:rsidRPr="0006665B">
              <w:rPr>
                <w:rFonts w:ascii="Arial" w:hAnsi="Arial" w:cs="Arial"/>
                <w:color w:val="000000"/>
                <w:sz w:val="20"/>
                <w:szCs w:val="20"/>
              </w:rPr>
              <w:t>14,3</w:t>
            </w:r>
          </w:p>
        </w:tc>
      </w:tr>
      <w:tr w:rsidR="00B06B3E" w:rsidRPr="0006665B" w14:paraId="006E5C17" w14:textId="77777777" w:rsidTr="002E73FD">
        <w:trPr>
          <w:trHeight w:val="300"/>
          <w:jc w:val="center"/>
        </w:trPr>
        <w:tc>
          <w:tcPr>
            <w:tcW w:w="2117" w:type="dxa"/>
            <w:tcBorders>
              <w:top w:val="single" w:sz="4" w:space="0" w:color="4F81BD"/>
              <w:left w:val="single" w:sz="4" w:space="0" w:color="4F81BD"/>
              <w:bottom w:val="nil"/>
              <w:right w:val="nil"/>
            </w:tcBorders>
            <w:shd w:val="clear" w:color="auto" w:fill="auto"/>
            <w:noWrap/>
            <w:vAlign w:val="center"/>
            <w:hideMark/>
          </w:tcPr>
          <w:p w14:paraId="43B1F76C" w14:textId="77777777" w:rsidR="00B06B3E" w:rsidRPr="0006665B" w:rsidRDefault="00B06B3E">
            <w:pPr>
              <w:rPr>
                <w:rFonts w:ascii="Arial" w:hAnsi="Arial" w:cs="Arial"/>
                <w:color w:val="000000"/>
                <w:sz w:val="20"/>
                <w:szCs w:val="20"/>
              </w:rPr>
            </w:pPr>
            <w:r w:rsidRPr="0006665B">
              <w:rPr>
                <w:rFonts w:ascii="Arial" w:hAnsi="Arial" w:cs="Arial"/>
                <w:color w:val="000000"/>
                <w:sz w:val="20"/>
                <w:szCs w:val="20"/>
              </w:rPr>
              <w:t>cada dia</w:t>
            </w:r>
          </w:p>
        </w:tc>
        <w:tc>
          <w:tcPr>
            <w:tcW w:w="1280" w:type="dxa"/>
            <w:tcBorders>
              <w:top w:val="single" w:sz="4" w:space="0" w:color="4F81BD"/>
              <w:left w:val="nil"/>
              <w:bottom w:val="nil"/>
              <w:right w:val="nil"/>
            </w:tcBorders>
            <w:shd w:val="clear" w:color="auto" w:fill="auto"/>
            <w:noWrap/>
            <w:vAlign w:val="center"/>
            <w:hideMark/>
          </w:tcPr>
          <w:p w14:paraId="1D6DC6A9" w14:textId="77777777" w:rsidR="00B06B3E" w:rsidRPr="0006665B" w:rsidRDefault="00B06B3E">
            <w:pPr>
              <w:jc w:val="center"/>
              <w:rPr>
                <w:rFonts w:ascii="Arial" w:hAnsi="Arial" w:cs="Arial"/>
                <w:color w:val="000000"/>
                <w:sz w:val="20"/>
                <w:szCs w:val="20"/>
              </w:rPr>
            </w:pPr>
            <w:r w:rsidRPr="0006665B">
              <w:rPr>
                <w:rFonts w:ascii="Arial" w:hAnsi="Arial" w:cs="Arial"/>
                <w:color w:val="000000"/>
                <w:sz w:val="20"/>
                <w:szCs w:val="20"/>
              </w:rPr>
              <w:t>2</w:t>
            </w:r>
          </w:p>
        </w:tc>
        <w:tc>
          <w:tcPr>
            <w:tcW w:w="1200" w:type="dxa"/>
            <w:tcBorders>
              <w:top w:val="single" w:sz="4" w:space="0" w:color="4F81BD"/>
              <w:left w:val="nil"/>
              <w:bottom w:val="nil"/>
              <w:right w:val="single" w:sz="4" w:space="0" w:color="4F81BD"/>
            </w:tcBorders>
            <w:shd w:val="clear" w:color="auto" w:fill="auto"/>
            <w:noWrap/>
            <w:vAlign w:val="center"/>
            <w:hideMark/>
          </w:tcPr>
          <w:p w14:paraId="176B0A14" w14:textId="77777777" w:rsidR="00B06B3E" w:rsidRPr="0006665B" w:rsidRDefault="00B06B3E">
            <w:pPr>
              <w:jc w:val="center"/>
              <w:rPr>
                <w:rFonts w:ascii="Arial" w:hAnsi="Arial" w:cs="Arial"/>
                <w:color w:val="000000"/>
                <w:sz w:val="20"/>
                <w:szCs w:val="20"/>
              </w:rPr>
            </w:pPr>
            <w:r w:rsidRPr="0006665B">
              <w:rPr>
                <w:rFonts w:ascii="Arial" w:hAnsi="Arial" w:cs="Arial"/>
                <w:color w:val="000000"/>
                <w:sz w:val="20"/>
                <w:szCs w:val="20"/>
              </w:rPr>
              <w:t>28,6</w:t>
            </w:r>
          </w:p>
        </w:tc>
      </w:tr>
      <w:tr w:rsidR="00B06B3E" w:rsidRPr="0006665B" w14:paraId="308B9E17" w14:textId="77777777" w:rsidTr="002E73FD">
        <w:trPr>
          <w:trHeight w:val="300"/>
          <w:jc w:val="center"/>
        </w:trPr>
        <w:tc>
          <w:tcPr>
            <w:tcW w:w="2117" w:type="dxa"/>
            <w:tcBorders>
              <w:top w:val="single" w:sz="4" w:space="0" w:color="4F81BD"/>
              <w:left w:val="single" w:sz="4" w:space="0" w:color="4F81BD"/>
              <w:bottom w:val="single" w:sz="4" w:space="0" w:color="4F81BD"/>
              <w:right w:val="nil"/>
            </w:tcBorders>
            <w:shd w:val="clear" w:color="auto" w:fill="auto"/>
            <w:noWrap/>
            <w:vAlign w:val="center"/>
            <w:hideMark/>
          </w:tcPr>
          <w:p w14:paraId="24CF8206" w14:textId="77777777" w:rsidR="00B06B3E" w:rsidRPr="0006665B" w:rsidRDefault="00B06B3E">
            <w:pPr>
              <w:rPr>
                <w:rFonts w:ascii="Arial" w:hAnsi="Arial" w:cs="Arial"/>
                <w:b/>
                <w:bCs/>
                <w:color w:val="000000"/>
                <w:sz w:val="20"/>
                <w:szCs w:val="20"/>
              </w:rPr>
            </w:pPr>
            <w:r w:rsidRPr="0006665B">
              <w:rPr>
                <w:rFonts w:ascii="Arial" w:hAnsi="Arial" w:cs="Arial"/>
                <w:b/>
                <w:bCs/>
                <w:color w:val="000000"/>
                <w:sz w:val="20"/>
                <w:szCs w:val="20"/>
              </w:rPr>
              <w:t>Total</w:t>
            </w:r>
          </w:p>
        </w:tc>
        <w:tc>
          <w:tcPr>
            <w:tcW w:w="1280" w:type="dxa"/>
            <w:tcBorders>
              <w:top w:val="single" w:sz="4" w:space="0" w:color="4F81BD"/>
              <w:left w:val="nil"/>
              <w:bottom w:val="single" w:sz="4" w:space="0" w:color="4F81BD"/>
              <w:right w:val="nil"/>
            </w:tcBorders>
            <w:shd w:val="clear" w:color="auto" w:fill="auto"/>
            <w:noWrap/>
            <w:vAlign w:val="center"/>
            <w:hideMark/>
          </w:tcPr>
          <w:p w14:paraId="47BBE557" w14:textId="77777777" w:rsidR="00B06B3E" w:rsidRPr="0006665B" w:rsidRDefault="00B06B3E">
            <w:pPr>
              <w:jc w:val="center"/>
              <w:rPr>
                <w:rFonts w:ascii="Arial" w:hAnsi="Arial" w:cs="Arial"/>
                <w:b/>
                <w:bCs/>
                <w:color w:val="000000"/>
                <w:sz w:val="20"/>
                <w:szCs w:val="20"/>
              </w:rPr>
            </w:pPr>
            <w:r w:rsidRPr="0006665B">
              <w:rPr>
                <w:rFonts w:ascii="Arial" w:hAnsi="Arial" w:cs="Arial"/>
                <w:b/>
                <w:bCs/>
                <w:color w:val="000000"/>
                <w:sz w:val="20"/>
                <w:szCs w:val="20"/>
              </w:rPr>
              <w:t>7</w:t>
            </w:r>
          </w:p>
        </w:tc>
        <w:tc>
          <w:tcPr>
            <w:tcW w:w="1200" w:type="dxa"/>
            <w:tcBorders>
              <w:top w:val="single" w:sz="4" w:space="0" w:color="4F81BD"/>
              <w:left w:val="nil"/>
              <w:bottom w:val="single" w:sz="4" w:space="0" w:color="4F81BD"/>
              <w:right w:val="single" w:sz="4" w:space="0" w:color="4F81BD"/>
            </w:tcBorders>
            <w:shd w:val="clear" w:color="auto" w:fill="auto"/>
            <w:noWrap/>
            <w:vAlign w:val="center"/>
            <w:hideMark/>
          </w:tcPr>
          <w:p w14:paraId="0E5A12B0" w14:textId="6755D3CF" w:rsidR="00B06B3E" w:rsidRPr="0006665B" w:rsidRDefault="00B06B3E" w:rsidP="00B06B3E">
            <w:pPr>
              <w:jc w:val="center"/>
              <w:rPr>
                <w:rFonts w:ascii="Arial" w:hAnsi="Arial" w:cs="Arial"/>
                <w:b/>
                <w:bCs/>
                <w:color w:val="000000"/>
                <w:sz w:val="20"/>
                <w:szCs w:val="20"/>
              </w:rPr>
            </w:pPr>
            <w:r w:rsidRPr="0006665B">
              <w:rPr>
                <w:rFonts w:ascii="Arial" w:hAnsi="Arial" w:cs="Arial"/>
                <w:b/>
                <w:bCs/>
                <w:color w:val="000000"/>
                <w:sz w:val="20"/>
                <w:szCs w:val="20"/>
              </w:rPr>
              <w:t>100,0</w:t>
            </w:r>
          </w:p>
        </w:tc>
      </w:tr>
    </w:tbl>
    <w:p w14:paraId="62DD1F00" w14:textId="5420123C" w:rsidR="0041486C" w:rsidRPr="00770613" w:rsidRDefault="00B06B3E" w:rsidP="00B06B3E">
      <w:pPr>
        <w:tabs>
          <w:tab w:val="left" w:pos="7005"/>
        </w:tabs>
        <w:spacing w:after="120"/>
        <w:jc w:val="center"/>
        <w:rPr>
          <w:rFonts w:ascii="Arial" w:eastAsia="Arial" w:hAnsi="Arial" w:cs="Arial"/>
          <w:sz w:val="20"/>
          <w:szCs w:val="20"/>
        </w:rPr>
      </w:pPr>
      <w:r w:rsidRPr="00B06B3E">
        <w:rPr>
          <w:rFonts w:ascii="Arial" w:eastAsia="Arial" w:hAnsi="Arial" w:cs="Arial"/>
          <w:sz w:val="18"/>
          <w:szCs w:val="18"/>
        </w:rPr>
        <w:t xml:space="preserve">Font d’informació: </w:t>
      </w:r>
      <w:hyperlink r:id="rId101" w:history="1">
        <w:r w:rsidRPr="00B06B3E">
          <w:rPr>
            <w:rStyle w:val="Hipervnculo"/>
            <w:rFonts w:ascii="Arial" w:eastAsia="Arial" w:hAnsi="Arial" w:cs="Arial"/>
            <w:sz w:val="20"/>
            <w:szCs w:val="20"/>
          </w:rPr>
          <w:t>Enquesta a l’estudiantat de Doctorat del curs 2019- 202</w:t>
        </w:r>
        <w:r>
          <w:rPr>
            <w:rStyle w:val="Hipervnculo"/>
            <w:rFonts w:ascii="Arial" w:eastAsia="Arial" w:hAnsi="Arial" w:cs="Arial"/>
            <w:sz w:val="20"/>
            <w:szCs w:val="20"/>
          </w:rPr>
          <w:t>0 PD ETP</w:t>
        </w:r>
      </w:hyperlink>
      <w:r>
        <w:rPr>
          <w:rFonts w:ascii="Arial" w:eastAsia="Arial" w:hAnsi="Arial" w:cs="Arial"/>
          <w:sz w:val="20"/>
          <w:szCs w:val="20"/>
        </w:rPr>
        <w:t>.</w:t>
      </w:r>
    </w:p>
    <w:p w14:paraId="7790D25C" w14:textId="77777777" w:rsidR="0006665B" w:rsidRDefault="0006665B" w:rsidP="00150C9A">
      <w:pPr>
        <w:spacing w:before="120" w:after="120"/>
        <w:jc w:val="both"/>
        <w:rPr>
          <w:rFonts w:ascii="Arial" w:eastAsia="Arial" w:hAnsi="Arial" w:cs="Arial"/>
          <w:sz w:val="20"/>
          <w:szCs w:val="20"/>
        </w:rPr>
      </w:pPr>
    </w:p>
    <w:p w14:paraId="3BAD94BA" w14:textId="79561C83" w:rsidR="00150C9A" w:rsidRPr="00770613" w:rsidRDefault="00150C9A" w:rsidP="00150C9A">
      <w:pPr>
        <w:spacing w:before="120" w:after="120"/>
        <w:jc w:val="both"/>
        <w:rPr>
          <w:rFonts w:ascii="Arial" w:eastAsia="Arial" w:hAnsi="Arial" w:cs="Arial"/>
          <w:sz w:val="20"/>
          <w:szCs w:val="20"/>
        </w:rPr>
      </w:pPr>
      <w:r w:rsidRPr="00770613">
        <w:rPr>
          <w:rFonts w:ascii="Arial" w:eastAsia="Arial" w:hAnsi="Arial" w:cs="Arial"/>
          <w:sz w:val="20"/>
          <w:szCs w:val="20"/>
        </w:rPr>
        <w:t>Per un altre part, en general el grau de satisfacció dels estudiants considerem que és molt bo ja que oscil·la entre un 4,1 a un 4,9 sobre 5 a les diferents preguntes de l’enquesta. (Taula 13).</w:t>
      </w:r>
    </w:p>
    <w:p w14:paraId="577A0DC2" w14:textId="77777777" w:rsidR="0041486C" w:rsidRPr="00CF6B42" w:rsidRDefault="0041486C" w:rsidP="00150C9A">
      <w:pPr>
        <w:spacing w:before="120" w:after="120"/>
        <w:jc w:val="both"/>
        <w:rPr>
          <w:rFonts w:ascii="Arial" w:eastAsia="Arial" w:hAnsi="Arial" w:cs="Arial"/>
          <w:sz w:val="18"/>
          <w:szCs w:val="18"/>
        </w:rPr>
      </w:pPr>
    </w:p>
    <w:p w14:paraId="0D2F89B3" w14:textId="0C46E803" w:rsidR="00150C9A" w:rsidRPr="00CF6B42" w:rsidRDefault="00150C9A" w:rsidP="00150C9A">
      <w:pPr>
        <w:pStyle w:val="Descripcin"/>
        <w:keepNext/>
        <w:spacing w:after="60"/>
        <w:jc w:val="both"/>
        <w:rPr>
          <w:rFonts w:ascii="Arial" w:hAnsi="Arial" w:cs="Arial"/>
          <w:sz w:val="20"/>
          <w:szCs w:val="20"/>
        </w:rPr>
      </w:pPr>
      <w:bookmarkStart w:id="29" w:name="_Toc77682362"/>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DE797B">
        <w:rPr>
          <w:rFonts w:ascii="Arial" w:hAnsi="Arial" w:cs="Arial"/>
          <w:noProof/>
          <w:sz w:val="20"/>
          <w:szCs w:val="20"/>
        </w:rPr>
        <w:t>13</w:t>
      </w:r>
      <w:r w:rsidRPr="00CF6B42">
        <w:rPr>
          <w:rFonts w:ascii="Arial" w:hAnsi="Arial" w:cs="Arial"/>
          <w:sz w:val="20"/>
          <w:szCs w:val="20"/>
        </w:rPr>
        <w:fldChar w:fldCharType="end"/>
      </w:r>
      <w:r w:rsidRPr="00CF6B42">
        <w:rPr>
          <w:rFonts w:ascii="Arial" w:hAnsi="Arial" w:cs="Arial"/>
          <w:sz w:val="20"/>
          <w:szCs w:val="20"/>
        </w:rPr>
        <w:t>. Grau de satisfacció dels estudiants.</w:t>
      </w:r>
      <w:bookmarkEnd w:id="29"/>
    </w:p>
    <w:p w14:paraId="73C2619B" w14:textId="77777777" w:rsidR="00150C9A" w:rsidRPr="00CF6B42" w:rsidRDefault="00150C9A" w:rsidP="00150C9A">
      <w:pPr>
        <w:spacing w:before="120"/>
        <w:jc w:val="both"/>
        <w:rPr>
          <w:rFonts w:ascii="Arial" w:eastAsia="Arial" w:hAnsi="Arial" w:cs="Arial"/>
          <w:sz w:val="22"/>
          <w:szCs w:val="22"/>
        </w:rPr>
      </w:pPr>
      <w:r w:rsidRPr="00CF6B42">
        <w:rPr>
          <w:rFonts w:ascii="Arial" w:eastAsia="Arial" w:hAnsi="Arial" w:cs="Arial"/>
          <w:noProof/>
          <w:sz w:val="18"/>
          <w:szCs w:val="18"/>
          <w:lang w:eastAsia="ca-ES"/>
        </w:rPr>
        <w:drawing>
          <wp:inline distT="114300" distB="114300" distL="114300" distR="114300" wp14:anchorId="6E9BFC06" wp14:editId="71207287">
            <wp:extent cx="6176010" cy="1635673"/>
            <wp:effectExtent l="0" t="0" r="0" b="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2"/>
                    <a:srcRect t="11023" r="-839"/>
                    <a:stretch>
                      <a:fillRect/>
                    </a:stretch>
                  </pic:blipFill>
                  <pic:spPr>
                    <a:xfrm>
                      <a:off x="0" y="0"/>
                      <a:ext cx="6176010" cy="1635673"/>
                    </a:xfrm>
                    <a:prstGeom prst="rect">
                      <a:avLst/>
                    </a:prstGeom>
                    <a:ln/>
                  </pic:spPr>
                </pic:pic>
              </a:graphicData>
            </a:graphic>
          </wp:inline>
        </w:drawing>
      </w:r>
    </w:p>
    <w:p w14:paraId="03275F63" w14:textId="6EFF4EA2" w:rsidR="00150C9A" w:rsidRPr="0018676F" w:rsidRDefault="00B06B3E" w:rsidP="00150C9A">
      <w:pPr>
        <w:ind w:firstLine="720"/>
        <w:rPr>
          <w:rFonts w:ascii="Arial" w:eastAsia="Arial" w:hAnsi="Arial" w:cs="Arial"/>
          <w:sz w:val="18"/>
          <w:szCs w:val="18"/>
        </w:rPr>
      </w:pPr>
      <w:r w:rsidRPr="00B06B3E">
        <w:rPr>
          <w:rFonts w:ascii="Arial" w:eastAsia="Arial" w:hAnsi="Arial" w:cs="Arial"/>
          <w:sz w:val="18"/>
          <w:szCs w:val="18"/>
        </w:rPr>
        <w:t xml:space="preserve">Font d’informació: </w:t>
      </w:r>
      <w:hyperlink r:id="rId103" w:history="1">
        <w:r w:rsidRPr="00B06B3E">
          <w:rPr>
            <w:rStyle w:val="Hipervnculo"/>
            <w:rFonts w:ascii="Arial" w:eastAsia="Arial" w:hAnsi="Arial" w:cs="Arial"/>
            <w:sz w:val="20"/>
            <w:szCs w:val="20"/>
          </w:rPr>
          <w:t>Enquesta a l’estudiantat de Doctorat del curs 2019- 202</w:t>
        </w:r>
        <w:r>
          <w:rPr>
            <w:rStyle w:val="Hipervnculo"/>
            <w:rFonts w:ascii="Arial" w:eastAsia="Arial" w:hAnsi="Arial" w:cs="Arial"/>
            <w:sz w:val="20"/>
            <w:szCs w:val="20"/>
          </w:rPr>
          <w:t>0 PD ETP</w:t>
        </w:r>
      </w:hyperlink>
      <w:r>
        <w:rPr>
          <w:rFonts w:ascii="Arial" w:eastAsia="Arial" w:hAnsi="Arial" w:cs="Arial"/>
          <w:sz w:val="20"/>
          <w:szCs w:val="20"/>
        </w:rPr>
        <w:t>.</w:t>
      </w:r>
    </w:p>
    <w:p w14:paraId="188317FB" w14:textId="77777777" w:rsidR="00150C9A" w:rsidRPr="00CF6B42" w:rsidRDefault="00150C9A" w:rsidP="00150C9A">
      <w:pPr>
        <w:spacing w:before="120"/>
        <w:jc w:val="both"/>
        <w:rPr>
          <w:rFonts w:ascii="Arial" w:eastAsia="Arial" w:hAnsi="Arial" w:cs="Arial"/>
          <w:sz w:val="22"/>
          <w:szCs w:val="22"/>
        </w:rPr>
      </w:pPr>
    </w:p>
    <w:p w14:paraId="783BC8CE" w14:textId="77777777" w:rsidR="00150C9A" w:rsidRPr="00CF6B42" w:rsidRDefault="00150C9A" w:rsidP="00150C9A">
      <w:pPr>
        <w:spacing w:before="120"/>
        <w:jc w:val="both"/>
        <w:rPr>
          <w:rFonts w:ascii="Arial" w:eastAsia="Arial" w:hAnsi="Arial" w:cs="Arial"/>
          <w:sz w:val="22"/>
          <w:szCs w:val="22"/>
        </w:rPr>
      </w:pPr>
    </w:p>
    <w:p w14:paraId="289388C3" w14:textId="77777777" w:rsidR="00150C9A" w:rsidRPr="00CF6B42" w:rsidRDefault="00150C9A" w:rsidP="00150C9A">
      <w:pPr>
        <w:spacing w:after="120"/>
        <w:ind w:left="567" w:hanging="567"/>
        <w:rPr>
          <w:rFonts w:ascii="Arial" w:eastAsia="Arial" w:hAnsi="Arial" w:cs="Arial"/>
          <w:color w:val="000000"/>
          <w:sz w:val="22"/>
          <w:szCs w:val="22"/>
        </w:rPr>
      </w:pPr>
      <w:r w:rsidRPr="00CF6B42">
        <w:rPr>
          <w:rFonts w:ascii="Arial" w:eastAsia="Arial" w:hAnsi="Arial" w:cs="Arial"/>
          <w:b/>
          <w:color w:val="000000"/>
          <w:sz w:val="22"/>
          <w:szCs w:val="22"/>
        </w:rPr>
        <w:t>4.3</w:t>
      </w:r>
      <w:r w:rsidRPr="00CF6B42">
        <w:rPr>
          <w:rFonts w:ascii="Arial" w:eastAsia="Arial" w:hAnsi="Arial" w:cs="Arial"/>
          <w:color w:val="000000"/>
          <w:sz w:val="22"/>
          <w:szCs w:val="22"/>
        </w:rPr>
        <w:t xml:space="preserve"> </w:t>
      </w:r>
      <w:r w:rsidRPr="00CF6B42">
        <w:rPr>
          <w:rFonts w:ascii="Arial" w:eastAsia="Arial" w:hAnsi="Arial" w:cs="Arial"/>
          <w:color w:val="000000"/>
          <w:sz w:val="22"/>
          <w:szCs w:val="22"/>
        </w:rPr>
        <w:tab/>
        <w:t>El programa de doctorat compta amb les accions adients per fomentar la direcció de tesis.</w:t>
      </w:r>
    </w:p>
    <w:tbl>
      <w:tblPr>
        <w:tblW w:w="9500" w:type="dxa"/>
        <w:tblBorders>
          <w:top w:val="single" w:sz="12" w:space="0" w:color="808080"/>
          <w:left w:val="single" w:sz="12" w:space="0" w:color="808080"/>
          <w:bottom w:val="single" w:sz="12" w:space="0" w:color="808080"/>
          <w:right w:val="single" w:sz="12" w:space="0" w:color="808080"/>
          <w:insideH w:val="single" w:sz="12" w:space="0" w:color="808080"/>
          <w:insideV w:val="nil"/>
        </w:tblBorders>
        <w:tblLayout w:type="fixed"/>
        <w:tblLook w:val="0400" w:firstRow="0" w:lastRow="0" w:firstColumn="0" w:lastColumn="0" w:noHBand="0" w:noVBand="1"/>
      </w:tblPr>
      <w:tblGrid>
        <w:gridCol w:w="9500"/>
      </w:tblGrid>
      <w:tr w:rsidR="00150C9A" w:rsidRPr="00CF6B42" w14:paraId="772B38F3" w14:textId="77777777" w:rsidTr="00B02ECF">
        <w:tc>
          <w:tcPr>
            <w:tcW w:w="9500" w:type="dxa"/>
            <w:shd w:val="clear" w:color="auto" w:fill="auto"/>
          </w:tcPr>
          <w:p w14:paraId="3EF2797B" w14:textId="77777777" w:rsidR="00150C9A" w:rsidRPr="0006665B" w:rsidRDefault="00150C9A" w:rsidP="00B02ECF">
            <w:pPr>
              <w:spacing w:before="120"/>
              <w:jc w:val="both"/>
              <w:rPr>
                <w:rFonts w:ascii="Arial" w:eastAsia="Arial" w:hAnsi="Arial" w:cs="Arial"/>
                <w:color w:val="000000"/>
                <w:sz w:val="20"/>
                <w:szCs w:val="20"/>
              </w:rPr>
            </w:pPr>
            <w:r w:rsidRPr="0006665B">
              <w:rPr>
                <w:rFonts w:ascii="Arial" w:eastAsia="Arial" w:hAnsi="Arial" w:cs="Arial"/>
                <w:color w:val="000000"/>
                <w:sz w:val="20"/>
                <w:szCs w:val="20"/>
              </w:rPr>
              <w:t xml:space="preserve">Aquest apartat es va avaluar a la fase transversal, durant la visita a l’Escola de Doctorat, duta a terme el 4/7/2018 </w:t>
            </w:r>
          </w:p>
        </w:tc>
      </w:tr>
    </w:tbl>
    <w:p w14:paraId="5034B73D" w14:textId="2033475B" w:rsidR="00150C9A" w:rsidRDefault="00150C9A" w:rsidP="00150C9A">
      <w:pPr>
        <w:rPr>
          <w:rFonts w:ascii="Arial" w:eastAsia="Arial" w:hAnsi="Arial" w:cs="Arial"/>
          <w:color w:val="000000"/>
          <w:sz w:val="22"/>
          <w:szCs w:val="22"/>
        </w:rPr>
      </w:pPr>
    </w:p>
    <w:p w14:paraId="6A452D5F" w14:textId="77777777" w:rsidR="0006665B" w:rsidRPr="00CF6B42" w:rsidRDefault="0006665B" w:rsidP="00150C9A">
      <w:pPr>
        <w:rPr>
          <w:rFonts w:ascii="Arial" w:eastAsia="Arial" w:hAnsi="Arial" w:cs="Arial"/>
          <w:color w:val="000000"/>
          <w:sz w:val="22"/>
          <w:szCs w:val="22"/>
        </w:rPr>
      </w:pPr>
    </w:p>
    <w:p w14:paraId="11668DD5" w14:textId="77777777" w:rsidR="00150C9A" w:rsidRPr="00CF6B42" w:rsidRDefault="00150C9A" w:rsidP="00150C9A">
      <w:pPr>
        <w:spacing w:after="120"/>
        <w:ind w:left="567" w:hanging="567"/>
        <w:rPr>
          <w:rFonts w:ascii="Arial" w:eastAsia="Arial" w:hAnsi="Arial" w:cs="Arial"/>
          <w:color w:val="000000"/>
          <w:sz w:val="22"/>
          <w:szCs w:val="22"/>
        </w:rPr>
      </w:pPr>
      <w:r w:rsidRPr="00CF6B42">
        <w:rPr>
          <w:rFonts w:ascii="Arial" w:eastAsia="Arial" w:hAnsi="Arial" w:cs="Arial"/>
          <w:b/>
          <w:color w:val="000000"/>
          <w:sz w:val="22"/>
          <w:szCs w:val="22"/>
        </w:rPr>
        <w:lastRenderedPageBreak/>
        <w:t>4.4</w:t>
      </w:r>
      <w:r w:rsidRPr="00CF6B42">
        <w:rPr>
          <w:rFonts w:ascii="Arial" w:eastAsia="Arial" w:hAnsi="Arial" w:cs="Arial"/>
          <w:color w:val="000000"/>
          <w:sz w:val="22"/>
          <w:szCs w:val="22"/>
        </w:rPr>
        <w:t xml:space="preserve"> </w:t>
      </w:r>
      <w:r w:rsidRPr="00CF6B42">
        <w:rPr>
          <w:rFonts w:ascii="Arial" w:eastAsia="Arial" w:hAnsi="Arial" w:cs="Arial"/>
          <w:color w:val="000000"/>
          <w:sz w:val="22"/>
          <w:szCs w:val="22"/>
        </w:rPr>
        <w:tab/>
        <w:t>El grau de participació de professorat estranger i doctors internacionals en les comissions de seguiment i tribunals de tesi és adequat a l’àmbit científic del programa.</w:t>
      </w:r>
    </w:p>
    <w:tbl>
      <w:tblPr>
        <w:tblW w:w="9500" w:type="dxa"/>
        <w:tblBorders>
          <w:top w:val="single" w:sz="12" w:space="0" w:color="808080"/>
          <w:left w:val="single" w:sz="12" w:space="0" w:color="808080"/>
          <w:bottom w:val="single" w:sz="12" w:space="0" w:color="808080"/>
          <w:right w:val="single" w:sz="12" w:space="0" w:color="808080"/>
          <w:insideH w:val="single" w:sz="12" w:space="0" w:color="808080"/>
          <w:insideV w:val="nil"/>
        </w:tblBorders>
        <w:tblLook w:val="0400" w:firstRow="0" w:lastRow="0" w:firstColumn="0" w:lastColumn="0" w:noHBand="0" w:noVBand="1"/>
      </w:tblPr>
      <w:tblGrid>
        <w:gridCol w:w="9500"/>
      </w:tblGrid>
      <w:tr w:rsidR="00150C9A" w:rsidRPr="00CF6B42" w14:paraId="243C7DE2" w14:textId="77777777" w:rsidTr="00B02ECF">
        <w:tc>
          <w:tcPr>
            <w:tcW w:w="9500" w:type="dxa"/>
            <w:shd w:val="clear" w:color="auto" w:fill="auto"/>
          </w:tcPr>
          <w:p w14:paraId="265BE2B9" w14:textId="55206F24" w:rsidR="00150C9A" w:rsidRPr="00CF6B42" w:rsidRDefault="00150C9A" w:rsidP="00B02ECF">
            <w:pPr>
              <w:pBdr>
                <w:top w:val="nil"/>
                <w:left w:val="nil"/>
                <w:bottom w:val="nil"/>
                <w:right w:val="nil"/>
                <w:between w:val="nil"/>
              </w:pBdr>
              <w:spacing w:before="60" w:after="120"/>
              <w:jc w:val="both"/>
              <w:rPr>
                <w:rFonts w:ascii="Arial" w:eastAsia="Arial" w:hAnsi="Arial" w:cs="Arial"/>
                <w:sz w:val="20"/>
                <w:szCs w:val="20"/>
              </w:rPr>
            </w:pPr>
            <w:r w:rsidRPr="00707ABB">
              <w:rPr>
                <w:rFonts w:ascii="Arial" w:eastAsia="Arial" w:hAnsi="Arial" w:cs="Arial"/>
                <w:sz w:val="20"/>
                <w:szCs w:val="20"/>
              </w:rPr>
              <w:t>A les tesis defensades des de l’any 201</w:t>
            </w:r>
            <w:r w:rsidR="00707ABB" w:rsidRPr="00707ABB">
              <w:rPr>
                <w:rFonts w:ascii="Arial" w:eastAsia="Arial" w:hAnsi="Arial" w:cs="Arial"/>
                <w:sz w:val="20"/>
                <w:szCs w:val="20"/>
              </w:rPr>
              <w:t>3</w:t>
            </w:r>
            <w:r w:rsidRPr="00707ABB">
              <w:rPr>
                <w:rFonts w:ascii="Arial" w:eastAsia="Arial" w:hAnsi="Arial" w:cs="Arial"/>
                <w:sz w:val="20"/>
                <w:szCs w:val="20"/>
              </w:rPr>
              <w:t xml:space="preserve"> han actuat com a membres del tribunal </w:t>
            </w:r>
            <w:r w:rsidR="00707ABB">
              <w:rPr>
                <w:rFonts w:ascii="Arial" w:eastAsia="Arial" w:hAnsi="Arial" w:cs="Arial"/>
                <w:sz w:val="20"/>
                <w:szCs w:val="20"/>
              </w:rPr>
              <w:t>6</w:t>
            </w:r>
            <w:r w:rsidRPr="00707ABB">
              <w:rPr>
                <w:rFonts w:ascii="Arial" w:eastAsia="Arial" w:hAnsi="Arial" w:cs="Arial"/>
                <w:sz w:val="20"/>
                <w:szCs w:val="20"/>
              </w:rPr>
              <w:t xml:space="preserve"> doctors estrangers: </w:t>
            </w:r>
            <w:r w:rsidR="00707ABB">
              <w:rPr>
                <w:rFonts w:ascii="Arial" w:eastAsia="Arial" w:hAnsi="Arial" w:cs="Arial"/>
                <w:sz w:val="20"/>
                <w:szCs w:val="20"/>
              </w:rPr>
              <w:t xml:space="preserve">El Dr. Orlando Rojas (1), la Dra. Maria Soledad Persesin (1), el Dr. Farzaneh Arefi-Khonsari (1), el Dr. José Sánchez-Marcano (1), </w:t>
            </w:r>
            <w:r w:rsidRPr="00707ABB">
              <w:rPr>
                <w:rFonts w:ascii="Arial" w:eastAsia="Arial" w:hAnsi="Arial" w:cs="Arial"/>
                <w:sz w:val="20"/>
                <w:szCs w:val="20"/>
              </w:rPr>
              <w:t xml:space="preserve">la Dra Milena Dimtchova Tzvetkova </w:t>
            </w:r>
            <w:r w:rsidR="00707ABB">
              <w:rPr>
                <w:rFonts w:ascii="Arial" w:eastAsia="Arial" w:hAnsi="Arial" w:cs="Arial"/>
                <w:sz w:val="20"/>
                <w:szCs w:val="20"/>
              </w:rPr>
              <w:t>(</w:t>
            </w:r>
            <w:r w:rsidRPr="00707ABB">
              <w:rPr>
                <w:rFonts w:ascii="Arial" w:eastAsia="Arial" w:hAnsi="Arial" w:cs="Arial"/>
                <w:sz w:val="20"/>
                <w:szCs w:val="20"/>
              </w:rPr>
              <w:t>3</w:t>
            </w:r>
            <w:r w:rsidR="00707ABB">
              <w:rPr>
                <w:rFonts w:ascii="Arial" w:eastAsia="Arial" w:hAnsi="Arial" w:cs="Arial"/>
                <w:sz w:val="20"/>
                <w:szCs w:val="20"/>
              </w:rPr>
              <w:t>)</w:t>
            </w:r>
            <w:r w:rsidRPr="00707ABB">
              <w:rPr>
                <w:rFonts w:ascii="Arial" w:eastAsia="Arial" w:hAnsi="Arial" w:cs="Arial"/>
                <w:sz w:val="20"/>
                <w:szCs w:val="20"/>
              </w:rPr>
              <w:t xml:space="preserve"> i el Prof. Giuseppe Rosac</w:t>
            </w:r>
            <w:r w:rsidR="00B06B3E" w:rsidRPr="00707ABB">
              <w:rPr>
                <w:rFonts w:ascii="Arial" w:eastAsia="Arial" w:hAnsi="Arial" w:cs="Arial"/>
                <w:sz w:val="20"/>
                <w:szCs w:val="20"/>
              </w:rPr>
              <w:t>e (</w:t>
            </w:r>
            <w:r w:rsidR="00707ABB">
              <w:rPr>
                <w:rFonts w:ascii="Arial" w:eastAsia="Arial" w:hAnsi="Arial" w:cs="Arial"/>
                <w:sz w:val="20"/>
                <w:szCs w:val="20"/>
              </w:rPr>
              <w:t>1</w:t>
            </w:r>
            <w:r w:rsidR="00B06B3E" w:rsidRPr="00707ABB">
              <w:rPr>
                <w:rFonts w:ascii="Arial" w:eastAsia="Arial" w:hAnsi="Arial" w:cs="Arial"/>
                <w:sz w:val="20"/>
                <w:szCs w:val="20"/>
              </w:rPr>
              <w:t>)</w:t>
            </w:r>
            <w:r w:rsidR="001507B7" w:rsidRPr="00707ABB">
              <w:rPr>
                <w:rFonts w:ascii="Arial" w:eastAsia="Arial" w:hAnsi="Arial" w:cs="Arial"/>
                <w:sz w:val="20"/>
                <w:szCs w:val="20"/>
              </w:rPr>
              <w:t>.</w:t>
            </w:r>
          </w:p>
          <w:p w14:paraId="2E158B7B" w14:textId="2F55A745" w:rsidR="00150C9A" w:rsidRPr="00CF6B42" w:rsidRDefault="00150C9A" w:rsidP="00B02ECF">
            <w:pPr>
              <w:pBdr>
                <w:top w:val="nil"/>
                <w:left w:val="nil"/>
                <w:bottom w:val="nil"/>
                <w:right w:val="nil"/>
                <w:between w:val="nil"/>
              </w:pBdr>
              <w:spacing w:before="60" w:after="120"/>
              <w:jc w:val="both"/>
              <w:rPr>
                <w:rFonts w:ascii="Arial" w:eastAsia="Arial" w:hAnsi="Arial" w:cs="Arial"/>
                <w:sz w:val="20"/>
                <w:szCs w:val="20"/>
              </w:rPr>
            </w:pPr>
            <w:r w:rsidRPr="00CF6B42">
              <w:rPr>
                <w:rFonts w:ascii="Arial" w:eastAsia="Arial" w:hAnsi="Arial" w:cs="Arial"/>
                <w:sz w:val="20"/>
                <w:szCs w:val="20"/>
              </w:rPr>
              <w:t xml:space="preserve">A més, de les Tesis dirigides al PD des </w:t>
            </w:r>
            <w:r w:rsidRPr="009B322E">
              <w:rPr>
                <w:rFonts w:ascii="Arial" w:eastAsia="Arial" w:hAnsi="Arial" w:cs="Arial"/>
                <w:sz w:val="20"/>
                <w:szCs w:val="20"/>
              </w:rPr>
              <w:t xml:space="preserve">del </w:t>
            </w:r>
            <w:r w:rsidR="00770613" w:rsidRPr="009B322E">
              <w:rPr>
                <w:rFonts w:ascii="Arial" w:eastAsia="Arial" w:hAnsi="Arial" w:cs="Arial"/>
                <w:sz w:val="20"/>
                <w:szCs w:val="20"/>
              </w:rPr>
              <w:t>201</w:t>
            </w:r>
            <w:r w:rsidR="009B322E" w:rsidRPr="009B322E">
              <w:rPr>
                <w:rFonts w:ascii="Arial" w:eastAsia="Arial" w:hAnsi="Arial" w:cs="Arial"/>
                <w:sz w:val="20"/>
                <w:szCs w:val="20"/>
              </w:rPr>
              <w:t>3</w:t>
            </w:r>
            <w:r w:rsidR="00770613" w:rsidRPr="009B322E">
              <w:rPr>
                <w:rFonts w:ascii="Arial" w:eastAsia="Arial" w:hAnsi="Arial" w:cs="Arial"/>
                <w:sz w:val="20"/>
                <w:szCs w:val="20"/>
              </w:rPr>
              <w:t xml:space="preserve">, </w:t>
            </w:r>
            <w:r w:rsidR="009B322E" w:rsidRPr="009B322E">
              <w:rPr>
                <w:rFonts w:ascii="Arial" w:eastAsia="Arial" w:hAnsi="Arial" w:cs="Arial"/>
                <w:sz w:val="20"/>
                <w:szCs w:val="20"/>
              </w:rPr>
              <w:t>2</w:t>
            </w:r>
            <w:r w:rsidR="00770613" w:rsidRPr="009B322E">
              <w:rPr>
                <w:rFonts w:ascii="Arial" w:eastAsia="Arial" w:hAnsi="Arial" w:cs="Arial"/>
                <w:sz w:val="20"/>
                <w:szCs w:val="20"/>
              </w:rPr>
              <w:t xml:space="preserve"> </w:t>
            </w:r>
            <w:r w:rsidR="009B322E" w:rsidRPr="009B322E">
              <w:rPr>
                <w:rFonts w:ascii="Arial" w:eastAsia="Arial" w:hAnsi="Arial" w:cs="Arial"/>
                <w:sz w:val="20"/>
                <w:szCs w:val="20"/>
              </w:rPr>
              <w:t>tenen</w:t>
            </w:r>
            <w:r w:rsidRPr="009B322E">
              <w:rPr>
                <w:rFonts w:ascii="Arial" w:eastAsia="Arial" w:hAnsi="Arial" w:cs="Arial"/>
                <w:sz w:val="20"/>
                <w:szCs w:val="20"/>
              </w:rPr>
              <w:t xml:space="preserve"> la Menció Internacional. El q</w:t>
            </w:r>
            <w:r w:rsidRPr="00CF6B42">
              <w:rPr>
                <w:rFonts w:ascii="Arial" w:eastAsia="Arial" w:hAnsi="Arial" w:cs="Arial"/>
                <w:sz w:val="20"/>
                <w:szCs w:val="20"/>
              </w:rPr>
              <w:t xml:space="preserve">ue indica que al menys </w:t>
            </w:r>
            <w:r w:rsidR="009B322E">
              <w:rPr>
                <w:rFonts w:ascii="Arial" w:eastAsia="Arial" w:hAnsi="Arial" w:cs="Arial"/>
                <w:sz w:val="20"/>
                <w:szCs w:val="20"/>
              </w:rPr>
              <w:t>dos</w:t>
            </w:r>
            <w:r w:rsidRPr="00CF6B42">
              <w:rPr>
                <w:rFonts w:ascii="Arial" w:eastAsia="Arial" w:hAnsi="Arial" w:cs="Arial"/>
                <w:sz w:val="20"/>
                <w:szCs w:val="20"/>
              </w:rPr>
              <w:t xml:space="preserve"> dels doctors ha realitzat una estada en altres països per un pe</w:t>
            </w:r>
            <w:r w:rsidR="00770613">
              <w:rPr>
                <w:rFonts w:ascii="Arial" w:eastAsia="Arial" w:hAnsi="Arial" w:cs="Arial"/>
                <w:sz w:val="20"/>
                <w:szCs w:val="20"/>
              </w:rPr>
              <w:t>ríode de 3 o més mesos, i que a</w:t>
            </w:r>
            <w:r w:rsidRPr="00CF6B42">
              <w:rPr>
                <w:rFonts w:ascii="Arial" w:eastAsia="Arial" w:hAnsi="Arial" w:cs="Arial"/>
                <w:sz w:val="20"/>
                <w:szCs w:val="20"/>
              </w:rPr>
              <w:t>l mateix temps experts de diferents nacionalitats han actuat com a membres dels tribunals de les Tesis. La participació de professorat estranger i doctors internacionals en les comissions de seguiment i tribunals de Tesi es considera baix en l'àmbit científic de l'PD. Una millora en aquest punt és difícil de proposar, a causa de el baix pressupost per a cada tribunal de tesi amb Menció Internacional pel que, en general, no es poden cobrir les despeses corresponents per a la participació de membres d'altres països. D'altra banda, en els últims anys tampoc han sortit convocatòries específiques per fomentar la participació de científics internacionals en els PD.</w:t>
            </w:r>
          </w:p>
          <w:p w14:paraId="0B94B0F9" w14:textId="77777777" w:rsidR="00150C9A" w:rsidRPr="00CF6B42" w:rsidRDefault="00150C9A" w:rsidP="00B02ECF">
            <w:pPr>
              <w:pBdr>
                <w:top w:val="nil"/>
                <w:left w:val="nil"/>
                <w:bottom w:val="nil"/>
                <w:right w:val="nil"/>
                <w:between w:val="nil"/>
              </w:pBdr>
              <w:spacing w:before="60" w:after="120"/>
              <w:jc w:val="both"/>
              <w:rPr>
                <w:rFonts w:ascii="Arial" w:eastAsia="Arial" w:hAnsi="Arial" w:cs="Arial"/>
                <w:sz w:val="20"/>
                <w:szCs w:val="20"/>
              </w:rPr>
            </w:pPr>
          </w:p>
          <w:p w14:paraId="6255F847" w14:textId="77777777" w:rsidR="00150C9A" w:rsidRPr="00CF6B42" w:rsidRDefault="00150C9A" w:rsidP="00B02ECF">
            <w:pPr>
              <w:pStyle w:val="Descripcin"/>
              <w:keepNext/>
              <w:spacing w:after="0"/>
              <w:rPr>
                <w:rFonts w:ascii="Arial" w:hAnsi="Arial" w:cs="Arial"/>
                <w:sz w:val="20"/>
                <w:szCs w:val="20"/>
              </w:rPr>
            </w:pPr>
            <w:bookmarkStart w:id="30" w:name="_Toc77682363"/>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B06B3E">
              <w:rPr>
                <w:rFonts w:ascii="Arial" w:hAnsi="Arial" w:cs="Arial"/>
                <w:noProof/>
                <w:sz w:val="20"/>
                <w:szCs w:val="20"/>
              </w:rPr>
              <w:t>14</w:t>
            </w:r>
            <w:r w:rsidRPr="00CF6B42">
              <w:rPr>
                <w:rFonts w:ascii="Arial" w:hAnsi="Arial" w:cs="Arial"/>
                <w:sz w:val="20"/>
                <w:szCs w:val="20"/>
              </w:rPr>
              <w:fldChar w:fldCharType="end"/>
            </w:r>
            <w:r w:rsidRPr="00CF6B42">
              <w:rPr>
                <w:rFonts w:ascii="Arial" w:hAnsi="Arial" w:cs="Arial"/>
                <w:sz w:val="20"/>
                <w:szCs w:val="20"/>
              </w:rPr>
              <w:t>. Directors/es i codirectors/es. PD ETP, 2013-2014 a 2019-2020.</w:t>
            </w:r>
            <w:bookmarkEnd w:id="30"/>
          </w:p>
          <w:tbl>
            <w:tblPr>
              <w:tblW w:w="5000" w:type="pct"/>
              <w:tblCellMar>
                <w:left w:w="70" w:type="dxa"/>
                <w:right w:w="70" w:type="dxa"/>
              </w:tblCellMar>
              <w:tblLook w:val="04A0" w:firstRow="1" w:lastRow="0" w:firstColumn="1" w:lastColumn="0" w:noHBand="0" w:noVBand="1"/>
            </w:tblPr>
            <w:tblGrid>
              <w:gridCol w:w="1414"/>
              <w:gridCol w:w="1283"/>
              <w:gridCol w:w="1765"/>
              <w:gridCol w:w="1633"/>
              <w:gridCol w:w="918"/>
              <w:gridCol w:w="990"/>
              <w:gridCol w:w="1261"/>
            </w:tblGrid>
            <w:tr w:rsidR="00150C9A" w:rsidRPr="00CF6B42" w14:paraId="100DE603" w14:textId="77777777" w:rsidTr="00B02ECF">
              <w:trPr>
                <w:trHeight w:val="525"/>
              </w:trPr>
              <w:tc>
                <w:tcPr>
                  <w:tcW w:w="772" w:type="pct"/>
                  <w:tcBorders>
                    <w:top w:val="single" w:sz="8" w:space="0" w:color="000000"/>
                    <w:left w:val="single" w:sz="8" w:space="0" w:color="000000"/>
                    <w:bottom w:val="single" w:sz="8" w:space="0" w:color="000000"/>
                    <w:right w:val="single" w:sz="8" w:space="0" w:color="000000"/>
                  </w:tcBorders>
                  <w:shd w:val="clear" w:color="5B9BD5" w:fill="5B9BD5"/>
                  <w:vAlign w:val="center"/>
                  <w:hideMark/>
                </w:tcPr>
                <w:p w14:paraId="1722A1FF" w14:textId="77777777" w:rsidR="00150C9A" w:rsidRPr="00CF6B42" w:rsidRDefault="00150C9A" w:rsidP="00B02ECF">
                  <w:pPr>
                    <w:jc w:val="center"/>
                    <w:rPr>
                      <w:rFonts w:ascii="Arial" w:hAnsi="Arial" w:cs="Arial"/>
                      <w:b/>
                      <w:bCs/>
                      <w:color w:val="FFFFFF"/>
                      <w:sz w:val="18"/>
                      <w:szCs w:val="18"/>
                    </w:rPr>
                  </w:pPr>
                  <w:r w:rsidRPr="00CF6B42">
                    <w:rPr>
                      <w:rFonts w:ascii="Arial" w:hAnsi="Arial" w:cs="Arial"/>
                      <w:b/>
                      <w:bCs/>
                      <w:color w:val="FFFFFF"/>
                      <w:sz w:val="18"/>
                      <w:szCs w:val="18"/>
                    </w:rPr>
                    <w:t>Curs acadèmic</w:t>
                  </w:r>
                </w:p>
              </w:tc>
              <w:tc>
                <w:tcPr>
                  <w:tcW w:w="701" w:type="pct"/>
                  <w:tcBorders>
                    <w:top w:val="single" w:sz="8" w:space="0" w:color="000000"/>
                    <w:left w:val="single" w:sz="8" w:space="0" w:color="000000"/>
                    <w:bottom w:val="single" w:sz="8" w:space="0" w:color="000000"/>
                    <w:right w:val="single" w:sz="8" w:space="0" w:color="000000"/>
                  </w:tcBorders>
                  <w:shd w:val="clear" w:color="5B9BD5" w:fill="5B9BD5"/>
                  <w:vAlign w:val="center"/>
                  <w:hideMark/>
                </w:tcPr>
                <w:p w14:paraId="26AD8430" w14:textId="77777777" w:rsidR="00150C9A" w:rsidRPr="00CF6B42" w:rsidRDefault="00150C9A" w:rsidP="00B02ECF">
                  <w:pPr>
                    <w:jc w:val="center"/>
                    <w:rPr>
                      <w:rFonts w:ascii="Arial" w:hAnsi="Arial" w:cs="Arial"/>
                      <w:b/>
                      <w:bCs/>
                      <w:color w:val="FFFFFF"/>
                      <w:sz w:val="18"/>
                      <w:szCs w:val="18"/>
                    </w:rPr>
                  </w:pPr>
                  <w:r w:rsidRPr="00CF6B42">
                    <w:rPr>
                      <w:rFonts w:ascii="Arial" w:hAnsi="Arial" w:cs="Arial"/>
                      <w:b/>
                      <w:bCs/>
                      <w:color w:val="FFFFFF"/>
                      <w:sz w:val="18"/>
                      <w:szCs w:val="18"/>
                    </w:rPr>
                    <w:t>nombre codirectors externs UPC</w:t>
                  </w:r>
                </w:p>
              </w:tc>
              <w:tc>
                <w:tcPr>
                  <w:tcW w:w="961" w:type="pct"/>
                  <w:tcBorders>
                    <w:top w:val="single" w:sz="8" w:space="0" w:color="000000"/>
                    <w:left w:val="single" w:sz="8" w:space="0" w:color="000000"/>
                    <w:bottom w:val="single" w:sz="8" w:space="0" w:color="000000"/>
                    <w:right w:val="single" w:sz="8" w:space="0" w:color="000000"/>
                  </w:tcBorders>
                  <w:shd w:val="clear" w:color="5B9BD5" w:fill="5B9BD5"/>
                  <w:vAlign w:val="center"/>
                  <w:hideMark/>
                </w:tcPr>
                <w:p w14:paraId="69B4E307" w14:textId="77777777" w:rsidR="00150C9A" w:rsidRPr="00CF6B42" w:rsidRDefault="00150C9A" w:rsidP="00B02ECF">
                  <w:pPr>
                    <w:jc w:val="center"/>
                    <w:rPr>
                      <w:rFonts w:ascii="Arial" w:hAnsi="Arial" w:cs="Arial"/>
                      <w:b/>
                      <w:bCs/>
                      <w:color w:val="FFFFFF"/>
                      <w:sz w:val="18"/>
                      <w:szCs w:val="18"/>
                    </w:rPr>
                  </w:pPr>
                  <w:r w:rsidRPr="00CF6B42">
                    <w:rPr>
                      <w:rFonts w:ascii="Arial" w:hAnsi="Arial" w:cs="Arial"/>
                      <w:b/>
                      <w:bCs/>
                      <w:color w:val="FFFFFF"/>
                      <w:sz w:val="18"/>
                      <w:szCs w:val="18"/>
                    </w:rPr>
                    <w:t>professors membres tribunals tesis estrangers</w:t>
                  </w:r>
                </w:p>
              </w:tc>
              <w:tc>
                <w:tcPr>
                  <w:tcW w:w="890" w:type="pct"/>
                  <w:tcBorders>
                    <w:top w:val="single" w:sz="8" w:space="0" w:color="000000"/>
                    <w:left w:val="single" w:sz="8" w:space="0" w:color="000000"/>
                    <w:bottom w:val="single" w:sz="8" w:space="0" w:color="000000"/>
                    <w:right w:val="single" w:sz="8" w:space="0" w:color="000000"/>
                  </w:tcBorders>
                  <w:shd w:val="clear" w:color="5B9BD5" w:fill="5B9BD5"/>
                  <w:vAlign w:val="center"/>
                  <w:hideMark/>
                </w:tcPr>
                <w:p w14:paraId="5B766938" w14:textId="77777777" w:rsidR="00150C9A" w:rsidRPr="00CF6B42" w:rsidRDefault="00150C9A" w:rsidP="00B02ECF">
                  <w:pPr>
                    <w:jc w:val="center"/>
                    <w:rPr>
                      <w:rFonts w:ascii="Arial" w:hAnsi="Arial" w:cs="Arial"/>
                      <w:b/>
                      <w:bCs/>
                      <w:color w:val="FFFFFF"/>
                      <w:sz w:val="18"/>
                      <w:szCs w:val="18"/>
                    </w:rPr>
                  </w:pPr>
                  <w:r w:rsidRPr="00CF6B42">
                    <w:rPr>
                      <w:rFonts w:ascii="Arial" w:hAnsi="Arial" w:cs="Arial"/>
                      <w:b/>
                      <w:bCs/>
                      <w:color w:val="FFFFFF"/>
                      <w:sz w:val="18"/>
                      <w:szCs w:val="18"/>
                    </w:rPr>
                    <w:t>Total Directors/es   codirectors/es</w:t>
                  </w:r>
                </w:p>
              </w:tc>
              <w:tc>
                <w:tcPr>
                  <w:tcW w:w="504" w:type="pct"/>
                  <w:tcBorders>
                    <w:top w:val="single" w:sz="8" w:space="0" w:color="000000"/>
                    <w:left w:val="single" w:sz="8" w:space="0" w:color="000000"/>
                    <w:bottom w:val="single" w:sz="8" w:space="0" w:color="000000"/>
                    <w:right w:val="single" w:sz="8" w:space="0" w:color="000000"/>
                  </w:tcBorders>
                  <w:shd w:val="clear" w:color="5B9BD5" w:fill="5B9BD5"/>
                  <w:vAlign w:val="center"/>
                  <w:hideMark/>
                </w:tcPr>
                <w:p w14:paraId="68AF75D6" w14:textId="77777777" w:rsidR="00150C9A" w:rsidRPr="00CF6B42" w:rsidRDefault="00150C9A" w:rsidP="00B02ECF">
                  <w:pPr>
                    <w:jc w:val="center"/>
                    <w:rPr>
                      <w:rFonts w:ascii="Arial" w:hAnsi="Arial" w:cs="Arial"/>
                      <w:b/>
                      <w:bCs/>
                      <w:color w:val="FFFFFF"/>
                      <w:sz w:val="18"/>
                      <w:szCs w:val="18"/>
                    </w:rPr>
                  </w:pPr>
                  <w:r w:rsidRPr="00CF6B42">
                    <w:rPr>
                      <w:rFonts w:ascii="Arial" w:hAnsi="Arial" w:cs="Arial"/>
                      <w:b/>
                      <w:bCs/>
                      <w:color w:val="FFFFFF"/>
                      <w:sz w:val="18"/>
                      <w:szCs w:val="18"/>
                    </w:rPr>
                    <w:t>Tesis llegides preEEES</w:t>
                  </w:r>
                </w:p>
              </w:tc>
              <w:tc>
                <w:tcPr>
                  <w:tcW w:w="543" w:type="pct"/>
                  <w:tcBorders>
                    <w:top w:val="single" w:sz="8" w:space="0" w:color="000000"/>
                    <w:left w:val="single" w:sz="8" w:space="0" w:color="000000"/>
                    <w:bottom w:val="single" w:sz="8" w:space="0" w:color="000000"/>
                    <w:right w:val="single" w:sz="8" w:space="0" w:color="000000"/>
                  </w:tcBorders>
                  <w:shd w:val="clear" w:color="5B9BD5" w:fill="5B9BD5"/>
                  <w:vAlign w:val="center"/>
                  <w:hideMark/>
                </w:tcPr>
                <w:p w14:paraId="2E48938C" w14:textId="77777777" w:rsidR="00150C9A" w:rsidRPr="00CF6B42" w:rsidRDefault="00150C9A" w:rsidP="00B02ECF">
                  <w:pPr>
                    <w:jc w:val="center"/>
                    <w:rPr>
                      <w:rFonts w:ascii="Arial" w:hAnsi="Arial" w:cs="Arial"/>
                      <w:b/>
                      <w:bCs/>
                      <w:color w:val="FFFFFF"/>
                      <w:sz w:val="18"/>
                      <w:szCs w:val="18"/>
                    </w:rPr>
                  </w:pPr>
                  <w:r w:rsidRPr="00CF6B42">
                    <w:rPr>
                      <w:rFonts w:ascii="Arial" w:hAnsi="Arial" w:cs="Arial"/>
                      <w:b/>
                      <w:bCs/>
                      <w:color w:val="FFFFFF"/>
                      <w:sz w:val="18"/>
                      <w:szCs w:val="18"/>
                    </w:rPr>
                    <w:t>Tesis llegides EEES</w:t>
                  </w:r>
                </w:p>
              </w:tc>
              <w:tc>
                <w:tcPr>
                  <w:tcW w:w="629" w:type="pct"/>
                  <w:tcBorders>
                    <w:top w:val="single" w:sz="8" w:space="0" w:color="000000"/>
                    <w:left w:val="single" w:sz="8" w:space="0" w:color="000000"/>
                    <w:bottom w:val="single" w:sz="8" w:space="0" w:color="000000"/>
                    <w:right w:val="single" w:sz="8" w:space="0" w:color="000000"/>
                  </w:tcBorders>
                  <w:shd w:val="clear" w:color="5B9BD5" w:fill="5B9BD5"/>
                  <w:vAlign w:val="center"/>
                  <w:hideMark/>
                </w:tcPr>
                <w:p w14:paraId="31511E8D" w14:textId="77777777" w:rsidR="00150C9A" w:rsidRPr="00CF6B42" w:rsidRDefault="00150C9A" w:rsidP="00B02ECF">
                  <w:pPr>
                    <w:jc w:val="center"/>
                    <w:rPr>
                      <w:rFonts w:ascii="Arial" w:hAnsi="Arial" w:cs="Arial"/>
                      <w:b/>
                      <w:bCs/>
                      <w:color w:val="FFFFFF"/>
                      <w:sz w:val="18"/>
                      <w:szCs w:val="18"/>
                    </w:rPr>
                  </w:pPr>
                  <w:r w:rsidRPr="00CF6B42">
                    <w:rPr>
                      <w:rFonts w:ascii="Arial" w:hAnsi="Arial" w:cs="Arial"/>
                      <w:b/>
                      <w:bCs/>
                      <w:color w:val="FFFFFF"/>
                      <w:sz w:val="18"/>
                      <w:szCs w:val="18"/>
                    </w:rPr>
                    <w:t>Menció Internacional (MI)</w:t>
                  </w:r>
                </w:p>
              </w:tc>
            </w:tr>
            <w:tr w:rsidR="00150C9A" w:rsidRPr="00CF6B42" w14:paraId="2BCF94FE" w14:textId="77777777" w:rsidTr="00B02ECF">
              <w:trPr>
                <w:trHeight w:val="315"/>
              </w:trPr>
              <w:tc>
                <w:tcPr>
                  <w:tcW w:w="772" w:type="pct"/>
                  <w:tcBorders>
                    <w:top w:val="single" w:sz="4" w:space="0" w:color="5B9BD5"/>
                    <w:left w:val="single" w:sz="4" w:space="0" w:color="5B9BD5"/>
                    <w:bottom w:val="nil"/>
                    <w:right w:val="nil"/>
                  </w:tcBorders>
                  <w:shd w:val="clear" w:color="auto" w:fill="auto"/>
                  <w:noWrap/>
                  <w:vAlign w:val="center"/>
                  <w:hideMark/>
                </w:tcPr>
                <w:p w14:paraId="003DABF4"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2019-2020</w:t>
                  </w:r>
                </w:p>
              </w:tc>
              <w:tc>
                <w:tcPr>
                  <w:tcW w:w="701" w:type="pct"/>
                  <w:tcBorders>
                    <w:top w:val="single" w:sz="4" w:space="0" w:color="5B9BD5"/>
                    <w:left w:val="nil"/>
                    <w:bottom w:val="nil"/>
                    <w:right w:val="nil"/>
                  </w:tcBorders>
                  <w:shd w:val="clear" w:color="auto" w:fill="auto"/>
                  <w:noWrap/>
                  <w:vAlign w:val="center"/>
                  <w:hideMark/>
                </w:tcPr>
                <w:p w14:paraId="58FA5F38"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c>
                <w:tcPr>
                  <w:tcW w:w="961" w:type="pct"/>
                  <w:tcBorders>
                    <w:top w:val="single" w:sz="4" w:space="0" w:color="5B9BD5"/>
                    <w:left w:val="nil"/>
                    <w:bottom w:val="nil"/>
                    <w:right w:val="nil"/>
                  </w:tcBorders>
                  <w:shd w:val="clear" w:color="auto" w:fill="auto"/>
                  <w:noWrap/>
                  <w:vAlign w:val="center"/>
                  <w:hideMark/>
                </w:tcPr>
                <w:p w14:paraId="1823CE4D" w14:textId="488C942E" w:rsidR="00150C9A" w:rsidRPr="00CF6B42" w:rsidRDefault="009A2787" w:rsidP="00B02ECF">
                  <w:pPr>
                    <w:jc w:val="center"/>
                    <w:rPr>
                      <w:rFonts w:ascii="Arial" w:hAnsi="Arial" w:cs="Arial"/>
                      <w:color w:val="000000"/>
                      <w:sz w:val="18"/>
                      <w:szCs w:val="18"/>
                    </w:rPr>
                  </w:pPr>
                  <w:r>
                    <w:rPr>
                      <w:rFonts w:ascii="Arial" w:hAnsi="Arial" w:cs="Arial"/>
                      <w:color w:val="000000"/>
                      <w:sz w:val="18"/>
                      <w:szCs w:val="18"/>
                    </w:rPr>
                    <w:t>1</w:t>
                  </w:r>
                </w:p>
              </w:tc>
              <w:tc>
                <w:tcPr>
                  <w:tcW w:w="890" w:type="pct"/>
                  <w:tcBorders>
                    <w:top w:val="single" w:sz="4" w:space="0" w:color="5B9BD5"/>
                    <w:left w:val="nil"/>
                    <w:bottom w:val="nil"/>
                    <w:right w:val="nil"/>
                  </w:tcBorders>
                  <w:shd w:val="clear" w:color="auto" w:fill="auto"/>
                  <w:noWrap/>
                  <w:vAlign w:val="center"/>
                  <w:hideMark/>
                </w:tcPr>
                <w:p w14:paraId="30AE1180"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2</w:t>
                  </w:r>
                </w:p>
              </w:tc>
              <w:tc>
                <w:tcPr>
                  <w:tcW w:w="504" w:type="pct"/>
                  <w:tcBorders>
                    <w:top w:val="single" w:sz="4" w:space="0" w:color="5B9BD5"/>
                    <w:left w:val="nil"/>
                    <w:bottom w:val="nil"/>
                    <w:right w:val="nil"/>
                  </w:tcBorders>
                  <w:shd w:val="clear" w:color="auto" w:fill="auto"/>
                  <w:noWrap/>
                  <w:vAlign w:val="center"/>
                  <w:hideMark/>
                </w:tcPr>
                <w:p w14:paraId="20E237D0"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c>
                <w:tcPr>
                  <w:tcW w:w="543" w:type="pct"/>
                  <w:tcBorders>
                    <w:top w:val="single" w:sz="4" w:space="0" w:color="5B9BD5"/>
                    <w:left w:val="nil"/>
                    <w:bottom w:val="nil"/>
                    <w:right w:val="nil"/>
                  </w:tcBorders>
                  <w:shd w:val="clear" w:color="auto" w:fill="auto"/>
                  <w:noWrap/>
                  <w:vAlign w:val="center"/>
                  <w:hideMark/>
                </w:tcPr>
                <w:p w14:paraId="2183F803"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2</w:t>
                  </w:r>
                </w:p>
              </w:tc>
              <w:tc>
                <w:tcPr>
                  <w:tcW w:w="629" w:type="pct"/>
                  <w:tcBorders>
                    <w:top w:val="single" w:sz="4" w:space="0" w:color="5B9BD5"/>
                    <w:left w:val="nil"/>
                    <w:bottom w:val="nil"/>
                    <w:right w:val="single" w:sz="4" w:space="0" w:color="5B9BD5"/>
                  </w:tcBorders>
                  <w:shd w:val="clear" w:color="auto" w:fill="auto"/>
                  <w:noWrap/>
                  <w:vAlign w:val="center"/>
                  <w:hideMark/>
                </w:tcPr>
                <w:p w14:paraId="5ECE4F93"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r>
            <w:tr w:rsidR="00150C9A" w:rsidRPr="00CF6B42" w14:paraId="1FDA4966" w14:textId="77777777" w:rsidTr="00B02ECF">
              <w:trPr>
                <w:trHeight w:val="315"/>
              </w:trPr>
              <w:tc>
                <w:tcPr>
                  <w:tcW w:w="772" w:type="pct"/>
                  <w:tcBorders>
                    <w:top w:val="single" w:sz="4" w:space="0" w:color="5B9BD5"/>
                    <w:left w:val="single" w:sz="4" w:space="0" w:color="5B9BD5"/>
                    <w:bottom w:val="nil"/>
                    <w:right w:val="nil"/>
                  </w:tcBorders>
                  <w:shd w:val="clear" w:color="auto" w:fill="auto"/>
                  <w:noWrap/>
                  <w:vAlign w:val="center"/>
                  <w:hideMark/>
                </w:tcPr>
                <w:p w14:paraId="55939EE7"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2018-2019</w:t>
                  </w:r>
                </w:p>
              </w:tc>
              <w:tc>
                <w:tcPr>
                  <w:tcW w:w="701" w:type="pct"/>
                  <w:tcBorders>
                    <w:top w:val="single" w:sz="4" w:space="0" w:color="5B9BD5"/>
                    <w:left w:val="nil"/>
                    <w:bottom w:val="nil"/>
                    <w:right w:val="nil"/>
                  </w:tcBorders>
                  <w:shd w:val="clear" w:color="auto" w:fill="auto"/>
                  <w:noWrap/>
                  <w:vAlign w:val="center"/>
                  <w:hideMark/>
                </w:tcPr>
                <w:p w14:paraId="1B43DA76"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c>
                <w:tcPr>
                  <w:tcW w:w="961" w:type="pct"/>
                  <w:tcBorders>
                    <w:top w:val="single" w:sz="4" w:space="0" w:color="5B9BD5"/>
                    <w:left w:val="nil"/>
                    <w:bottom w:val="nil"/>
                    <w:right w:val="nil"/>
                  </w:tcBorders>
                  <w:shd w:val="clear" w:color="auto" w:fill="auto"/>
                  <w:noWrap/>
                  <w:vAlign w:val="center"/>
                  <w:hideMark/>
                </w:tcPr>
                <w:p w14:paraId="1520B2D7" w14:textId="70297320" w:rsidR="00150C9A" w:rsidRPr="00CF6B42" w:rsidRDefault="009A2787" w:rsidP="00B02ECF">
                  <w:pPr>
                    <w:jc w:val="center"/>
                    <w:rPr>
                      <w:rFonts w:ascii="Arial" w:hAnsi="Arial" w:cs="Arial"/>
                      <w:color w:val="000000"/>
                      <w:sz w:val="18"/>
                      <w:szCs w:val="18"/>
                    </w:rPr>
                  </w:pPr>
                  <w:r>
                    <w:rPr>
                      <w:rFonts w:ascii="Arial" w:hAnsi="Arial" w:cs="Arial"/>
                      <w:color w:val="000000"/>
                      <w:sz w:val="18"/>
                      <w:szCs w:val="18"/>
                    </w:rPr>
                    <w:t>0</w:t>
                  </w:r>
                </w:p>
              </w:tc>
              <w:tc>
                <w:tcPr>
                  <w:tcW w:w="890" w:type="pct"/>
                  <w:tcBorders>
                    <w:top w:val="single" w:sz="4" w:space="0" w:color="5B9BD5"/>
                    <w:left w:val="nil"/>
                    <w:bottom w:val="nil"/>
                    <w:right w:val="nil"/>
                  </w:tcBorders>
                  <w:shd w:val="clear" w:color="auto" w:fill="auto"/>
                  <w:noWrap/>
                  <w:vAlign w:val="center"/>
                  <w:hideMark/>
                </w:tcPr>
                <w:p w14:paraId="2279B102"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1</w:t>
                  </w:r>
                </w:p>
              </w:tc>
              <w:tc>
                <w:tcPr>
                  <w:tcW w:w="504" w:type="pct"/>
                  <w:tcBorders>
                    <w:top w:val="single" w:sz="4" w:space="0" w:color="5B9BD5"/>
                    <w:left w:val="nil"/>
                    <w:bottom w:val="nil"/>
                    <w:right w:val="nil"/>
                  </w:tcBorders>
                  <w:shd w:val="clear" w:color="auto" w:fill="auto"/>
                  <w:noWrap/>
                  <w:vAlign w:val="center"/>
                  <w:hideMark/>
                </w:tcPr>
                <w:p w14:paraId="31885778"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1</w:t>
                  </w:r>
                </w:p>
              </w:tc>
              <w:tc>
                <w:tcPr>
                  <w:tcW w:w="543" w:type="pct"/>
                  <w:tcBorders>
                    <w:top w:val="single" w:sz="4" w:space="0" w:color="5B9BD5"/>
                    <w:left w:val="nil"/>
                    <w:bottom w:val="nil"/>
                    <w:right w:val="nil"/>
                  </w:tcBorders>
                  <w:shd w:val="clear" w:color="auto" w:fill="auto"/>
                  <w:noWrap/>
                  <w:vAlign w:val="center"/>
                  <w:hideMark/>
                </w:tcPr>
                <w:p w14:paraId="569063D8"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2</w:t>
                  </w:r>
                </w:p>
              </w:tc>
              <w:tc>
                <w:tcPr>
                  <w:tcW w:w="629" w:type="pct"/>
                  <w:tcBorders>
                    <w:top w:val="single" w:sz="4" w:space="0" w:color="5B9BD5"/>
                    <w:left w:val="nil"/>
                    <w:bottom w:val="nil"/>
                    <w:right w:val="single" w:sz="4" w:space="0" w:color="5B9BD5"/>
                  </w:tcBorders>
                  <w:shd w:val="clear" w:color="auto" w:fill="auto"/>
                  <w:noWrap/>
                  <w:vAlign w:val="center"/>
                  <w:hideMark/>
                </w:tcPr>
                <w:p w14:paraId="7C5339B8"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r>
            <w:tr w:rsidR="00150C9A" w:rsidRPr="00CF6B42" w14:paraId="24E00942" w14:textId="77777777" w:rsidTr="00B02ECF">
              <w:trPr>
                <w:trHeight w:val="345"/>
              </w:trPr>
              <w:tc>
                <w:tcPr>
                  <w:tcW w:w="772" w:type="pct"/>
                  <w:tcBorders>
                    <w:top w:val="single" w:sz="4" w:space="0" w:color="5B9BD5"/>
                    <w:left w:val="single" w:sz="4" w:space="0" w:color="5B9BD5"/>
                    <w:bottom w:val="nil"/>
                    <w:right w:val="nil"/>
                  </w:tcBorders>
                  <w:shd w:val="clear" w:color="auto" w:fill="auto"/>
                  <w:noWrap/>
                  <w:vAlign w:val="center"/>
                  <w:hideMark/>
                </w:tcPr>
                <w:p w14:paraId="143E83C8"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2017-2018</w:t>
                  </w:r>
                </w:p>
              </w:tc>
              <w:tc>
                <w:tcPr>
                  <w:tcW w:w="701" w:type="pct"/>
                  <w:tcBorders>
                    <w:top w:val="single" w:sz="4" w:space="0" w:color="5B9BD5"/>
                    <w:left w:val="nil"/>
                    <w:bottom w:val="nil"/>
                    <w:right w:val="nil"/>
                  </w:tcBorders>
                  <w:shd w:val="clear" w:color="auto" w:fill="auto"/>
                  <w:noWrap/>
                  <w:vAlign w:val="center"/>
                  <w:hideMark/>
                </w:tcPr>
                <w:p w14:paraId="3D524C33"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c>
                <w:tcPr>
                  <w:tcW w:w="961" w:type="pct"/>
                  <w:tcBorders>
                    <w:top w:val="single" w:sz="4" w:space="0" w:color="5B9BD5"/>
                    <w:left w:val="nil"/>
                    <w:bottom w:val="nil"/>
                    <w:right w:val="nil"/>
                  </w:tcBorders>
                  <w:shd w:val="clear" w:color="auto" w:fill="auto"/>
                  <w:noWrap/>
                  <w:vAlign w:val="center"/>
                  <w:hideMark/>
                </w:tcPr>
                <w:p w14:paraId="19421161" w14:textId="57A598B3" w:rsidR="00150C9A" w:rsidRPr="00CF6B42" w:rsidRDefault="001D1EF3" w:rsidP="00B02ECF">
                  <w:pPr>
                    <w:jc w:val="center"/>
                    <w:rPr>
                      <w:rFonts w:ascii="Arial" w:hAnsi="Arial" w:cs="Arial"/>
                      <w:color w:val="000000"/>
                      <w:sz w:val="18"/>
                      <w:szCs w:val="18"/>
                    </w:rPr>
                  </w:pPr>
                  <w:r>
                    <w:rPr>
                      <w:rFonts w:ascii="Arial" w:hAnsi="Arial" w:cs="Arial"/>
                      <w:color w:val="000000"/>
                      <w:sz w:val="18"/>
                      <w:szCs w:val="18"/>
                    </w:rPr>
                    <w:t>1</w:t>
                  </w:r>
                </w:p>
              </w:tc>
              <w:tc>
                <w:tcPr>
                  <w:tcW w:w="890" w:type="pct"/>
                  <w:tcBorders>
                    <w:top w:val="single" w:sz="4" w:space="0" w:color="5B9BD5"/>
                    <w:left w:val="nil"/>
                    <w:bottom w:val="nil"/>
                    <w:right w:val="nil"/>
                  </w:tcBorders>
                  <w:shd w:val="clear" w:color="auto" w:fill="auto"/>
                  <w:noWrap/>
                  <w:vAlign w:val="center"/>
                  <w:hideMark/>
                </w:tcPr>
                <w:p w14:paraId="16A16958"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2</w:t>
                  </w:r>
                </w:p>
              </w:tc>
              <w:tc>
                <w:tcPr>
                  <w:tcW w:w="504" w:type="pct"/>
                  <w:tcBorders>
                    <w:top w:val="single" w:sz="4" w:space="0" w:color="5B9BD5"/>
                    <w:left w:val="nil"/>
                    <w:bottom w:val="nil"/>
                    <w:right w:val="nil"/>
                  </w:tcBorders>
                  <w:shd w:val="clear" w:color="auto" w:fill="auto"/>
                  <w:noWrap/>
                  <w:vAlign w:val="center"/>
                  <w:hideMark/>
                </w:tcPr>
                <w:p w14:paraId="495303CC"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c>
                <w:tcPr>
                  <w:tcW w:w="543" w:type="pct"/>
                  <w:tcBorders>
                    <w:top w:val="single" w:sz="4" w:space="0" w:color="5B9BD5"/>
                    <w:left w:val="nil"/>
                    <w:bottom w:val="nil"/>
                    <w:right w:val="nil"/>
                  </w:tcBorders>
                  <w:shd w:val="clear" w:color="auto" w:fill="auto"/>
                  <w:noWrap/>
                  <w:vAlign w:val="center"/>
                  <w:hideMark/>
                </w:tcPr>
                <w:p w14:paraId="10C5971B"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c>
                <w:tcPr>
                  <w:tcW w:w="629" w:type="pct"/>
                  <w:tcBorders>
                    <w:top w:val="single" w:sz="4" w:space="0" w:color="5B9BD5"/>
                    <w:left w:val="nil"/>
                    <w:bottom w:val="nil"/>
                    <w:right w:val="single" w:sz="4" w:space="0" w:color="5B9BD5"/>
                  </w:tcBorders>
                  <w:shd w:val="clear" w:color="auto" w:fill="auto"/>
                  <w:noWrap/>
                  <w:vAlign w:val="center"/>
                  <w:hideMark/>
                </w:tcPr>
                <w:p w14:paraId="0742B32A"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r>
            <w:tr w:rsidR="00150C9A" w:rsidRPr="00CF6B42" w14:paraId="5F2F3028" w14:textId="77777777" w:rsidTr="00B02ECF">
              <w:trPr>
                <w:trHeight w:val="315"/>
              </w:trPr>
              <w:tc>
                <w:tcPr>
                  <w:tcW w:w="772" w:type="pct"/>
                  <w:tcBorders>
                    <w:top w:val="single" w:sz="4" w:space="0" w:color="5B9BD5"/>
                    <w:left w:val="single" w:sz="4" w:space="0" w:color="5B9BD5"/>
                    <w:bottom w:val="nil"/>
                    <w:right w:val="nil"/>
                  </w:tcBorders>
                  <w:shd w:val="clear" w:color="auto" w:fill="auto"/>
                  <w:noWrap/>
                  <w:vAlign w:val="center"/>
                  <w:hideMark/>
                </w:tcPr>
                <w:p w14:paraId="41CFE8E4"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2016-2017</w:t>
                  </w:r>
                </w:p>
              </w:tc>
              <w:tc>
                <w:tcPr>
                  <w:tcW w:w="701" w:type="pct"/>
                  <w:tcBorders>
                    <w:top w:val="single" w:sz="4" w:space="0" w:color="5B9BD5"/>
                    <w:left w:val="nil"/>
                    <w:bottom w:val="nil"/>
                    <w:right w:val="nil"/>
                  </w:tcBorders>
                  <w:shd w:val="clear" w:color="auto" w:fill="auto"/>
                  <w:noWrap/>
                  <w:vAlign w:val="center"/>
                  <w:hideMark/>
                </w:tcPr>
                <w:p w14:paraId="60264A58"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1</w:t>
                  </w:r>
                </w:p>
              </w:tc>
              <w:tc>
                <w:tcPr>
                  <w:tcW w:w="961" w:type="pct"/>
                  <w:tcBorders>
                    <w:top w:val="single" w:sz="4" w:space="0" w:color="5B9BD5"/>
                    <w:left w:val="nil"/>
                    <w:bottom w:val="nil"/>
                    <w:right w:val="nil"/>
                  </w:tcBorders>
                  <w:shd w:val="clear" w:color="auto" w:fill="auto"/>
                  <w:noWrap/>
                  <w:vAlign w:val="center"/>
                  <w:hideMark/>
                </w:tcPr>
                <w:p w14:paraId="37FEF1CE" w14:textId="6E4BB6D2" w:rsidR="00150C9A" w:rsidRPr="00CF6B42" w:rsidRDefault="001D1EF3" w:rsidP="00B02ECF">
                  <w:pPr>
                    <w:jc w:val="center"/>
                    <w:rPr>
                      <w:rFonts w:ascii="Arial" w:hAnsi="Arial" w:cs="Arial"/>
                      <w:color w:val="000000"/>
                      <w:sz w:val="18"/>
                      <w:szCs w:val="18"/>
                    </w:rPr>
                  </w:pPr>
                  <w:r>
                    <w:rPr>
                      <w:rFonts w:ascii="Arial" w:hAnsi="Arial" w:cs="Arial"/>
                      <w:color w:val="000000"/>
                      <w:sz w:val="18"/>
                      <w:szCs w:val="18"/>
                    </w:rPr>
                    <w:t>2</w:t>
                  </w:r>
                </w:p>
              </w:tc>
              <w:tc>
                <w:tcPr>
                  <w:tcW w:w="890" w:type="pct"/>
                  <w:tcBorders>
                    <w:top w:val="single" w:sz="4" w:space="0" w:color="5B9BD5"/>
                    <w:left w:val="nil"/>
                    <w:bottom w:val="nil"/>
                    <w:right w:val="nil"/>
                  </w:tcBorders>
                  <w:shd w:val="clear" w:color="auto" w:fill="auto"/>
                  <w:noWrap/>
                  <w:vAlign w:val="center"/>
                  <w:hideMark/>
                </w:tcPr>
                <w:p w14:paraId="4A8F2B86"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6</w:t>
                  </w:r>
                </w:p>
              </w:tc>
              <w:tc>
                <w:tcPr>
                  <w:tcW w:w="504" w:type="pct"/>
                  <w:tcBorders>
                    <w:top w:val="single" w:sz="4" w:space="0" w:color="5B9BD5"/>
                    <w:left w:val="nil"/>
                    <w:bottom w:val="nil"/>
                    <w:right w:val="nil"/>
                  </w:tcBorders>
                  <w:shd w:val="clear" w:color="auto" w:fill="auto"/>
                  <w:noWrap/>
                  <w:vAlign w:val="center"/>
                  <w:hideMark/>
                </w:tcPr>
                <w:p w14:paraId="71859CA7"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2</w:t>
                  </w:r>
                </w:p>
              </w:tc>
              <w:tc>
                <w:tcPr>
                  <w:tcW w:w="543" w:type="pct"/>
                  <w:tcBorders>
                    <w:top w:val="single" w:sz="4" w:space="0" w:color="5B9BD5"/>
                    <w:left w:val="nil"/>
                    <w:bottom w:val="nil"/>
                    <w:right w:val="nil"/>
                  </w:tcBorders>
                  <w:shd w:val="clear" w:color="auto" w:fill="auto"/>
                  <w:noWrap/>
                  <w:vAlign w:val="center"/>
                  <w:hideMark/>
                </w:tcPr>
                <w:p w14:paraId="2DD79EDE"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c>
                <w:tcPr>
                  <w:tcW w:w="629" w:type="pct"/>
                  <w:tcBorders>
                    <w:top w:val="single" w:sz="4" w:space="0" w:color="5B9BD5"/>
                    <w:left w:val="nil"/>
                    <w:bottom w:val="nil"/>
                    <w:right w:val="single" w:sz="4" w:space="0" w:color="5B9BD5"/>
                  </w:tcBorders>
                  <w:shd w:val="clear" w:color="auto" w:fill="auto"/>
                  <w:noWrap/>
                  <w:vAlign w:val="center"/>
                  <w:hideMark/>
                </w:tcPr>
                <w:p w14:paraId="43F66937"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r>
            <w:tr w:rsidR="00150C9A" w:rsidRPr="00CF6B42" w14:paraId="23BF80AA" w14:textId="77777777" w:rsidTr="00B02ECF">
              <w:trPr>
                <w:trHeight w:val="525"/>
              </w:trPr>
              <w:tc>
                <w:tcPr>
                  <w:tcW w:w="772" w:type="pct"/>
                  <w:tcBorders>
                    <w:top w:val="single" w:sz="4" w:space="0" w:color="5B9BD5"/>
                    <w:left w:val="single" w:sz="4" w:space="0" w:color="5B9BD5"/>
                    <w:bottom w:val="nil"/>
                    <w:right w:val="nil"/>
                  </w:tcBorders>
                  <w:shd w:val="clear" w:color="auto" w:fill="auto"/>
                  <w:noWrap/>
                  <w:vAlign w:val="center"/>
                  <w:hideMark/>
                </w:tcPr>
                <w:p w14:paraId="30574BD1"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2015-2016</w:t>
                  </w:r>
                </w:p>
              </w:tc>
              <w:tc>
                <w:tcPr>
                  <w:tcW w:w="701" w:type="pct"/>
                  <w:tcBorders>
                    <w:top w:val="single" w:sz="4" w:space="0" w:color="5B9BD5"/>
                    <w:left w:val="nil"/>
                    <w:bottom w:val="nil"/>
                    <w:right w:val="nil"/>
                  </w:tcBorders>
                  <w:shd w:val="clear" w:color="auto" w:fill="auto"/>
                  <w:noWrap/>
                  <w:vAlign w:val="center"/>
                  <w:hideMark/>
                </w:tcPr>
                <w:p w14:paraId="2004703D"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c>
                <w:tcPr>
                  <w:tcW w:w="961" w:type="pct"/>
                  <w:tcBorders>
                    <w:top w:val="single" w:sz="4" w:space="0" w:color="5B9BD5"/>
                    <w:left w:val="nil"/>
                    <w:bottom w:val="nil"/>
                    <w:right w:val="nil"/>
                  </w:tcBorders>
                  <w:shd w:val="clear" w:color="auto" w:fill="auto"/>
                  <w:noWrap/>
                  <w:vAlign w:val="center"/>
                  <w:hideMark/>
                </w:tcPr>
                <w:p w14:paraId="6552896F" w14:textId="11E143CD" w:rsidR="00150C9A" w:rsidRPr="00CF6B42" w:rsidRDefault="001D1EF3" w:rsidP="00B02ECF">
                  <w:pPr>
                    <w:jc w:val="center"/>
                    <w:rPr>
                      <w:rFonts w:ascii="Arial" w:hAnsi="Arial" w:cs="Arial"/>
                      <w:color w:val="000000"/>
                      <w:sz w:val="18"/>
                      <w:szCs w:val="18"/>
                    </w:rPr>
                  </w:pPr>
                  <w:r>
                    <w:rPr>
                      <w:rFonts w:ascii="Arial" w:hAnsi="Arial" w:cs="Arial"/>
                      <w:color w:val="000000"/>
                      <w:sz w:val="18"/>
                      <w:szCs w:val="18"/>
                    </w:rPr>
                    <w:t>0</w:t>
                  </w:r>
                </w:p>
              </w:tc>
              <w:tc>
                <w:tcPr>
                  <w:tcW w:w="890" w:type="pct"/>
                  <w:tcBorders>
                    <w:top w:val="single" w:sz="4" w:space="0" w:color="5B9BD5"/>
                    <w:left w:val="nil"/>
                    <w:bottom w:val="nil"/>
                    <w:right w:val="nil"/>
                  </w:tcBorders>
                  <w:shd w:val="clear" w:color="auto" w:fill="auto"/>
                  <w:noWrap/>
                  <w:vAlign w:val="center"/>
                  <w:hideMark/>
                </w:tcPr>
                <w:p w14:paraId="2A6F46C9"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2</w:t>
                  </w:r>
                </w:p>
              </w:tc>
              <w:tc>
                <w:tcPr>
                  <w:tcW w:w="504" w:type="pct"/>
                  <w:tcBorders>
                    <w:top w:val="single" w:sz="4" w:space="0" w:color="5B9BD5"/>
                    <w:left w:val="nil"/>
                    <w:bottom w:val="nil"/>
                    <w:right w:val="nil"/>
                  </w:tcBorders>
                  <w:shd w:val="clear" w:color="auto" w:fill="auto"/>
                  <w:noWrap/>
                  <w:vAlign w:val="center"/>
                  <w:hideMark/>
                </w:tcPr>
                <w:p w14:paraId="09FB503C"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4</w:t>
                  </w:r>
                </w:p>
              </w:tc>
              <w:tc>
                <w:tcPr>
                  <w:tcW w:w="543" w:type="pct"/>
                  <w:tcBorders>
                    <w:top w:val="single" w:sz="4" w:space="0" w:color="5B9BD5"/>
                    <w:left w:val="nil"/>
                    <w:bottom w:val="nil"/>
                    <w:right w:val="nil"/>
                  </w:tcBorders>
                  <w:shd w:val="clear" w:color="auto" w:fill="auto"/>
                  <w:noWrap/>
                  <w:vAlign w:val="center"/>
                  <w:hideMark/>
                </w:tcPr>
                <w:p w14:paraId="0941BEA7"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c>
                <w:tcPr>
                  <w:tcW w:w="629" w:type="pct"/>
                  <w:tcBorders>
                    <w:top w:val="single" w:sz="4" w:space="0" w:color="5B9BD5"/>
                    <w:left w:val="nil"/>
                    <w:bottom w:val="nil"/>
                    <w:right w:val="single" w:sz="4" w:space="0" w:color="5B9BD5"/>
                  </w:tcBorders>
                  <w:shd w:val="clear" w:color="auto" w:fill="auto"/>
                  <w:noWrap/>
                  <w:vAlign w:val="center"/>
                  <w:hideMark/>
                </w:tcPr>
                <w:p w14:paraId="3A3BD0A1"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r>
            <w:tr w:rsidR="00150C9A" w:rsidRPr="00CF6B42" w14:paraId="093A377C" w14:textId="77777777" w:rsidTr="00B02ECF">
              <w:trPr>
                <w:trHeight w:val="315"/>
              </w:trPr>
              <w:tc>
                <w:tcPr>
                  <w:tcW w:w="772" w:type="pct"/>
                  <w:tcBorders>
                    <w:top w:val="single" w:sz="4" w:space="0" w:color="5B9BD5"/>
                    <w:left w:val="single" w:sz="4" w:space="0" w:color="5B9BD5"/>
                    <w:bottom w:val="nil"/>
                    <w:right w:val="nil"/>
                  </w:tcBorders>
                  <w:shd w:val="clear" w:color="auto" w:fill="auto"/>
                  <w:noWrap/>
                  <w:vAlign w:val="center"/>
                  <w:hideMark/>
                </w:tcPr>
                <w:p w14:paraId="04B7BAE0"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2014-2015</w:t>
                  </w:r>
                </w:p>
              </w:tc>
              <w:tc>
                <w:tcPr>
                  <w:tcW w:w="701" w:type="pct"/>
                  <w:tcBorders>
                    <w:top w:val="single" w:sz="4" w:space="0" w:color="5B9BD5"/>
                    <w:left w:val="nil"/>
                    <w:bottom w:val="nil"/>
                    <w:right w:val="nil"/>
                  </w:tcBorders>
                  <w:shd w:val="clear" w:color="auto" w:fill="auto"/>
                  <w:noWrap/>
                  <w:vAlign w:val="center"/>
                  <w:hideMark/>
                </w:tcPr>
                <w:p w14:paraId="1788D0EF"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c>
                <w:tcPr>
                  <w:tcW w:w="961" w:type="pct"/>
                  <w:tcBorders>
                    <w:top w:val="single" w:sz="4" w:space="0" w:color="5B9BD5"/>
                    <w:left w:val="nil"/>
                    <w:bottom w:val="nil"/>
                    <w:right w:val="nil"/>
                  </w:tcBorders>
                  <w:shd w:val="clear" w:color="auto" w:fill="auto"/>
                  <w:noWrap/>
                  <w:vAlign w:val="center"/>
                  <w:hideMark/>
                </w:tcPr>
                <w:p w14:paraId="76C42515" w14:textId="718E5EA6" w:rsidR="00150C9A" w:rsidRPr="00CF6B42" w:rsidRDefault="001507B7" w:rsidP="00B02ECF">
                  <w:pPr>
                    <w:jc w:val="center"/>
                    <w:rPr>
                      <w:rFonts w:ascii="Arial" w:hAnsi="Arial" w:cs="Arial"/>
                      <w:color w:val="000000"/>
                      <w:sz w:val="18"/>
                      <w:szCs w:val="18"/>
                    </w:rPr>
                  </w:pPr>
                  <w:r>
                    <w:rPr>
                      <w:rFonts w:ascii="Arial" w:hAnsi="Arial" w:cs="Arial"/>
                      <w:color w:val="000000"/>
                      <w:sz w:val="18"/>
                      <w:szCs w:val="18"/>
                    </w:rPr>
                    <w:t>0</w:t>
                  </w:r>
                </w:p>
              </w:tc>
              <w:tc>
                <w:tcPr>
                  <w:tcW w:w="890" w:type="pct"/>
                  <w:tcBorders>
                    <w:top w:val="single" w:sz="4" w:space="0" w:color="5B9BD5"/>
                    <w:left w:val="nil"/>
                    <w:bottom w:val="nil"/>
                    <w:right w:val="nil"/>
                  </w:tcBorders>
                  <w:shd w:val="clear" w:color="auto" w:fill="auto"/>
                  <w:noWrap/>
                  <w:vAlign w:val="center"/>
                  <w:hideMark/>
                </w:tcPr>
                <w:p w14:paraId="5DCF82AD"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2</w:t>
                  </w:r>
                </w:p>
              </w:tc>
              <w:tc>
                <w:tcPr>
                  <w:tcW w:w="504" w:type="pct"/>
                  <w:tcBorders>
                    <w:top w:val="single" w:sz="4" w:space="0" w:color="5B9BD5"/>
                    <w:left w:val="nil"/>
                    <w:bottom w:val="nil"/>
                    <w:right w:val="nil"/>
                  </w:tcBorders>
                  <w:shd w:val="clear" w:color="auto" w:fill="auto"/>
                  <w:noWrap/>
                  <w:vAlign w:val="center"/>
                  <w:hideMark/>
                </w:tcPr>
                <w:p w14:paraId="7CD4FDFC"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2</w:t>
                  </w:r>
                </w:p>
              </w:tc>
              <w:tc>
                <w:tcPr>
                  <w:tcW w:w="543" w:type="pct"/>
                  <w:tcBorders>
                    <w:top w:val="single" w:sz="4" w:space="0" w:color="5B9BD5"/>
                    <w:left w:val="nil"/>
                    <w:bottom w:val="nil"/>
                    <w:right w:val="nil"/>
                  </w:tcBorders>
                  <w:shd w:val="clear" w:color="auto" w:fill="auto"/>
                  <w:noWrap/>
                  <w:vAlign w:val="center"/>
                  <w:hideMark/>
                </w:tcPr>
                <w:p w14:paraId="1220B645"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c>
                <w:tcPr>
                  <w:tcW w:w="629" w:type="pct"/>
                  <w:tcBorders>
                    <w:top w:val="single" w:sz="4" w:space="0" w:color="5B9BD5"/>
                    <w:left w:val="nil"/>
                    <w:bottom w:val="nil"/>
                    <w:right w:val="single" w:sz="4" w:space="0" w:color="5B9BD5"/>
                  </w:tcBorders>
                  <w:shd w:val="clear" w:color="auto" w:fill="auto"/>
                  <w:noWrap/>
                  <w:vAlign w:val="center"/>
                  <w:hideMark/>
                </w:tcPr>
                <w:p w14:paraId="0BFD2327"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1</w:t>
                  </w:r>
                </w:p>
              </w:tc>
            </w:tr>
            <w:tr w:rsidR="00150C9A" w:rsidRPr="00CF6B42" w14:paraId="5C352651" w14:textId="77777777" w:rsidTr="00B02ECF">
              <w:trPr>
                <w:trHeight w:val="315"/>
              </w:trPr>
              <w:tc>
                <w:tcPr>
                  <w:tcW w:w="772" w:type="pct"/>
                  <w:tcBorders>
                    <w:top w:val="single" w:sz="4" w:space="0" w:color="5B9BD5"/>
                    <w:left w:val="single" w:sz="4" w:space="0" w:color="5B9BD5"/>
                    <w:bottom w:val="nil"/>
                    <w:right w:val="nil"/>
                  </w:tcBorders>
                  <w:shd w:val="clear" w:color="auto" w:fill="auto"/>
                  <w:noWrap/>
                  <w:vAlign w:val="center"/>
                  <w:hideMark/>
                </w:tcPr>
                <w:p w14:paraId="196F38E3"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2013-2014</w:t>
                  </w:r>
                </w:p>
              </w:tc>
              <w:tc>
                <w:tcPr>
                  <w:tcW w:w="701" w:type="pct"/>
                  <w:tcBorders>
                    <w:top w:val="single" w:sz="4" w:space="0" w:color="5B9BD5"/>
                    <w:left w:val="nil"/>
                    <w:bottom w:val="nil"/>
                    <w:right w:val="nil"/>
                  </w:tcBorders>
                  <w:shd w:val="clear" w:color="auto" w:fill="auto"/>
                  <w:noWrap/>
                  <w:vAlign w:val="center"/>
                  <w:hideMark/>
                </w:tcPr>
                <w:p w14:paraId="5AE60FB7"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c>
                <w:tcPr>
                  <w:tcW w:w="961" w:type="pct"/>
                  <w:tcBorders>
                    <w:top w:val="single" w:sz="4" w:space="0" w:color="5B9BD5"/>
                    <w:left w:val="nil"/>
                    <w:bottom w:val="nil"/>
                    <w:right w:val="nil"/>
                  </w:tcBorders>
                  <w:shd w:val="clear" w:color="auto" w:fill="auto"/>
                  <w:noWrap/>
                  <w:vAlign w:val="center"/>
                  <w:hideMark/>
                </w:tcPr>
                <w:p w14:paraId="46F5C29C" w14:textId="6995AB51" w:rsidR="00150C9A" w:rsidRPr="00CF6B42" w:rsidRDefault="00DE797B" w:rsidP="00B02ECF">
                  <w:pPr>
                    <w:jc w:val="center"/>
                    <w:rPr>
                      <w:rFonts w:ascii="Arial" w:hAnsi="Arial" w:cs="Arial"/>
                      <w:color w:val="000000"/>
                      <w:sz w:val="18"/>
                      <w:szCs w:val="18"/>
                    </w:rPr>
                  </w:pPr>
                  <w:r>
                    <w:rPr>
                      <w:rFonts w:ascii="Arial" w:hAnsi="Arial" w:cs="Arial"/>
                      <w:color w:val="000000"/>
                      <w:sz w:val="18"/>
                      <w:szCs w:val="18"/>
                    </w:rPr>
                    <w:t>3</w:t>
                  </w:r>
                </w:p>
              </w:tc>
              <w:tc>
                <w:tcPr>
                  <w:tcW w:w="890" w:type="pct"/>
                  <w:tcBorders>
                    <w:top w:val="single" w:sz="4" w:space="0" w:color="5B9BD5"/>
                    <w:left w:val="nil"/>
                    <w:bottom w:val="nil"/>
                    <w:right w:val="nil"/>
                  </w:tcBorders>
                  <w:shd w:val="clear" w:color="auto" w:fill="auto"/>
                  <w:noWrap/>
                  <w:vAlign w:val="center"/>
                  <w:hideMark/>
                </w:tcPr>
                <w:p w14:paraId="5D37C06C"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6</w:t>
                  </w:r>
                </w:p>
              </w:tc>
              <w:tc>
                <w:tcPr>
                  <w:tcW w:w="504" w:type="pct"/>
                  <w:tcBorders>
                    <w:top w:val="single" w:sz="4" w:space="0" w:color="5B9BD5"/>
                    <w:left w:val="nil"/>
                    <w:bottom w:val="nil"/>
                    <w:right w:val="nil"/>
                  </w:tcBorders>
                  <w:shd w:val="clear" w:color="auto" w:fill="auto"/>
                  <w:noWrap/>
                  <w:vAlign w:val="center"/>
                  <w:hideMark/>
                </w:tcPr>
                <w:p w14:paraId="3EDDE2B3"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3</w:t>
                  </w:r>
                </w:p>
              </w:tc>
              <w:tc>
                <w:tcPr>
                  <w:tcW w:w="543" w:type="pct"/>
                  <w:tcBorders>
                    <w:top w:val="single" w:sz="4" w:space="0" w:color="5B9BD5"/>
                    <w:left w:val="nil"/>
                    <w:bottom w:val="nil"/>
                    <w:right w:val="nil"/>
                  </w:tcBorders>
                  <w:shd w:val="clear" w:color="auto" w:fill="auto"/>
                  <w:noWrap/>
                  <w:vAlign w:val="center"/>
                  <w:hideMark/>
                </w:tcPr>
                <w:p w14:paraId="614EC358"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0</w:t>
                  </w:r>
                </w:p>
              </w:tc>
              <w:tc>
                <w:tcPr>
                  <w:tcW w:w="629" w:type="pct"/>
                  <w:tcBorders>
                    <w:top w:val="single" w:sz="4" w:space="0" w:color="5B9BD5"/>
                    <w:left w:val="nil"/>
                    <w:bottom w:val="nil"/>
                    <w:right w:val="single" w:sz="4" w:space="0" w:color="5B9BD5"/>
                  </w:tcBorders>
                  <w:shd w:val="clear" w:color="auto" w:fill="auto"/>
                  <w:noWrap/>
                  <w:vAlign w:val="center"/>
                  <w:hideMark/>
                </w:tcPr>
                <w:p w14:paraId="25A8EA67" w14:textId="77777777" w:rsidR="00150C9A" w:rsidRPr="00CF6B42" w:rsidRDefault="00150C9A" w:rsidP="00B02ECF">
                  <w:pPr>
                    <w:jc w:val="center"/>
                    <w:rPr>
                      <w:rFonts w:ascii="Arial" w:hAnsi="Arial" w:cs="Arial"/>
                      <w:color w:val="000000"/>
                      <w:sz w:val="18"/>
                      <w:szCs w:val="18"/>
                    </w:rPr>
                  </w:pPr>
                  <w:r w:rsidRPr="00CF6B42">
                    <w:rPr>
                      <w:rFonts w:ascii="Arial" w:hAnsi="Arial" w:cs="Arial"/>
                      <w:color w:val="000000"/>
                      <w:sz w:val="18"/>
                      <w:szCs w:val="18"/>
                    </w:rPr>
                    <w:t>1</w:t>
                  </w:r>
                </w:p>
              </w:tc>
            </w:tr>
            <w:tr w:rsidR="00150C9A" w:rsidRPr="00CF6B42" w14:paraId="201A3E9B" w14:textId="77777777" w:rsidTr="00B02ECF">
              <w:trPr>
                <w:trHeight w:val="315"/>
              </w:trPr>
              <w:tc>
                <w:tcPr>
                  <w:tcW w:w="772" w:type="pct"/>
                  <w:tcBorders>
                    <w:top w:val="single" w:sz="4" w:space="0" w:color="5B9BD5"/>
                    <w:left w:val="single" w:sz="4" w:space="0" w:color="5B9BD5"/>
                    <w:bottom w:val="single" w:sz="4" w:space="0" w:color="5B9BD5"/>
                    <w:right w:val="nil"/>
                  </w:tcBorders>
                  <w:shd w:val="clear" w:color="auto" w:fill="auto"/>
                  <w:noWrap/>
                  <w:vAlign w:val="center"/>
                  <w:hideMark/>
                </w:tcPr>
                <w:p w14:paraId="7E0BD467" w14:textId="77777777" w:rsidR="00150C9A" w:rsidRPr="00CF6B42" w:rsidRDefault="00150C9A" w:rsidP="00B02ECF">
                  <w:pPr>
                    <w:jc w:val="center"/>
                    <w:rPr>
                      <w:rFonts w:ascii="Arial" w:hAnsi="Arial" w:cs="Arial"/>
                      <w:b/>
                      <w:bCs/>
                      <w:color w:val="000000"/>
                      <w:sz w:val="18"/>
                      <w:szCs w:val="18"/>
                    </w:rPr>
                  </w:pPr>
                  <w:r w:rsidRPr="00CF6B42">
                    <w:rPr>
                      <w:rFonts w:ascii="Arial" w:hAnsi="Arial" w:cs="Arial"/>
                      <w:b/>
                      <w:bCs/>
                      <w:color w:val="000000"/>
                      <w:sz w:val="18"/>
                      <w:szCs w:val="18"/>
                    </w:rPr>
                    <w:t>Totals</w:t>
                  </w:r>
                </w:p>
              </w:tc>
              <w:tc>
                <w:tcPr>
                  <w:tcW w:w="701" w:type="pct"/>
                  <w:tcBorders>
                    <w:top w:val="single" w:sz="4" w:space="0" w:color="5B9BD5"/>
                    <w:left w:val="nil"/>
                    <w:bottom w:val="single" w:sz="4" w:space="0" w:color="5B9BD5"/>
                    <w:right w:val="nil"/>
                  </w:tcBorders>
                  <w:shd w:val="clear" w:color="auto" w:fill="auto"/>
                  <w:noWrap/>
                  <w:vAlign w:val="bottom"/>
                  <w:hideMark/>
                </w:tcPr>
                <w:p w14:paraId="26E07199" w14:textId="77777777" w:rsidR="00150C9A" w:rsidRPr="00CF6B42" w:rsidRDefault="00150C9A" w:rsidP="00B02ECF">
                  <w:pPr>
                    <w:jc w:val="center"/>
                    <w:rPr>
                      <w:rFonts w:ascii="Arial" w:hAnsi="Arial" w:cs="Arial"/>
                      <w:b/>
                      <w:bCs/>
                      <w:color w:val="000000"/>
                      <w:sz w:val="18"/>
                      <w:szCs w:val="18"/>
                    </w:rPr>
                  </w:pPr>
                  <w:r w:rsidRPr="00CF6B42">
                    <w:rPr>
                      <w:rFonts w:ascii="Arial" w:hAnsi="Arial" w:cs="Arial"/>
                      <w:b/>
                      <w:bCs/>
                      <w:color w:val="000000"/>
                      <w:sz w:val="18"/>
                      <w:szCs w:val="18"/>
                    </w:rPr>
                    <w:t>1</w:t>
                  </w:r>
                </w:p>
              </w:tc>
              <w:tc>
                <w:tcPr>
                  <w:tcW w:w="961" w:type="pct"/>
                  <w:tcBorders>
                    <w:top w:val="single" w:sz="4" w:space="0" w:color="5B9BD5"/>
                    <w:left w:val="nil"/>
                    <w:bottom w:val="single" w:sz="4" w:space="0" w:color="5B9BD5"/>
                    <w:right w:val="nil"/>
                  </w:tcBorders>
                  <w:shd w:val="clear" w:color="auto" w:fill="auto"/>
                  <w:noWrap/>
                  <w:vAlign w:val="bottom"/>
                  <w:hideMark/>
                </w:tcPr>
                <w:p w14:paraId="0B72CFEE" w14:textId="7CFAF81D" w:rsidR="00150C9A" w:rsidRPr="00CF6B42" w:rsidRDefault="001D1EF3" w:rsidP="00B02ECF">
                  <w:pPr>
                    <w:jc w:val="center"/>
                    <w:rPr>
                      <w:rFonts w:ascii="Arial" w:hAnsi="Arial" w:cs="Arial"/>
                      <w:b/>
                      <w:bCs/>
                      <w:color w:val="000000"/>
                      <w:sz w:val="18"/>
                      <w:szCs w:val="18"/>
                    </w:rPr>
                  </w:pPr>
                  <w:r>
                    <w:rPr>
                      <w:rFonts w:ascii="Arial" w:hAnsi="Arial" w:cs="Arial"/>
                      <w:b/>
                      <w:bCs/>
                      <w:color w:val="000000"/>
                      <w:sz w:val="18"/>
                      <w:szCs w:val="18"/>
                    </w:rPr>
                    <w:t>4</w:t>
                  </w:r>
                </w:p>
              </w:tc>
              <w:tc>
                <w:tcPr>
                  <w:tcW w:w="890" w:type="pct"/>
                  <w:tcBorders>
                    <w:top w:val="single" w:sz="4" w:space="0" w:color="5B9BD5"/>
                    <w:left w:val="nil"/>
                    <w:bottom w:val="single" w:sz="4" w:space="0" w:color="5B9BD5"/>
                    <w:right w:val="nil"/>
                  </w:tcBorders>
                  <w:shd w:val="clear" w:color="auto" w:fill="auto"/>
                  <w:noWrap/>
                  <w:vAlign w:val="bottom"/>
                  <w:hideMark/>
                </w:tcPr>
                <w:p w14:paraId="4E9F8CAA" w14:textId="77777777" w:rsidR="00150C9A" w:rsidRPr="00CF6B42" w:rsidRDefault="00150C9A" w:rsidP="00B02ECF">
                  <w:pPr>
                    <w:jc w:val="center"/>
                    <w:rPr>
                      <w:rFonts w:ascii="Arial" w:hAnsi="Arial" w:cs="Arial"/>
                      <w:b/>
                      <w:bCs/>
                      <w:color w:val="000000"/>
                      <w:sz w:val="18"/>
                      <w:szCs w:val="18"/>
                    </w:rPr>
                  </w:pPr>
                  <w:r w:rsidRPr="00CF6B42">
                    <w:rPr>
                      <w:rFonts w:ascii="Arial" w:hAnsi="Arial" w:cs="Arial"/>
                      <w:b/>
                      <w:bCs/>
                      <w:color w:val="000000"/>
                      <w:sz w:val="18"/>
                      <w:szCs w:val="18"/>
                    </w:rPr>
                    <w:t>21</w:t>
                  </w:r>
                </w:p>
              </w:tc>
              <w:tc>
                <w:tcPr>
                  <w:tcW w:w="504" w:type="pct"/>
                  <w:tcBorders>
                    <w:top w:val="single" w:sz="4" w:space="0" w:color="5B9BD5"/>
                    <w:left w:val="nil"/>
                    <w:bottom w:val="single" w:sz="4" w:space="0" w:color="5B9BD5"/>
                    <w:right w:val="nil"/>
                  </w:tcBorders>
                  <w:shd w:val="clear" w:color="auto" w:fill="auto"/>
                  <w:noWrap/>
                  <w:vAlign w:val="bottom"/>
                  <w:hideMark/>
                </w:tcPr>
                <w:p w14:paraId="59E4403B" w14:textId="77777777" w:rsidR="00150C9A" w:rsidRPr="00CF6B42" w:rsidRDefault="00150C9A" w:rsidP="00B02ECF">
                  <w:pPr>
                    <w:jc w:val="center"/>
                    <w:rPr>
                      <w:rFonts w:ascii="Arial" w:hAnsi="Arial" w:cs="Arial"/>
                      <w:b/>
                      <w:bCs/>
                      <w:color w:val="000000"/>
                      <w:sz w:val="18"/>
                      <w:szCs w:val="18"/>
                    </w:rPr>
                  </w:pPr>
                  <w:r w:rsidRPr="00CF6B42">
                    <w:rPr>
                      <w:rFonts w:ascii="Arial" w:hAnsi="Arial" w:cs="Arial"/>
                      <w:b/>
                      <w:bCs/>
                      <w:color w:val="000000"/>
                      <w:sz w:val="18"/>
                      <w:szCs w:val="18"/>
                    </w:rPr>
                    <w:t>12</w:t>
                  </w:r>
                </w:p>
              </w:tc>
              <w:tc>
                <w:tcPr>
                  <w:tcW w:w="543" w:type="pct"/>
                  <w:tcBorders>
                    <w:top w:val="single" w:sz="4" w:space="0" w:color="5B9BD5"/>
                    <w:left w:val="nil"/>
                    <w:bottom w:val="single" w:sz="4" w:space="0" w:color="5B9BD5"/>
                    <w:right w:val="nil"/>
                  </w:tcBorders>
                  <w:shd w:val="clear" w:color="auto" w:fill="auto"/>
                  <w:noWrap/>
                  <w:vAlign w:val="bottom"/>
                  <w:hideMark/>
                </w:tcPr>
                <w:p w14:paraId="2480F58C" w14:textId="77777777" w:rsidR="00150C9A" w:rsidRPr="00CF6B42" w:rsidRDefault="00150C9A" w:rsidP="00B02ECF">
                  <w:pPr>
                    <w:jc w:val="center"/>
                    <w:rPr>
                      <w:rFonts w:ascii="Arial" w:hAnsi="Arial" w:cs="Arial"/>
                      <w:b/>
                      <w:bCs/>
                      <w:color w:val="000000"/>
                      <w:sz w:val="18"/>
                      <w:szCs w:val="18"/>
                    </w:rPr>
                  </w:pPr>
                  <w:r w:rsidRPr="00CF6B42">
                    <w:rPr>
                      <w:rFonts w:ascii="Arial" w:hAnsi="Arial" w:cs="Arial"/>
                      <w:b/>
                      <w:bCs/>
                      <w:color w:val="000000"/>
                      <w:sz w:val="18"/>
                      <w:szCs w:val="18"/>
                    </w:rPr>
                    <w:t>4</w:t>
                  </w:r>
                </w:p>
              </w:tc>
              <w:tc>
                <w:tcPr>
                  <w:tcW w:w="629" w:type="pct"/>
                  <w:tcBorders>
                    <w:top w:val="single" w:sz="4" w:space="0" w:color="5B9BD5"/>
                    <w:left w:val="nil"/>
                    <w:bottom w:val="single" w:sz="4" w:space="0" w:color="5B9BD5"/>
                    <w:right w:val="single" w:sz="4" w:space="0" w:color="5B9BD5"/>
                  </w:tcBorders>
                  <w:shd w:val="clear" w:color="auto" w:fill="auto"/>
                  <w:noWrap/>
                  <w:vAlign w:val="bottom"/>
                  <w:hideMark/>
                </w:tcPr>
                <w:p w14:paraId="0258B4BC" w14:textId="77777777" w:rsidR="00150C9A" w:rsidRPr="00CF6B42" w:rsidRDefault="00150C9A" w:rsidP="00B02ECF">
                  <w:pPr>
                    <w:jc w:val="center"/>
                    <w:rPr>
                      <w:rFonts w:ascii="Arial" w:hAnsi="Arial" w:cs="Arial"/>
                      <w:b/>
                      <w:bCs/>
                      <w:color w:val="000000"/>
                      <w:sz w:val="18"/>
                      <w:szCs w:val="18"/>
                    </w:rPr>
                  </w:pPr>
                  <w:r w:rsidRPr="00CF6B42">
                    <w:rPr>
                      <w:rFonts w:ascii="Arial" w:hAnsi="Arial" w:cs="Arial"/>
                      <w:b/>
                      <w:bCs/>
                      <w:color w:val="000000"/>
                      <w:sz w:val="18"/>
                      <w:szCs w:val="18"/>
                    </w:rPr>
                    <w:t>2</w:t>
                  </w:r>
                </w:p>
              </w:tc>
            </w:tr>
          </w:tbl>
          <w:p w14:paraId="51124B90" w14:textId="7D01A5BB" w:rsidR="001D1EF3" w:rsidRDefault="001D1EF3" w:rsidP="00B02ECF">
            <w:pPr>
              <w:pBdr>
                <w:top w:val="nil"/>
                <w:left w:val="nil"/>
                <w:bottom w:val="nil"/>
                <w:right w:val="nil"/>
                <w:between w:val="nil"/>
              </w:pBdr>
              <w:spacing w:before="60" w:after="120"/>
              <w:jc w:val="both"/>
              <w:rPr>
                <w:rFonts w:ascii="Arial" w:eastAsia="Arial" w:hAnsi="Arial" w:cs="Arial"/>
                <w:sz w:val="20"/>
                <w:szCs w:val="20"/>
              </w:rPr>
            </w:pPr>
            <w:r>
              <w:rPr>
                <w:rFonts w:ascii="Arial" w:eastAsia="Arial" w:hAnsi="Arial" w:cs="Arial"/>
                <w:sz w:val="20"/>
                <w:szCs w:val="20"/>
              </w:rPr>
              <w:t>* Sense dades.</w:t>
            </w:r>
          </w:p>
          <w:p w14:paraId="463155F1" w14:textId="0FD3F2B2" w:rsidR="00150C9A" w:rsidRDefault="00150C9A" w:rsidP="00B02ECF">
            <w:pPr>
              <w:pBdr>
                <w:top w:val="nil"/>
                <w:left w:val="nil"/>
                <w:bottom w:val="nil"/>
                <w:right w:val="nil"/>
                <w:between w:val="nil"/>
              </w:pBdr>
              <w:spacing w:before="60" w:after="120"/>
              <w:jc w:val="both"/>
              <w:rPr>
                <w:rFonts w:ascii="Arial" w:eastAsia="Arial" w:hAnsi="Arial" w:cs="Arial"/>
                <w:sz w:val="18"/>
                <w:szCs w:val="18"/>
              </w:rPr>
            </w:pPr>
            <w:r w:rsidRPr="00110A87">
              <w:rPr>
                <w:rFonts w:ascii="Arial" w:eastAsia="Arial" w:hAnsi="Arial" w:cs="Arial"/>
                <w:sz w:val="20"/>
                <w:szCs w:val="20"/>
              </w:rPr>
              <w:t>Font d’informació</w:t>
            </w:r>
            <w:r w:rsidRPr="00CF6B42">
              <w:rPr>
                <w:rFonts w:ascii="Arial" w:eastAsia="Arial" w:hAnsi="Arial" w:cs="Arial"/>
                <w:color w:val="000000"/>
                <w:sz w:val="20"/>
                <w:szCs w:val="20"/>
              </w:rPr>
              <w:t xml:space="preserve">: </w:t>
            </w:r>
            <w:hyperlink r:id="rId104" w:history="1">
              <w:r w:rsidRPr="00CF6B42">
                <w:rPr>
                  <w:rStyle w:val="Hipervnculo"/>
                  <w:rFonts w:ascii="Arial" w:eastAsia="Arial" w:hAnsi="Arial" w:cs="Arial"/>
                  <w:sz w:val="18"/>
                  <w:szCs w:val="18"/>
                </w:rPr>
                <w:t>Quadre de comandament d’indicadors de l’Escola de Doctorat</w:t>
              </w:r>
            </w:hyperlink>
            <w:r w:rsidRPr="00CF6B42">
              <w:rPr>
                <w:rFonts w:ascii="Arial" w:eastAsia="Arial" w:hAnsi="Arial" w:cs="Arial"/>
                <w:sz w:val="18"/>
                <w:szCs w:val="18"/>
              </w:rPr>
              <w:t>.</w:t>
            </w:r>
          </w:p>
          <w:p w14:paraId="29E07D87" w14:textId="77777777" w:rsidR="00B06B3E" w:rsidRPr="00CF6B42" w:rsidRDefault="00B06B3E" w:rsidP="00B02ECF">
            <w:pPr>
              <w:pBdr>
                <w:top w:val="nil"/>
                <w:left w:val="nil"/>
                <w:bottom w:val="nil"/>
                <w:right w:val="nil"/>
                <w:between w:val="nil"/>
              </w:pBdr>
              <w:spacing w:before="60" w:after="120"/>
              <w:jc w:val="both"/>
              <w:rPr>
                <w:rFonts w:ascii="Arial" w:eastAsia="Arial" w:hAnsi="Arial" w:cs="Arial"/>
                <w:color w:val="000000"/>
                <w:sz w:val="20"/>
                <w:szCs w:val="20"/>
              </w:rPr>
            </w:pPr>
          </w:p>
        </w:tc>
      </w:tr>
    </w:tbl>
    <w:p w14:paraId="47E13D52" w14:textId="77777777" w:rsidR="00150C9A" w:rsidRPr="00CF6B42" w:rsidRDefault="00150C9A" w:rsidP="00150C9A">
      <w:pPr>
        <w:pBdr>
          <w:top w:val="nil"/>
          <w:left w:val="nil"/>
          <w:bottom w:val="single" w:sz="24" w:space="4" w:color="D9D9D9"/>
          <w:right w:val="nil"/>
          <w:between w:val="nil"/>
        </w:pBdr>
        <w:rPr>
          <w:rFonts w:ascii="Arial" w:eastAsia="Arial" w:hAnsi="Arial" w:cs="Arial"/>
          <w:sz w:val="22"/>
          <w:szCs w:val="22"/>
        </w:rPr>
      </w:pPr>
      <w:r w:rsidRPr="00CF6B42">
        <w:rPr>
          <w:rFonts w:ascii="Arial" w:hAnsi="Arial" w:cs="Arial"/>
        </w:rPr>
        <w:br w:type="page"/>
      </w:r>
    </w:p>
    <w:p w14:paraId="016BCF1E" w14:textId="77777777" w:rsidR="00E210DE" w:rsidRPr="00CF6B42" w:rsidRDefault="009874BD">
      <w:pPr>
        <w:pBdr>
          <w:top w:val="nil"/>
          <w:left w:val="nil"/>
          <w:bottom w:val="single" w:sz="24" w:space="4" w:color="D9D9D9"/>
          <w:right w:val="nil"/>
          <w:between w:val="nil"/>
        </w:pBdr>
        <w:rPr>
          <w:rFonts w:ascii="Arial" w:eastAsia="Arial" w:hAnsi="Arial" w:cs="Arial"/>
          <w:b/>
          <w:color w:val="000000"/>
        </w:rPr>
      </w:pPr>
      <w:r w:rsidRPr="00CF6B42">
        <w:rPr>
          <w:rFonts w:ascii="Arial" w:eastAsia="Arial" w:hAnsi="Arial" w:cs="Arial"/>
          <w:b/>
          <w:color w:val="000000"/>
        </w:rPr>
        <w:lastRenderedPageBreak/>
        <w:t>ESTÀNDARD 5: EFICÀCIA DELS SISTEMES DE SUPORT A L'APRENENTATGE</w:t>
      </w:r>
    </w:p>
    <w:p w14:paraId="1FF55C16" w14:textId="77777777" w:rsidR="00E210DE" w:rsidRPr="00CF6B42" w:rsidRDefault="009874BD">
      <w:pPr>
        <w:pBdr>
          <w:top w:val="nil"/>
          <w:left w:val="nil"/>
          <w:bottom w:val="nil"/>
          <w:right w:val="nil"/>
          <w:between w:val="nil"/>
        </w:pBdr>
        <w:jc w:val="both"/>
        <w:rPr>
          <w:rFonts w:ascii="Arial" w:eastAsia="Garamond" w:hAnsi="Arial" w:cs="Arial"/>
          <w:color w:val="004D73"/>
          <w:sz w:val="20"/>
          <w:szCs w:val="20"/>
        </w:rPr>
      </w:pPr>
      <w:r w:rsidRPr="00CF6B42">
        <w:rPr>
          <w:rFonts w:ascii="Arial" w:eastAsia="Garamond" w:hAnsi="Arial" w:cs="Arial"/>
          <w:b/>
          <w:color w:val="004D73"/>
          <w:sz w:val="20"/>
          <w:szCs w:val="20"/>
        </w:rPr>
        <w:t xml:space="preserve">Els recursos materials i serveis necessaris per al desenvolupament de les activitats previstes en el programa de doctorat i per a la formació del doctorand són suficients i adequats al nombre de doctorands i a les característiques del programa. </w:t>
      </w:r>
    </w:p>
    <w:p w14:paraId="22DA7596" w14:textId="77777777" w:rsidR="00E210DE" w:rsidRPr="00CF6B42" w:rsidRDefault="00E210DE" w:rsidP="000F5CE2">
      <w:pPr>
        <w:rPr>
          <w:rFonts w:ascii="Arial" w:eastAsia="Garamond" w:hAnsi="Arial" w:cs="Arial"/>
        </w:rPr>
      </w:pPr>
    </w:p>
    <w:p w14:paraId="31DDC64F" w14:textId="77777777" w:rsidR="00E210DE" w:rsidRPr="00CF6B42" w:rsidRDefault="009874BD" w:rsidP="000F5CE2">
      <w:pPr>
        <w:spacing w:after="120"/>
        <w:ind w:left="567" w:hanging="567"/>
        <w:jc w:val="both"/>
        <w:rPr>
          <w:rFonts w:ascii="Arial" w:eastAsia="Arial" w:hAnsi="Arial" w:cs="Arial"/>
          <w:color w:val="000000"/>
          <w:sz w:val="22"/>
          <w:szCs w:val="22"/>
        </w:rPr>
      </w:pPr>
      <w:r w:rsidRPr="00CF6B42">
        <w:rPr>
          <w:rFonts w:ascii="Arial" w:eastAsia="Arial" w:hAnsi="Arial" w:cs="Arial"/>
          <w:b/>
          <w:color w:val="000000"/>
          <w:sz w:val="22"/>
          <w:szCs w:val="22"/>
        </w:rPr>
        <w:t>5.1</w:t>
      </w:r>
      <w:r w:rsidRPr="00CF6B42">
        <w:rPr>
          <w:rFonts w:ascii="Arial" w:eastAsia="Arial" w:hAnsi="Arial" w:cs="Arial"/>
          <w:color w:val="000000"/>
          <w:sz w:val="22"/>
          <w:szCs w:val="22"/>
        </w:rPr>
        <w:t xml:space="preserve"> </w:t>
      </w:r>
      <w:r w:rsidRPr="00CF6B42">
        <w:rPr>
          <w:rFonts w:ascii="Arial" w:eastAsia="Arial" w:hAnsi="Arial" w:cs="Arial"/>
          <w:color w:val="000000"/>
          <w:sz w:val="22"/>
          <w:szCs w:val="22"/>
        </w:rPr>
        <w:tab/>
        <w:t>Els recursos materials disponibles són adequats al nombre de doctorands i a les característiques del programa de doctorat.</w:t>
      </w:r>
    </w:p>
    <w:tbl>
      <w:tblPr>
        <w:tblStyle w:val="affffffffffffffe"/>
        <w:tblW w:w="9500" w:type="dxa"/>
        <w:tblInd w:w="0" w:type="dxa"/>
        <w:tblBorders>
          <w:top w:val="single" w:sz="12" w:space="0" w:color="808080"/>
          <w:left w:val="single" w:sz="12" w:space="0" w:color="808080"/>
          <w:bottom w:val="single" w:sz="12" w:space="0" w:color="808080"/>
          <w:right w:val="single" w:sz="12" w:space="0" w:color="808080"/>
          <w:insideH w:val="single" w:sz="12" w:space="0" w:color="808080"/>
          <w:insideV w:val="nil"/>
        </w:tblBorders>
        <w:tblLayout w:type="fixed"/>
        <w:tblLook w:val="0400" w:firstRow="0" w:lastRow="0" w:firstColumn="0" w:lastColumn="0" w:noHBand="0" w:noVBand="1"/>
      </w:tblPr>
      <w:tblGrid>
        <w:gridCol w:w="9500"/>
      </w:tblGrid>
      <w:tr w:rsidR="00E210DE" w:rsidRPr="00CF6B42" w14:paraId="74AAE351" w14:textId="77777777">
        <w:tc>
          <w:tcPr>
            <w:tcW w:w="9500" w:type="dxa"/>
            <w:shd w:val="clear" w:color="auto" w:fill="auto"/>
          </w:tcPr>
          <w:p w14:paraId="240D997C" w14:textId="330DAAE2" w:rsidR="00E210DE" w:rsidRPr="00CF6B42" w:rsidRDefault="009874BD" w:rsidP="003A1705">
            <w:pPr>
              <w:spacing w:before="60" w:after="120"/>
              <w:jc w:val="both"/>
              <w:rPr>
                <w:rFonts w:ascii="Arial" w:eastAsia="Arial" w:hAnsi="Arial" w:cs="Arial"/>
                <w:sz w:val="20"/>
                <w:szCs w:val="20"/>
              </w:rPr>
            </w:pPr>
            <w:r w:rsidRPr="00CF6B42">
              <w:rPr>
                <w:rFonts w:ascii="Arial" w:eastAsia="Arial" w:hAnsi="Arial" w:cs="Arial"/>
                <w:sz w:val="20"/>
                <w:szCs w:val="20"/>
              </w:rPr>
              <w:t xml:space="preserve">Els estudiants de doctorat disposen d'amplis espais i infraestructures específiques per a cada línia de recerca. Alguns dels equips disponibles es poden observar al </w:t>
            </w:r>
            <w:r w:rsidR="006C6618">
              <w:rPr>
                <w:rFonts w:ascii="Arial" w:eastAsia="Arial" w:hAnsi="Arial" w:cs="Arial"/>
                <w:sz w:val="20"/>
                <w:szCs w:val="20"/>
              </w:rPr>
              <w:t xml:space="preserve">web </w:t>
            </w:r>
            <w:r w:rsidRPr="00CF6B42">
              <w:rPr>
                <w:rFonts w:ascii="Arial" w:eastAsia="Arial" w:hAnsi="Arial" w:cs="Arial"/>
                <w:sz w:val="20"/>
                <w:szCs w:val="20"/>
              </w:rPr>
              <w:t>de</w:t>
            </w:r>
            <w:r w:rsidR="006C6618">
              <w:rPr>
                <w:rFonts w:ascii="Arial" w:eastAsia="Arial" w:hAnsi="Arial" w:cs="Arial"/>
                <w:sz w:val="20"/>
                <w:szCs w:val="20"/>
              </w:rPr>
              <w:t xml:space="preserve"> </w:t>
            </w:r>
            <w:hyperlink r:id="rId105" w:history="1">
              <w:r w:rsidR="006C6618" w:rsidRPr="006C6618">
                <w:rPr>
                  <w:rStyle w:val="Hipervnculo"/>
                  <w:rFonts w:ascii="Arial" w:eastAsia="Arial" w:hAnsi="Arial" w:cs="Arial"/>
                  <w:sz w:val="20"/>
                  <w:szCs w:val="20"/>
                </w:rPr>
                <w:t>Serveis Cientificotècnics de la UPC</w:t>
              </w:r>
            </w:hyperlink>
            <w:r w:rsidR="004077B0">
              <w:rPr>
                <w:rFonts w:ascii="Arial" w:eastAsia="Arial" w:hAnsi="Arial" w:cs="Arial"/>
                <w:sz w:val="20"/>
                <w:szCs w:val="20"/>
              </w:rPr>
              <w:t xml:space="preserve"> (Materiales.</w:t>
            </w:r>
            <w:r w:rsidR="003A1705" w:rsidRPr="00CF6B42">
              <w:rPr>
                <w:rFonts w:ascii="Arial" w:eastAsia="Arial" w:hAnsi="Arial" w:cs="Arial"/>
                <w:sz w:val="20"/>
                <w:szCs w:val="20"/>
              </w:rPr>
              <w:t>Tecnología papelera y gráfica, Tecnología textil).</w:t>
            </w:r>
          </w:p>
          <w:p w14:paraId="38C5DE89" w14:textId="582598F9" w:rsidR="00E210DE" w:rsidRPr="00CF6B42" w:rsidRDefault="003A1705" w:rsidP="00CB515B">
            <w:pPr>
              <w:spacing w:before="60" w:after="120"/>
              <w:jc w:val="both"/>
              <w:rPr>
                <w:rFonts w:ascii="Arial" w:eastAsia="Arial" w:hAnsi="Arial" w:cs="Arial"/>
                <w:sz w:val="20"/>
                <w:szCs w:val="20"/>
              </w:rPr>
            </w:pPr>
            <w:r w:rsidRPr="00CF6B42">
              <w:rPr>
                <w:rFonts w:ascii="Arial" w:eastAsia="Arial" w:hAnsi="Arial" w:cs="Arial"/>
                <w:sz w:val="20"/>
                <w:szCs w:val="20"/>
              </w:rPr>
              <w:t>Les i</w:t>
            </w:r>
            <w:r w:rsidR="009874BD" w:rsidRPr="00CF6B42">
              <w:rPr>
                <w:rFonts w:ascii="Arial" w:eastAsia="Arial" w:hAnsi="Arial" w:cs="Arial"/>
                <w:sz w:val="20"/>
                <w:szCs w:val="20"/>
              </w:rPr>
              <w:t xml:space="preserve">nfraestructures i laboratoris, disponibles per als doctorands, </w:t>
            </w:r>
            <w:r w:rsidRPr="00CF6B42">
              <w:rPr>
                <w:rFonts w:ascii="Arial" w:eastAsia="Arial" w:hAnsi="Arial" w:cs="Arial"/>
                <w:sz w:val="20"/>
                <w:szCs w:val="20"/>
              </w:rPr>
              <w:t xml:space="preserve">es desglossen a continuació segons la </w:t>
            </w:r>
            <w:r w:rsidR="009874BD" w:rsidRPr="00CF6B42">
              <w:rPr>
                <w:rFonts w:ascii="Arial" w:eastAsia="Arial" w:hAnsi="Arial" w:cs="Arial"/>
                <w:sz w:val="20"/>
                <w:szCs w:val="20"/>
              </w:rPr>
              <w:t>línia de Recerca:</w:t>
            </w:r>
          </w:p>
          <w:p w14:paraId="19F6FD9C" w14:textId="77777777" w:rsidR="00E210DE" w:rsidRPr="00CF6B42" w:rsidRDefault="009874BD" w:rsidP="00CB515B">
            <w:pPr>
              <w:numPr>
                <w:ilvl w:val="0"/>
                <w:numId w:val="11"/>
              </w:numPr>
              <w:spacing w:before="60" w:after="120"/>
              <w:jc w:val="both"/>
              <w:rPr>
                <w:rFonts w:ascii="Arial" w:eastAsia="Arial" w:hAnsi="Arial" w:cs="Arial"/>
                <w:sz w:val="20"/>
                <w:szCs w:val="20"/>
              </w:rPr>
            </w:pPr>
            <w:r w:rsidRPr="00CF6B42">
              <w:rPr>
                <w:rFonts w:ascii="Arial" w:eastAsia="Arial" w:hAnsi="Arial" w:cs="Arial"/>
                <w:sz w:val="20"/>
                <w:szCs w:val="20"/>
              </w:rPr>
              <w:t xml:space="preserve">Línia d'Investigació Enginyeria Tèxtil: </w:t>
            </w:r>
          </w:p>
          <w:p w14:paraId="336BFE93" w14:textId="03BB2288" w:rsidR="00E210DE" w:rsidRPr="00CF6B42" w:rsidRDefault="002678B8" w:rsidP="00CB515B">
            <w:pPr>
              <w:pStyle w:val="Prrafodelista"/>
              <w:numPr>
                <w:ilvl w:val="0"/>
                <w:numId w:val="36"/>
              </w:numPr>
              <w:spacing w:before="60" w:after="120"/>
              <w:jc w:val="both"/>
              <w:rPr>
                <w:rFonts w:ascii="Arial" w:eastAsia="Arial" w:hAnsi="Arial" w:cs="Arial"/>
                <w:sz w:val="20"/>
                <w:szCs w:val="20"/>
              </w:rPr>
            </w:pPr>
            <w:hyperlink r:id="rId106" w:history="1">
              <w:r w:rsidR="003A1705" w:rsidRPr="00CF6B42">
                <w:rPr>
                  <w:rStyle w:val="Hipervnculo"/>
                  <w:rFonts w:ascii="Arial" w:eastAsia="Arial" w:hAnsi="Arial" w:cs="Arial"/>
                  <w:sz w:val="20"/>
                  <w:szCs w:val="20"/>
                </w:rPr>
                <w:t>Equips</w:t>
              </w:r>
            </w:hyperlink>
            <w:r w:rsidR="009874BD" w:rsidRPr="00CF6B42">
              <w:rPr>
                <w:rFonts w:ascii="Arial" w:eastAsia="Arial" w:hAnsi="Arial" w:cs="Arial"/>
                <w:sz w:val="20"/>
                <w:szCs w:val="20"/>
              </w:rPr>
              <w:t xml:space="preserve">: Tecnologia Tèxtil </w:t>
            </w:r>
          </w:p>
          <w:p w14:paraId="51120A05" w14:textId="289D6B8D" w:rsidR="00EE2375" w:rsidRPr="00CF6B42" w:rsidRDefault="003A1705" w:rsidP="00CB515B">
            <w:pPr>
              <w:pStyle w:val="Prrafodelista"/>
              <w:numPr>
                <w:ilvl w:val="0"/>
                <w:numId w:val="36"/>
              </w:numPr>
              <w:spacing w:before="60" w:after="120"/>
              <w:jc w:val="both"/>
              <w:rPr>
                <w:rFonts w:ascii="Arial" w:eastAsia="Arial" w:hAnsi="Arial" w:cs="Arial"/>
                <w:sz w:val="20"/>
                <w:szCs w:val="20"/>
              </w:rPr>
            </w:pPr>
            <w:r w:rsidRPr="00C90F7A">
              <w:rPr>
                <w:rFonts w:ascii="Arial" w:eastAsia="Arial" w:hAnsi="Arial" w:cs="Arial"/>
                <w:sz w:val="20"/>
                <w:szCs w:val="20"/>
              </w:rPr>
              <w:t>Secció d'Àmbit d'Enginyeria Tèxtil:</w:t>
            </w:r>
            <w:r w:rsidRPr="00CF6B42">
              <w:rPr>
                <w:rFonts w:ascii="Arial" w:hAnsi="Arial" w:cs="Arial"/>
                <w:color w:val="333333"/>
                <w:sz w:val="21"/>
                <w:szCs w:val="21"/>
                <w:shd w:val="clear" w:color="auto" w:fill="FFFFFF"/>
              </w:rPr>
              <w:t xml:space="preserve"> </w:t>
            </w:r>
            <w:hyperlink r:id="rId107" w:history="1">
              <w:r w:rsidR="009874BD" w:rsidRPr="00CF6B42">
                <w:rPr>
                  <w:rStyle w:val="Hipervnculo"/>
                  <w:rFonts w:ascii="Arial" w:eastAsia="Arial" w:hAnsi="Arial" w:cs="Arial"/>
                  <w:sz w:val="20"/>
                  <w:szCs w:val="20"/>
                </w:rPr>
                <w:t>Laboratoris, tallers i serveis</w:t>
              </w:r>
            </w:hyperlink>
            <w:r w:rsidR="00EE2375" w:rsidRPr="00CF6B42">
              <w:rPr>
                <w:rFonts w:ascii="Arial" w:eastAsia="Arial" w:hAnsi="Arial" w:cs="Arial"/>
                <w:sz w:val="20"/>
                <w:szCs w:val="20"/>
              </w:rPr>
              <w:t xml:space="preserve"> </w:t>
            </w:r>
          </w:p>
          <w:p w14:paraId="3C1739A2" w14:textId="2E6179F1" w:rsidR="00E210DE" w:rsidRPr="00CF6B42" w:rsidRDefault="009874BD" w:rsidP="00CB515B">
            <w:pPr>
              <w:pStyle w:val="Prrafodelista"/>
              <w:numPr>
                <w:ilvl w:val="0"/>
                <w:numId w:val="36"/>
              </w:numPr>
              <w:spacing w:before="60" w:after="120"/>
              <w:jc w:val="both"/>
              <w:rPr>
                <w:rFonts w:ascii="Arial" w:eastAsia="Arial" w:hAnsi="Arial" w:cs="Arial"/>
                <w:sz w:val="20"/>
                <w:szCs w:val="20"/>
              </w:rPr>
            </w:pPr>
            <w:r w:rsidRPr="00CF6B42">
              <w:rPr>
                <w:rFonts w:ascii="Arial" w:eastAsia="Arial" w:hAnsi="Arial" w:cs="Arial"/>
                <w:sz w:val="20"/>
                <w:szCs w:val="20"/>
              </w:rPr>
              <w:t>Institut d’Investigació Tèxtil i Cooperació Industrial de Terrassa</w:t>
            </w:r>
            <w:r w:rsidR="006C6618">
              <w:rPr>
                <w:rFonts w:ascii="Arial" w:eastAsia="Arial" w:hAnsi="Arial" w:cs="Arial"/>
                <w:sz w:val="20"/>
                <w:szCs w:val="20"/>
              </w:rPr>
              <w:t xml:space="preserve"> (INTEXTER)</w:t>
            </w:r>
            <w:r w:rsidR="003A1705" w:rsidRPr="00CF6B42">
              <w:rPr>
                <w:rFonts w:ascii="Arial" w:eastAsia="Arial" w:hAnsi="Arial" w:cs="Arial"/>
                <w:sz w:val="20"/>
                <w:szCs w:val="20"/>
              </w:rPr>
              <w:t>:</w:t>
            </w:r>
            <w:r w:rsidRPr="00CF6B42">
              <w:rPr>
                <w:rFonts w:ascii="Arial" w:eastAsia="Arial" w:hAnsi="Arial" w:cs="Arial"/>
                <w:sz w:val="20"/>
                <w:szCs w:val="20"/>
              </w:rPr>
              <w:t xml:space="preserve"> </w:t>
            </w:r>
            <w:hyperlink r:id="rId108" w:history="1">
              <w:r w:rsidR="003A1705" w:rsidRPr="00CF6B42">
                <w:rPr>
                  <w:rStyle w:val="Hipervnculo"/>
                  <w:rFonts w:ascii="Arial" w:eastAsia="Arial" w:hAnsi="Arial" w:cs="Arial"/>
                  <w:sz w:val="20"/>
                  <w:szCs w:val="20"/>
                </w:rPr>
                <w:t>Laboratoris i serveis</w:t>
              </w:r>
            </w:hyperlink>
            <w:r w:rsidR="00EE2375" w:rsidRPr="00CF6B42">
              <w:rPr>
                <w:rFonts w:ascii="Arial" w:eastAsia="Arial" w:hAnsi="Arial" w:cs="Arial"/>
                <w:sz w:val="20"/>
                <w:szCs w:val="20"/>
              </w:rPr>
              <w:t>.</w:t>
            </w:r>
          </w:p>
          <w:p w14:paraId="620AD131" w14:textId="77777777" w:rsidR="00CB515B" w:rsidRPr="00CF6B42" w:rsidRDefault="00CB515B" w:rsidP="00CB515B">
            <w:pPr>
              <w:spacing w:before="60" w:after="120"/>
              <w:jc w:val="both"/>
              <w:rPr>
                <w:rFonts w:ascii="Arial" w:eastAsia="Arial" w:hAnsi="Arial" w:cs="Arial"/>
                <w:sz w:val="20"/>
                <w:szCs w:val="20"/>
              </w:rPr>
            </w:pPr>
          </w:p>
          <w:p w14:paraId="540840BB" w14:textId="77777777" w:rsidR="00E210DE" w:rsidRPr="00CF6B42" w:rsidRDefault="009874BD" w:rsidP="00CB515B">
            <w:pPr>
              <w:numPr>
                <w:ilvl w:val="0"/>
                <w:numId w:val="11"/>
              </w:numPr>
              <w:spacing w:before="60" w:after="120"/>
              <w:jc w:val="both"/>
              <w:rPr>
                <w:rFonts w:ascii="Arial" w:eastAsia="Arial" w:hAnsi="Arial" w:cs="Arial"/>
                <w:sz w:val="20"/>
                <w:szCs w:val="20"/>
              </w:rPr>
            </w:pPr>
            <w:r w:rsidRPr="00CF6B42">
              <w:rPr>
                <w:rFonts w:ascii="Arial" w:eastAsia="Arial" w:hAnsi="Arial" w:cs="Arial"/>
                <w:sz w:val="20"/>
                <w:szCs w:val="20"/>
              </w:rPr>
              <w:t>Línia d'Investigació Enginyeria Paperera:</w:t>
            </w:r>
          </w:p>
          <w:p w14:paraId="5BA83068" w14:textId="77777777" w:rsidR="000F5CE2" w:rsidRPr="00CF6B42" w:rsidRDefault="002678B8" w:rsidP="00CB515B">
            <w:pPr>
              <w:pStyle w:val="Prrafodelista"/>
              <w:numPr>
                <w:ilvl w:val="0"/>
                <w:numId w:val="35"/>
              </w:numPr>
              <w:spacing w:before="60" w:after="120"/>
              <w:ind w:left="1797" w:hanging="357"/>
              <w:jc w:val="both"/>
              <w:rPr>
                <w:rFonts w:ascii="Arial" w:eastAsia="Arial" w:hAnsi="Arial" w:cs="Arial"/>
                <w:sz w:val="20"/>
                <w:szCs w:val="20"/>
              </w:rPr>
            </w:pPr>
            <w:hyperlink r:id="rId109" w:history="1">
              <w:r w:rsidR="000F5CE2" w:rsidRPr="00CF6B42">
                <w:rPr>
                  <w:rStyle w:val="Hipervnculo"/>
                  <w:rFonts w:ascii="Arial" w:hAnsi="Arial" w:cs="Arial"/>
                  <w:sz w:val="20"/>
                  <w:szCs w:val="20"/>
                </w:rPr>
                <w:t>Equips</w:t>
              </w:r>
            </w:hyperlink>
            <w:r w:rsidR="00EE2375" w:rsidRPr="00CF6B42">
              <w:rPr>
                <w:rFonts w:ascii="Arial" w:hAnsi="Arial" w:cs="Arial"/>
                <w:sz w:val="20"/>
                <w:szCs w:val="20"/>
              </w:rPr>
              <w:t>: T</w:t>
            </w:r>
            <w:r w:rsidR="000F5CE2" w:rsidRPr="00CF6B42">
              <w:rPr>
                <w:rFonts w:ascii="Arial" w:hAnsi="Arial" w:cs="Arial"/>
                <w:sz w:val="20"/>
                <w:szCs w:val="20"/>
              </w:rPr>
              <w:t>ecnologia paperera i gràfica</w:t>
            </w:r>
            <w:r w:rsidR="00EE2375" w:rsidRPr="00CF6B42">
              <w:rPr>
                <w:rFonts w:ascii="Arial" w:hAnsi="Arial" w:cs="Arial"/>
                <w:sz w:val="20"/>
                <w:szCs w:val="20"/>
              </w:rPr>
              <w:t>.</w:t>
            </w:r>
          </w:p>
          <w:p w14:paraId="5E55E3E4" w14:textId="77777777" w:rsidR="00E210DE" w:rsidRPr="00CF6B42" w:rsidRDefault="002678B8" w:rsidP="00CB515B">
            <w:pPr>
              <w:pStyle w:val="Prrafodelista"/>
              <w:numPr>
                <w:ilvl w:val="0"/>
                <w:numId w:val="35"/>
              </w:numPr>
              <w:spacing w:before="60" w:after="120"/>
              <w:ind w:left="1797" w:hanging="357"/>
              <w:jc w:val="both"/>
              <w:rPr>
                <w:rFonts w:ascii="Arial" w:eastAsia="Arial" w:hAnsi="Arial" w:cs="Arial"/>
                <w:sz w:val="20"/>
                <w:szCs w:val="20"/>
              </w:rPr>
            </w:pPr>
            <w:hyperlink r:id="rId110" w:history="1">
              <w:r w:rsidR="00EE2375" w:rsidRPr="00CF6B42">
                <w:rPr>
                  <w:rStyle w:val="Hipervnculo"/>
                  <w:rFonts w:ascii="Arial" w:hAnsi="Arial" w:cs="Arial"/>
                  <w:sz w:val="20"/>
                  <w:szCs w:val="20"/>
                </w:rPr>
                <w:t>CELBIOTECH</w:t>
              </w:r>
            </w:hyperlink>
            <w:r w:rsidR="00EE2375" w:rsidRPr="00CF6B42">
              <w:rPr>
                <w:rFonts w:ascii="Arial" w:hAnsi="Arial" w:cs="Arial"/>
                <w:sz w:val="20"/>
                <w:szCs w:val="20"/>
              </w:rPr>
              <w:t xml:space="preserve"> </w:t>
            </w:r>
          </w:p>
          <w:p w14:paraId="20148110" w14:textId="77777777" w:rsidR="00E210DE" w:rsidRPr="00CF6B42" w:rsidRDefault="002678B8" w:rsidP="00CB515B">
            <w:pPr>
              <w:pStyle w:val="Prrafodelista"/>
              <w:numPr>
                <w:ilvl w:val="0"/>
                <w:numId w:val="35"/>
              </w:numPr>
              <w:spacing w:before="60" w:after="120"/>
              <w:ind w:left="1797" w:hanging="357"/>
              <w:jc w:val="both"/>
              <w:rPr>
                <w:rFonts w:ascii="Arial" w:eastAsia="Arial" w:hAnsi="Arial" w:cs="Arial"/>
                <w:sz w:val="20"/>
                <w:szCs w:val="20"/>
              </w:rPr>
            </w:pPr>
            <w:hyperlink r:id="rId111" w:history="1">
              <w:r w:rsidR="00EE2375" w:rsidRPr="00CF6B42">
                <w:rPr>
                  <w:rStyle w:val="Hipervnculo"/>
                  <w:rFonts w:ascii="Arial" w:hAnsi="Arial" w:cs="Arial"/>
                  <w:sz w:val="20"/>
                  <w:szCs w:val="20"/>
                </w:rPr>
                <w:t>Laboratoris</w:t>
              </w:r>
            </w:hyperlink>
            <w:r w:rsidR="00EE2375" w:rsidRPr="00CF6B42">
              <w:rPr>
                <w:rFonts w:ascii="Arial" w:hAnsi="Arial" w:cs="Arial"/>
                <w:sz w:val="20"/>
                <w:szCs w:val="20"/>
              </w:rPr>
              <w:t xml:space="preserve"> </w:t>
            </w:r>
          </w:p>
          <w:p w14:paraId="4DA8177B" w14:textId="77777777" w:rsidR="00E210DE" w:rsidRPr="00CF6B42" w:rsidRDefault="002678B8" w:rsidP="00CB515B">
            <w:pPr>
              <w:pStyle w:val="Prrafodelista"/>
              <w:numPr>
                <w:ilvl w:val="0"/>
                <w:numId w:val="35"/>
              </w:numPr>
              <w:spacing w:before="60" w:after="120"/>
              <w:ind w:left="1797" w:hanging="357"/>
              <w:jc w:val="both"/>
              <w:rPr>
                <w:rFonts w:ascii="Arial" w:eastAsia="Arial" w:hAnsi="Arial" w:cs="Arial"/>
                <w:sz w:val="20"/>
                <w:szCs w:val="20"/>
              </w:rPr>
            </w:pPr>
            <w:hyperlink r:id="rId112" w:history="1">
              <w:r w:rsidR="00EE2375" w:rsidRPr="00CF6B42">
                <w:rPr>
                  <w:rStyle w:val="Hipervnculo"/>
                  <w:rFonts w:ascii="Arial" w:hAnsi="Arial" w:cs="Arial"/>
                  <w:sz w:val="20"/>
                  <w:szCs w:val="20"/>
                </w:rPr>
                <w:t>Materials</w:t>
              </w:r>
            </w:hyperlink>
            <w:r w:rsidR="00EE2375" w:rsidRPr="00CF6B42">
              <w:rPr>
                <w:rFonts w:ascii="Arial" w:hAnsi="Arial" w:cs="Arial"/>
                <w:sz w:val="20"/>
                <w:szCs w:val="20"/>
              </w:rPr>
              <w:t xml:space="preserve"> </w:t>
            </w:r>
          </w:p>
          <w:p w14:paraId="4499AD43" w14:textId="2DC319DF" w:rsidR="00E210DE" w:rsidRPr="001D7D48" w:rsidRDefault="009874BD" w:rsidP="00CB515B">
            <w:pPr>
              <w:spacing w:before="60" w:after="120"/>
              <w:jc w:val="both"/>
              <w:rPr>
                <w:rFonts w:ascii="Arial" w:eastAsia="Arial" w:hAnsi="Arial" w:cs="Arial"/>
                <w:sz w:val="20"/>
                <w:szCs w:val="20"/>
              </w:rPr>
            </w:pPr>
            <w:r w:rsidRPr="001D7D48">
              <w:rPr>
                <w:rFonts w:ascii="Arial" w:eastAsia="Arial" w:hAnsi="Arial" w:cs="Arial"/>
                <w:sz w:val="20"/>
                <w:szCs w:val="20"/>
              </w:rPr>
              <w:t>La Universitat compta amb biblioteques distribuïdes pels campus de la UPC amb horaris amplis i de fàcil accés. Totes les biblioteques ofereixen a la comunitat universitària un ampli ventall de serveis com el préstec de llibres, l'accés a les col·leccions en paper i en format electrònic, els espais amb ordinadors, els espais de treball individual i de treball en grup. S'ha d'indicar que la UPC disposa d'una àmplia documentació relacionada amb les línies de recerca d'Enginyeria Tèxtil i d'Enginyeria Paperera. Les diferents fonts d'informació són de fàcil disponibilitat tant per als estudiants de</w:t>
            </w:r>
            <w:r w:rsidR="00447688" w:rsidRPr="001D7D48">
              <w:rPr>
                <w:rFonts w:ascii="Arial" w:eastAsia="Arial" w:hAnsi="Arial" w:cs="Arial"/>
                <w:sz w:val="20"/>
                <w:szCs w:val="20"/>
              </w:rPr>
              <w:t>l</w:t>
            </w:r>
            <w:r w:rsidRPr="001D7D48">
              <w:rPr>
                <w:rFonts w:ascii="Arial" w:eastAsia="Arial" w:hAnsi="Arial" w:cs="Arial"/>
                <w:sz w:val="20"/>
                <w:szCs w:val="20"/>
              </w:rPr>
              <w:t xml:space="preserve"> PD com dels professors.</w:t>
            </w:r>
          </w:p>
          <w:p w14:paraId="5698CC8A" w14:textId="235B1229" w:rsidR="00E210DE" w:rsidRPr="001D7D48" w:rsidRDefault="009874BD" w:rsidP="00CB515B">
            <w:pPr>
              <w:spacing w:before="60" w:after="120"/>
              <w:jc w:val="both"/>
              <w:rPr>
                <w:rFonts w:ascii="Arial" w:eastAsia="Arial" w:hAnsi="Arial" w:cs="Arial"/>
                <w:sz w:val="20"/>
                <w:szCs w:val="20"/>
              </w:rPr>
            </w:pPr>
            <w:r w:rsidRPr="001D7D48">
              <w:rPr>
                <w:rFonts w:ascii="Arial" w:eastAsia="Arial" w:hAnsi="Arial" w:cs="Arial"/>
                <w:sz w:val="20"/>
                <w:szCs w:val="20"/>
              </w:rPr>
              <w:t xml:space="preserve">Cal destacar que els doctorands i doctorandes del PD ETP tenen al seu abast  l’accés a la xarxa de biblioteques de la UPC, les quals, cada vegada més, disposen de recursos d'informació en format electrònic que es poden consultar a través de la  </w:t>
            </w:r>
            <w:hyperlink r:id="rId113" w:history="1">
              <w:r w:rsidRPr="001D7D48">
                <w:rPr>
                  <w:rStyle w:val="Hipervnculo"/>
                  <w:rFonts w:ascii="Arial" w:eastAsia="Arial" w:hAnsi="Arial" w:cs="Arial"/>
                  <w:sz w:val="20"/>
                  <w:szCs w:val="20"/>
                </w:rPr>
                <w:t>Bibliotècnica</w:t>
              </w:r>
            </w:hyperlink>
            <w:r w:rsidRPr="001D7D48">
              <w:rPr>
                <w:rFonts w:ascii="Arial" w:eastAsia="Arial" w:hAnsi="Arial" w:cs="Arial"/>
                <w:sz w:val="20"/>
                <w:szCs w:val="20"/>
              </w:rPr>
              <w:t>, la biblioteca digital de la UPC. A més, també es disposa d</w:t>
            </w:r>
            <w:hyperlink r:id="rId114" w:history="1">
              <w:r w:rsidRPr="001D7D48">
                <w:rPr>
                  <w:rStyle w:val="Hipervnculo"/>
                  <w:rFonts w:ascii="Arial" w:eastAsia="Arial" w:hAnsi="Arial" w:cs="Arial"/>
                  <w:sz w:val="20"/>
                  <w:szCs w:val="20"/>
                </w:rPr>
                <w:t>'UPCommons</w:t>
              </w:r>
            </w:hyperlink>
            <w:r w:rsidR="00CB515B" w:rsidRPr="001D7D48">
              <w:rPr>
                <w:rFonts w:ascii="Arial" w:eastAsia="Arial" w:hAnsi="Arial" w:cs="Arial"/>
                <w:sz w:val="20"/>
                <w:szCs w:val="20"/>
              </w:rPr>
              <w:t xml:space="preserve"> </w:t>
            </w:r>
            <w:r w:rsidRPr="001D7D48">
              <w:rPr>
                <w:rFonts w:ascii="Arial" w:eastAsia="Arial" w:hAnsi="Arial" w:cs="Arial"/>
                <w:sz w:val="20"/>
                <w:szCs w:val="20"/>
              </w:rPr>
              <w:t>el portal d'accés obert al coneixement de la UPC i format per un conjunt de dipòsits institucionals amb tesis doctorals i treballs de fi de carrera, documents científics generats en les activitats de recerca de personal investigador i materials docents relacionats amb la producció acadèmica de la Universitat. S'ha de ressaltar, que des dels ordinadors personals i / o disponibles en els laboratoris, els doctorands/es i el PDI del PD poden accedir d'una manera fàcil a la totes les fonts d'informació digitalitzades.</w:t>
            </w:r>
            <w:r w:rsidRPr="001D7D48">
              <w:rPr>
                <w:rFonts w:ascii="Arial" w:eastAsia="Arial" w:hAnsi="Arial" w:cs="Arial"/>
                <w:color w:val="00FF00"/>
                <w:sz w:val="20"/>
                <w:szCs w:val="20"/>
              </w:rPr>
              <w:t xml:space="preserve"> </w:t>
            </w:r>
            <w:r w:rsidRPr="001D7D48">
              <w:rPr>
                <w:rFonts w:ascii="Arial" w:eastAsia="Arial" w:hAnsi="Arial" w:cs="Arial"/>
                <w:sz w:val="20"/>
                <w:szCs w:val="20"/>
              </w:rPr>
              <w:t>D’acord a l</w:t>
            </w:r>
            <w:hyperlink r:id="rId115">
              <w:r w:rsidRPr="001D7D48">
                <w:rPr>
                  <w:rFonts w:ascii="Arial" w:eastAsia="Arial" w:hAnsi="Arial" w:cs="Arial"/>
                  <w:color w:val="1155CC"/>
                  <w:sz w:val="20"/>
                  <w:szCs w:val="20"/>
                  <w:u w:val="single"/>
                </w:rPr>
                <w:t>’</w:t>
              </w:r>
            </w:hyperlink>
            <w:hyperlink r:id="rId116">
              <w:r w:rsidRPr="001D7D48">
                <w:rPr>
                  <w:rStyle w:val="Hipervnculo"/>
                  <w:rFonts w:ascii="Arial" w:hAnsi="Arial" w:cs="Arial"/>
                  <w:sz w:val="20"/>
                  <w:szCs w:val="20"/>
                </w:rPr>
                <w:t>Enquesta satisfacció de Biblioteques</w:t>
              </w:r>
            </w:hyperlink>
            <w:r w:rsidR="00DB18EE" w:rsidRPr="001D7D48">
              <w:rPr>
                <w:rFonts w:ascii="Arial" w:eastAsia="Arial" w:hAnsi="Arial" w:cs="Arial"/>
                <w:sz w:val="20"/>
                <w:szCs w:val="20"/>
              </w:rPr>
              <w:t xml:space="preserve">  de la UPC</w:t>
            </w:r>
            <w:r w:rsidRPr="001D7D48">
              <w:rPr>
                <w:rFonts w:ascii="Arial" w:eastAsia="Arial" w:hAnsi="Arial" w:cs="Arial"/>
                <w:sz w:val="20"/>
                <w:szCs w:val="20"/>
              </w:rPr>
              <w:t xml:space="preserve">, la valoració general es de 5 punts i el relacionat amb la satisfacció del web  és de 4,9, fet que confirma que l'accessibilitat als fons documentals de qualitat per l’estudiantat en general i el doctorant en particular. Finalment cal indicar que els fons documentals són suficients, actuals i de fàcil accés. </w:t>
            </w:r>
          </w:p>
          <w:p w14:paraId="3EEBA4DF" w14:textId="54884902" w:rsidR="00E210DE" w:rsidRPr="001D7D48" w:rsidRDefault="009874BD" w:rsidP="00CB515B">
            <w:pPr>
              <w:spacing w:before="60" w:after="120"/>
              <w:jc w:val="both"/>
              <w:rPr>
                <w:rFonts w:ascii="Arial" w:eastAsia="Arial" w:hAnsi="Arial" w:cs="Arial"/>
                <w:sz w:val="20"/>
                <w:szCs w:val="20"/>
              </w:rPr>
            </w:pPr>
            <w:r w:rsidRPr="001D7D48">
              <w:rPr>
                <w:rFonts w:ascii="Arial" w:eastAsia="Arial" w:hAnsi="Arial" w:cs="Arial"/>
                <w:sz w:val="20"/>
                <w:szCs w:val="20"/>
              </w:rPr>
              <w:t xml:space="preserve">En el cas de la </w:t>
            </w:r>
            <w:hyperlink r:id="rId117">
              <w:r w:rsidRPr="001D7D48">
                <w:rPr>
                  <w:rStyle w:val="Hipervnculo"/>
                  <w:rFonts w:ascii="Arial" w:hAnsi="Arial" w:cs="Arial"/>
                  <w:sz w:val="20"/>
                  <w:szCs w:val="20"/>
                </w:rPr>
                <w:t>biblioteca Campus de Terrassa</w:t>
              </w:r>
            </w:hyperlink>
            <w:r w:rsidRPr="001D7D48">
              <w:rPr>
                <w:rFonts w:ascii="Arial" w:eastAsia="Arial" w:hAnsi="Arial" w:cs="Arial"/>
                <w:sz w:val="20"/>
                <w:szCs w:val="20"/>
              </w:rPr>
              <w:t xml:space="preserve"> que és l’edifici més proper a les instal·lacions del PD ETP, es prioritza la compra dels llibres i altres documents, tant en format paper com a electrònic i sistemàticament cada quadrimestre revisa la </w:t>
            </w:r>
            <w:r w:rsidR="00447688" w:rsidRPr="001D7D48">
              <w:rPr>
                <w:rFonts w:ascii="Arial" w:eastAsia="Arial" w:hAnsi="Arial" w:cs="Arial"/>
                <w:sz w:val="20"/>
                <w:szCs w:val="20"/>
              </w:rPr>
              <w:t>bibliografia</w:t>
            </w:r>
            <w:r w:rsidRPr="001D7D48">
              <w:rPr>
                <w:rFonts w:ascii="Arial" w:eastAsia="Arial" w:hAnsi="Arial" w:cs="Arial"/>
                <w:sz w:val="20"/>
                <w:szCs w:val="20"/>
              </w:rPr>
              <w:t xml:space="preserve">  per tal de detectar possibles canvis i noves demandes del professorat. Així mateix, adquireixen altres documents per complementar el fons documental de les especialitats de les diferents àrees de recerca a través de revistes electròniques, bases de dades, etc.; com a  recursos documentals de suport al PDI. El compromís de qualitat amb la gestió de les col·leccions bibliogràfiques de la biblioteca es recull al document "</w:t>
            </w:r>
            <w:hyperlink r:id="rId118" w:history="1">
              <w:r w:rsidRPr="001D7D48">
                <w:rPr>
                  <w:rStyle w:val="Hipervnculo"/>
                  <w:rFonts w:ascii="Arial" w:eastAsia="Arial" w:hAnsi="Arial" w:cs="Arial"/>
                  <w:sz w:val="20"/>
                  <w:szCs w:val="20"/>
                </w:rPr>
                <w:t>Pla de gestió i desenvolupament de les col·leccions de les biblioteques de la UPC</w:t>
              </w:r>
            </w:hyperlink>
            <w:r w:rsidR="00B3235C" w:rsidRPr="001D7D48">
              <w:rPr>
                <w:rFonts w:ascii="Arial" w:eastAsia="Arial" w:hAnsi="Arial" w:cs="Arial"/>
                <w:sz w:val="20"/>
                <w:szCs w:val="20"/>
              </w:rPr>
              <w:t>"</w:t>
            </w:r>
            <w:r w:rsidRPr="001D7D48">
              <w:rPr>
                <w:rFonts w:ascii="Arial" w:eastAsia="Arial" w:hAnsi="Arial" w:cs="Arial"/>
                <w:sz w:val="20"/>
                <w:szCs w:val="20"/>
              </w:rPr>
              <w:t xml:space="preserve">. Entre les activitats més destacables, als darrers cursos (abans de la pandèmia) es va realitzar l’obertura extraordinària en caps  de  setmana i festius durant els períodes d’exàmens. Per altra banda s’ha donat suport (tallers) als màsters i doctorands  de l’ESEIAAT </w:t>
            </w:r>
            <w:r w:rsidRPr="001D7D48">
              <w:rPr>
                <w:rFonts w:ascii="Arial" w:eastAsia="Arial" w:hAnsi="Arial" w:cs="Arial"/>
                <w:sz w:val="20"/>
                <w:szCs w:val="20"/>
              </w:rPr>
              <w:lastRenderedPageBreak/>
              <w:t>amb la realització de tallers sobre cerca, gestió i ús de la informació.</w:t>
            </w:r>
            <w:r w:rsidR="004E0EC0" w:rsidRPr="001D7D48">
              <w:rPr>
                <w:rFonts w:ascii="Arial" w:eastAsia="Arial" w:hAnsi="Arial" w:cs="Arial"/>
                <w:sz w:val="20"/>
                <w:szCs w:val="20"/>
              </w:rPr>
              <w:t xml:space="preserve"> D’</w:t>
            </w:r>
            <w:r w:rsidR="007A700F" w:rsidRPr="001D7D48">
              <w:rPr>
                <w:rFonts w:ascii="Arial" w:eastAsia="Arial" w:hAnsi="Arial" w:cs="Arial"/>
                <w:sz w:val="20"/>
                <w:szCs w:val="20"/>
              </w:rPr>
              <w:t>acord amb l’</w:t>
            </w:r>
            <w:hyperlink r:id="rId119" w:history="1">
              <w:r w:rsidR="004E0EC0" w:rsidRPr="001D7D48">
                <w:rPr>
                  <w:rStyle w:val="Hipervnculo"/>
                  <w:rFonts w:ascii="Arial" w:eastAsia="Arial" w:hAnsi="Arial" w:cs="Arial"/>
                  <w:sz w:val="20"/>
                  <w:szCs w:val="20"/>
                </w:rPr>
                <w:t>Enquesta de satisfacció a l’est</w:t>
              </w:r>
              <w:r w:rsidR="007A700F" w:rsidRPr="001D7D48">
                <w:rPr>
                  <w:rStyle w:val="Hipervnculo"/>
                  <w:rFonts w:ascii="Arial" w:eastAsia="Arial" w:hAnsi="Arial" w:cs="Arial"/>
                  <w:sz w:val="20"/>
                  <w:szCs w:val="20"/>
                </w:rPr>
                <w:t>u</w:t>
              </w:r>
              <w:r w:rsidR="004E0EC0" w:rsidRPr="001D7D48">
                <w:rPr>
                  <w:rStyle w:val="Hipervnculo"/>
                  <w:rFonts w:ascii="Arial" w:eastAsia="Arial" w:hAnsi="Arial" w:cs="Arial"/>
                  <w:sz w:val="20"/>
                  <w:szCs w:val="20"/>
                </w:rPr>
                <w:t>diantat del PD ETP</w:t>
              </w:r>
            </w:hyperlink>
            <w:r w:rsidR="007A700F" w:rsidRPr="001D7D48">
              <w:rPr>
                <w:rFonts w:ascii="Arial" w:eastAsia="Arial" w:hAnsi="Arial" w:cs="Arial"/>
                <w:sz w:val="20"/>
                <w:szCs w:val="20"/>
              </w:rPr>
              <w:t>, a l’Apartat G:</w:t>
            </w:r>
            <w:r w:rsidR="003A1705" w:rsidRPr="001D7D48">
              <w:rPr>
                <w:rFonts w:ascii="Arial" w:eastAsia="Arial" w:hAnsi="Arial" w:cs="Arial"/>
                <w:sz w:val="20"/>
                <w:szCs w:val="20"/>
              </w:rPr>
              <w:t xml:space="preserve"> </w:t>
            </w:r>
            <w:r w:rsidR="007A700F" w:rsidRPr="001D7D48">
              <w:rPr>
                <w:rFonts w:ascii="Arial" w:eastAsia="Arial" w:hAnsi="Arial" w:cs="Arial"/>
                <w:sz w:val="20"/>
                <w:szCs w:val="20"/>
              </w:rPr>
              <w:t>Bibli</w:t>
            </w:r>
            <w:r w:rsidR="003A1705" w:rsidRPr="001D7D48">
              <w:rPr>
                <w:rFonts w:ascii="Arial" w:eastAsia="Arial" w:hAnsi="Arial" w:cs="Arial"/>
                <w:sz w:val="20"/>
                <w:szCs w:val="20"/>
              </w:rPr>
              <w:t>o</w:t>
            </w:r>
            <w:r w:rsidR="007A700F" w:rsidRPr="001D7D48">
              <w:rPr>
                <w:rFonts w:ascii="Arial" w:eastAsia="Arial" w:hAnsi="Arial" w:cs="Arial"/>
                <w:sz w:val="20"/>
                <w:szCs w:val="20"/>
              </w:rPr>
              <w:t>teca, el 57% dels enquestats afirmen haver realitzat un curs de formació de la bibl</w:t>
            </w:r>
            <w:r w:rsidR="004E0EC0" w:rsidRPr="001D7D48">
              <w:rPr>
                <w:rFonts w:ascii="Arial" w:eastAsia="Arial" w:hAnsi="Arial" w:cs="Arial"/>
                <w:sz w:val="20"/>
                <w:szCs w:val="20"/>
              </w:rPr>
              <w:t>i</w:t>
            </w:r>
            <w:r w:rsidR="007A700F" w:rsidRPr="001D7D48">
              <w:rPr>
                <w:rFonts w:ascii="Arial" w:eastAsia="Arial" w:hAnsi="Arial" w:cs="Arial"/>
                <w:sz w:val="20"/>
                <w:szCs w:val="20"/>
              </w:rPr>
              <w:t>oteca.</w:t>
            </w:r>
            <w:r w:rsidR="004E0EC0" w:rsidRPr="001D7D48">
              <w:rPr>
                <w:rFonts w:ascii="Arial" w:eastAsia="Arial" w:hAnsi="Arial" w:cs="Arial"/>
                <w:sz w:val="20"/>
                <w:szCs w:val="20"/>
              </w:rPr>
              <w:t xml:space="preserve"> </w:t>
            </w:r>
          </w:p>
          <w:p w14:paraId="7120D793" w14:textId="77777777" w:rsidR="00CB515B" w:rsidRPr="001D7D48" w:rsidRDefault="00CB515B" w:rsidP="00CB515B">
            <w:pPr>
              <w:spacing w:before="60" w:after="120"/>
              <w:jc w:val="both"/>
              <w:rPr>
                <w:rFonts w:ascii="Arial" w:eastAsia="Arial" w:hAnsi="Arial" w:cs="Arial"/>
                <w:sz w:val="20"/>
                <w:szCs w:val="20"/>
              </w:rPr>
            </w:pPr>
          </w:p>
          <w:p w14:paraId="13FB1712" w14:textId="77777777" w:rsidR="00E210DE" w:rsidRPr="001D7D48" w:rsidRDefault="009874BD" w:rsidP="00CB515B">
            <w:pPr>
              <w:spacing w:before="60" w:after="120"/>
              <w:jc w:val="both"/>
              <w:rPr>
                <w:rFonts w:ascii="Arial" w:eastAsia="Arial" w:hAnsi="Arial" w:cs="Arial"/>
                <w:sz w:val="20"/>
                <w:szCs w:val="20"/>
              </w:rPr>
            </w:pPr>
            <w:r w:rsidRPr="001D7D48">
              <w:rPr>
                <w:rFonts w:ascii="Arial" w:eastAsia="Arial" w:hAnsi="Arial" w:cs="Arial"/>
                <w:sz w:val="20"/>
                <w:szCs w:val="20"/>
              </w:rPr>
              <w:t>Pel que fa a les instal·lacions i equips són suficients. Els estudiants del PD ETP utilitzen els espais i equips en els mateixos laboratoris i / o espais on realitzen la Tesi doctoral (veure pàgines web inicials d’aquest apartat).</w:t>
            </w:r>
          </w:p>
          <w:p w14:paraId="22B0B9F9" w14:textId="34A22E50" w:rsidR="00E210DE" w:rsidRPr="001D7D48" w:rsidRDefault="009874BD" w:rsidP="00CB515B">
            <w:pPr>
              <w:spacing w:before="60" w:after="120"/>
              <w:jc w:val="both"/>
              <w:rPr>
                <w:rFonts w:ascii="Arial" w:eastAsia="Arial" w:hAnsi="Arial" w:cs="Arial"/>
                <w:sz w:val="20"/>
                <w:szCs w:val="20"/>
              </w:rPr>
            </w:pPr>
            <w:r w:rsidRPr="001D7D48">
              <w:rPr>
                <w:rFonts w:ascii="Arial" w:eastAsia="Arial" w:hAnsi="Arial" w:cs="Arial"/>
                <w:sz w:val="20"/>
                <w:szCs w:val="20"/>
              </w:rPr>
              <w:t xml:space="preserve">L’enquesta a </w:t>
            </w:r>
            <w:hyperlink r:id="rId120">
              <w:r w:rsidRPr="001D7D48">
                <w:rPr>
                  <w:rStyle w:val="Hipervnculo"/>
                  <w:rFonts w:ascii="Arial" w:hAnsi="Arial" w:cs="Arial"/>
                  <w:sz w:val="20"/>
                  <w:szCs w:val="20"/>
                </w:rPr>
                <w:t xml:space="preserve"> de satisfacció a directors/es de tesis àmbit industri</w:t>
              </w:r>
              <w:r w:rsidR="00B3235C" w:rsidRPr="001D7D48">
                <w:rPr>
                  <w:rStyle w:val="Hipervnculo"/>
                  <w:rFonts w:ascii="Arial" w:hAnsi="Arial" w:cs="Arial"/>
                  <w:sz w:val="20"/>
                  <w:szCs w:val="20"/>
                </w:rPr>
                <w:t>al</w:t>
              </w:r>
            </w:hyperlink>
            <w:r w:rsidR="00B3235C" w:rsidRPr="001D7D48">
              <w:rPr>
                <w:rFonts w:ascii="Arial" w:eastAsia="Arial" w:hAnsi="Arial" w:cs="Arial"/>
                <w:sz w:val="20"/>
                <w:szCs w:val="20"/>
              </w:rPr>
              <w:t xml:space="preserve">  del 2017-2018, </w:t>
            </w:r>
            <w:r w:rsidRPr="001D7D48">
              <w:rPr>
                <w:rFonts w:ascii="Arial" w:eastAsia="Arial" w:hAnsi="Arial" w:cs="Arial"/>
                <w:sz w:val="20"/>
                <w:szCs w:val="20"/>
              </w:rPr>
              <w:t xml:space="preserve">no està separada per PD, </w:t>
            </w:r>
            <w:r w:rsidR="00CB515B" w:rsidRPr="001D7D48">
              <w:rPr>
                <w:rFonts w:ascii="Arial" w:eastAsia="Arial" w:hAnsi="Arial" w:cs="Arial"/>
                <w:sz w:val="20"/>
                <w:szCs w:val="20"/>
              </w:rPr>
              <w:t>sinó</w:t>
            </w:r>
            <w:r w:rsidRPr="001D7D48">
              <w:rPr>
                <w:rFonts w:ascii="Arial" w:eastAsia="Arial" w:hAnsi="Arial" w:cs="Arial"/>
                <w:sz w:val="20"/>
                <w:szCs w:val="20"/>
              </w:rPr>
              <w:t xml:space="preserve"> que és global de la UPC. S’observa que, en general, la satisfacció en aquest apartat és bona, encara que té un marge de millora important (entre 3,7 - 4,3 pel total de les preguntes)</w:t>
            </w:r>
            <w:r w:rsidR="00752DBF" w:rsidRPr="001D7D48">
              <w:rPr>
                <w:rFonts w:ascii="Arial" w:eastAsia="Arial" w:hAnsi="Arial" w:cs="Arial"/>
                <w:sz w:val="20"/>
                <w:szCs w:val="20"/>
              </w:rPr>
              <w:t xml:space="preserve"> Taula 15</w:t>
            </w:r>
            <w:r w:rsidRPr="001D7D48">
              <w:rPr>
                <w:rFonts w:ascii="Arial" w:eastAsia="Arial" w:hAnsi="Arial" w:cs="Arial"/>
                <w:sz w:val="20"/>
                <w:szCs w:val="20"/>
              </w:rPr>
              <w:t>.</w:t>
            </w:r>
          </w:p>
          <w:p w14:paraId="70DB5447" w14:textId="77777777" w:rsidR="008D330F" w:rsidRPr="001D7D48" w:rsidRDefault="008D330F" w:rsidP="00CB515B">
            <w:pPr>
              <w:spacing w:before="60" w:after="120"/>
              <w:jc w:val="both"/>
              <w:rPr>
                <w:rFonts w:ascii="Arial" w:eastAsia="Arial" w:hAnsi="Arial" w:cs="Arial"/>
                <w:sz w:val="20"/>
                <w:szCs w:val="20"/>
              </w:rPr>
            </w:pPr>
          </w:p>
          <w:p w14:paraId="293D2B4B" w14:textId="5FFA364D" w:rsidR="00CB515B" w:rsidRPr="001D7D48" w:rsidRDefault="00CB515B" w:rsidP="00CB515B">
            <w:pPr>
              <w:pStyle w:val="Descripcin"/>
              <w:keepNext/>
              <w:spacing w:after="60"/>
              <w:jc w:val="both"/>
              <w:rPr>
                <w:rFonts w:ascii="Arial" w:hAnsi="Arial" w:cs="Arial"/>
                <w:sz w:val="20"/>
                <w:szCs w:val="20"/>
              </w:rPr>
            </w:pPr>
            <w:bookmarkStart w:id="31" w:name="_Toc77682364"/>
            <w:r w:rsidRPr="001D7D48">
              <w:rPr>
                <w:rFonts w:ascii="Arial" w:hAnsi="Arial" w:cs="Arial"/>
                <w:sz w:val="20"/>
                <w:szCs w:val="20"/>
              </w:rPr>
              <w:t xml:space="preserve">Taula </w:t>
            </w:r>
            <w:r w:rsidRPr="001D7D48">
              <w:rPr>
                <w:rFonts w:ascii="Arial" w:hAnsi="Arial" w:cs="Arial"/>
                <w:sz w:val="20"/>
                <w:szCs w:val="20"/>
              </w:rPr>
              <w:fldChar w:fldCharType="begin"/>
            </w:r>
            <w:r w:rsidRPr="001D7D48">
              <w:rPr>
                <w:rFonts w:ascii="Arial" w:hAnsi="Arial" w:cs="Arial"/>
                <w:sz w:val="20"/>
                <w:szCs w:val="20"/>
              </w:rPr>
              <w:instrText xml:space="preserve"> SEQ Taula \* ARABIC </w:instrText>
            </w:r>
            <w:r w:rsidRPr="001D7D48">
              <w:rPr>
                <w:rFonts w:ascii="Arial" w:hAnsi="Arial" w:cs="Arial"/>
                <w:sz w:val="20"/>
                <w:szCs w:val="20"/>
              </w:rPr>
              <w:fldChar w:fldCharType="separate"/>
            </w:r>
            <w:r w:rsidR="008027C6" w:rsidRPr="001D7D48">
              <w:rPr>
                <w:rFonts w:ascii="Arial" w:hAnsi="Arial" w:cs="Arial"/>
                <w:noProof/>
                <w:sz w:val="20"/>
                <w:szCs w:val="20"/>
              </w:rPr>
              <w:t>15</w:t>
            </w:r>
            <w:r w:rsidRPr="001D7D48">
              <w:rPr>
                <w:rFonts w:ascii="Arial" w:hAnsi="Arial" w:cs="Arial"/>
                <w:sz w:val="20"/>
                <w:szCs w:val="20"/>
              </w:rPr>
              <w:fldChar w:fldCharType="end"/>
            </w:r>
            <w:r w:rsidRPr="001D7D48">
              <w:rPr>
                <w:rFonts w:ascii="Arial" w:hAnsi="Arial" w:cs="Arial"/>
                <w:sz w:val="20"/>
                <w:szCs w:val="20"/>
              </w:rPr>
              <w:t>. Resultats enquesta de Satisfacció a director de tesis àmbit industrial</w:t>
            </w:r>
            <w:r w:rsidR="008D330F" w:rsidRPr="001D7D48">
              <w:rPr>
                <w:rFonts w:ascii="Arial" w:hAnsi="Arial" w:cs="Arial"/>
                <w:sz w:val="20"/>
                <w:szCs w:val="20"/>
              </w:rPr>
              <w:t>. Recursos i materials disponibles</w:t>
            </w:r>
            <w:r w:rsidRPr="001D7D48">
              <w:rPr>
                <w:rFonts w:ascii="Arial" w:hAnsi="Arial" w:cs="Arial"/>
                <w:sz w:val="20"/>
                <w:szCs w:val="20"/>
              </w:rPr>
              <w:t>.</w:t>
            </w:r>
            <w:bookmarkEnd w:id="31"/>
          </w:p>
          <w:p w14:paraId="2AB2ADB2" w14:textId="77777777" w:rsidR="00E210DE" w:rsidRPr="00CF6B42" w:rsidRDefault="009874BD">
            <w:pPr>
              <w:spacing w:before="120"/>
              <w:jc w:val="both"/>
              <w:rPr>
                <w:rFonts w:ascii="Arial" w:eastAsia="Arial" w:hAnsi="Arial" w:cs="Arial"/>
                <w:sz w:val="18"/>
                <w:szCs w:val="18"/>
              </w:rPr>
            </w:pPr>
            <w:r w:rsidRPr="00CF6B42">
              <w:rPr>
                <w:rFonts w:ascii="Arial" w:eastAsia="Arial" w:hAnsi="Arial" w:cs="Arial"/>
                <w:noProof/>
                <w:sz w:val="18"/>
                <w:szCs w:val="18"/>
                <w:lang w:eastAsia="ca-ES"/>
              </w:rPr>
              <w:drawing>
                <wp:inline distT="114300" distB="114300" distL="114300" distR="114300" wp14:anchorId="6A3F8DAC" wp14:editId="232AF0C7">
                  <wp:extent cx="5895975" cy="1371600"/>
                  <wp:effectExtent l="0" t="0" r="0" b="0"/>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1"/>
                          <a:srcRect/>
                          <a:stretch>
                            <a:fillRect/>
                          </a:stretch>
                        </pic:blipFill>
                        <pic:spPr>
                          <a:xfrm>
                            <a:off x="0" y="0"/>
                            <a:ext cx="5895975" cy="1371600"/>
                          </a:xfrm>
                          <a:prstGeom prst="rect">
                            <a:avLst/>
                          </a:prstGeom>
                          <a:ln/>
                        </pic:spPr>
                      </pic:pic>
                    </a:graphicData>
                  </a:graphic>
                </wp:inline>
              </w:drawing>
            </w:r>
          </w:p>
          <w:p w14:paraId="5E835057" w14:textId="50B35438" w:rsidR="00770613" w:rsidRPr="00770613" w:rsidRDefault="006C6618" w:rsidP="009F787A">
            <w:pPr>
              <w:jc w:val="both"/>
              <w:rPr>
                <w:rFonts w:ascii="Arial" w:eastAsia="Arial" w:hAnsi="Arial" w:cs="Arial"/>
                <w:sz w:val="20"/>
                <w:szCs w:val="20"/>
              </w:rPr>
            </w:pPr>
            <w:r>
              <w:rPr>
                <w:rFonts w:ascii="Arial" w:eastAsia="Arial" w:hAnsi="Arial" w:cs="Arial"/>
                <w:sz w:val="20"/>
                <w:szCs w:val="20"/>
              </w:rPr>
              <w:t xml:space="preserve">Font d’informació: </w:t>
            </w:r>
            <w:hyperlink r:id="rId122" w:history="1">
              <w:r w:rsidRPr="009F787A">
                <w:rPr>
                  <w:rStyle w:val="Hipervnculo"/>
                  <w:rFonts w:ascii="Arial" w:eastAsia="Arial" w:hAnsi="Arial" w:cs="Arial"/>
                  <w:sz w:val="20"/>
                  <w:szCs w:val="20"/>
                </w:rPr>
                <w:t xml:space="preserve">Enquesta </w:t>
              </w:r>
              <w:r w:rsidR="009F787A" w:rsidRPr="009F787A">
                <w:rPr>
                  <w:rStyle w:val="Hipervnculo"/>
                  <w:rFonts w:ascii="Arial" w:eastAsia="Arial" w:hAnsi="Arial" w:cs="Arial"/>
                  <w:sz w:val="20"/>
                  <w:szCs w:val="20"/>
                </w:rPr>
                <w:t>de satisfacció a directors/es de tesis àmbit industri</w:t>
              </w:r>
              <w:r w:rsidR="009F787A">
                <w:rPr>
                  <w:rStyle w:val="Hipervnculo"/>
                  <w:rFonts w:ascii="Arial" w:eastAsia="Arial" w:hAnsi="Arial" w:cs="Arial"/>
                  <w:sz w:val="20"/>
                  <w:szCs w:val="20"/>
                </w:rPr>
                <w:t>al 2017-2018</w:t>
              </w:r>
            </w:hyperlink>
            <w:r w:rsidR="009F787A">
              <w:rPr>
                <w:rFonts w:ascii="Arial" w:eastAsia="Arial" w:hAnsi="Arial" w:cs="Arial"/>
                <w:sz w:val="20"/>
                <w:szCs w:val="20"/>
              </w:rPr>
              <w:t>.</w:t>
            </w:r>
          </w:p>
          <w:p w14:paraId="57C9F931" w14:textId="77777777" w:rsidR="001D7D48" w:rsidRDefault="001D7D48">
            <w:pPr>
              <w:spacing w:before="120"/>
              <w:jc w:val="both"/>
              <w:rPr>
                <w:rFonts w:ascii="Arial" w:eastAsia="Arial" w:hAnsi="Arial" w:cs="Arial"/>
                <w:sz w:val="20"/>
                <w:szCs w:val="20"/>
              </w:rPr>
            </w:pPr>
          </w:p>
          <w:p w14:paraId="23BE4A27" w14:textId="2D740AAA" w:rsidR="00E210DE" w:rsidRPr="00770613" w:rsidRDefault="009874BD">
            <w:pPr>
              <w:spacing w:before="120"/>
              <w:jc w:val="both"/>
              <w:rPr>
                <w:rFonts w:ascii="Arial" w:eastAsia="Arial" w:hAnsi="Arial" w:cs="Arial"/>
                <w:color w:val="004D73"/>
                <w:sz w:val="20"/>
                <w:szCs w:val="20"/>
              </w:rPr>
            </w:pPr>
            <w:r w:rsidRPr="00770613">
              <w:rPr>
                <w:rFonts w:ascii="Arial" w:eastAsia="Arial" w:hAnsi="Arial" w:cs="Arial"/>
                <w:sz w:val="20"/>
                <w:szCs w:val="20"/>
              </w:rPr>
              <w:t>A més, el Sistema de Garantia Interna de Qualitat de l’Escola de Doctorat disposa del procés  de</w:t>
            </w:r>
            <w:hyperlink r:id="rId123">
              <w:r w:rsidRPr="00752DBF">
                <w:rPr>
                  <w:rStyle w:val="Hipervnculo"/>
                </w:rPr>
                <w:t xml:space="preserve"> PS.01 Recursos materials i serveis</w:t>
              </w:r>
            </w:hyperlink>
            <w:r w:rsidRPr="00770613">
              <w:rPr>
                <w:rFonts w:ascii="Arial" w:eastAsia="Arial" w:hAnsi="Arial" w:cs="Arial"/>
                <w:sz w:val="20"/>
                <w:szCs w:val="20"/>
              </w:rPr>
              <w:t xml:space="preserve"> recentment avaluat de manera favorable per AQU, que garanteix l’adequada gestió dels recursos materials i facilita la seva millora. </w:t>
            </w:r>
          </w:p>
          <w:p w14:paraId="562F6E64" w14:textId="77777777" w:rsidR="00E210DE" w:rsidRPr="00CF6B42" w:rsidRDefault="00E210DE" w:rsidP="008D330F">
            <w:pPr>
              <w:spacing w:before="120"/>
              <w:jc w:val="both"/>
              <w:rPr>
                <w:rFonts w:ascii="Arial" w:eastAsia="Arial" w:hAnsi="Arial" w:cs="Arial"/>
                <w:color w:val="004D73"/>
                <w:sz w:val="20"/>
                <w:szCs w:val="20"/>
                <w:highlight w:val="yellow"/>
              </w:rPr>
            </w:pPr>
          </w:p>
        </w:tc>
      </w:tr>
    </w:tbl>
    <w:p w14:paraId="5ADF9754" w14:textId="77777777" w:rsidR="00E210DE" w:rsidRPr="00CF6B42" w:rsidRDefault="00E210DE">
      <w:pPr>
        <w:jc w:val="both"/>
        <w:rPr>
          <w:rFonts w:ascii="Arial" w:eastAsia="Arial" w:hAnsi="Arial" w:cs="Arial"/>
          <w:color w:val="000000"/>
          <w:sz w:val="22"/>
          <w:szCs w:val="22"/>
        </w:rPr>
      </w:pPr>
    </w:p>
    <w:p w14:paraId="4EBD69ED" w14:textId="77777777" w:rsidR="00E210DE" w:rsidRPr="00CF6B42" w:rsidRDefault="009874BD" w:rsidP="008D330F">
      <w:pPr>
        <w:spacing w:after="120"/>
        <w:ind w:left="567" w:hanging="567"/>
        <w:jc w:val="both"/>
        <w:rPr>
          <w:rFonts w:ascii="Arial" w:eastAsia="Arial" w:hAnsi="Arial" w:cs="Arial"/>
          <w:color w:val="000000"/>
          <w:sz w:val="22"/>
          <w:szCs w:val="22"/>
        </w:rPr>
      </w:pPr>
      <w:r w:rsidRPr="00CF6B42">
        <w:rPr>
          <w:rFonts w:ascii="Arial" w:eastAsia="Arial" w:hAnsi="Arial" w:cs="Arial"/>
          <w:b/>
          <w:color w:val="000000"/>
          <w:sz w:val="22"/>
          <w:szCs w:val="22"/>
        </w:rPr>
        <w:t>5.2</w:t>
      </w:r>
      <w:r w:rsidRPr="00CF6B42">
        <w:rPr>
          <w:rFonts w:ascii="Arial" w:eastAsia="Arial" w:hAnsi="Arial" w:cs="Arial"/>
          <w:color w:val="000000"/>
          <w:sz w:val="22"/>
          <w:szCs w:val="22"/>
        </w:rPr>
        <w:t xml:space="preserve"> </w:t>
      </w:r>
      <w:r w:rsidRPr="00CF6B42">
        <w:rPr>
          <w:rFonts w:ascii="Arial" w:eastAsia="Arial" w:hAnsi="Arial" w:cs="Arial"/>
          <w:color w:val="000000"/>
          <w:sz w:val="22"/>
          <w:szCs w:val="22"/>
        </w:rPr>
        <w:tab/>
        <w:t>Els serveis a l’abast dels doctorands suporten adequadament el procés d’aprenentatge i faciliten la incorporació al mercat laboral.</w:t>
      </w:r>
    </w:p>
    <w:tbl>
      <w:tblPr>
        <w:tblStyle w:val="afffffffffffffff"/>
        <w:tblW w:w="9500" w:type="dxa"/>
        <w:tblInd w:w="0" w:type="dxa"/>
        <w:tblBorders>
          <w:top w:val="single" w:sz="12" w:space="0" w:color="808080"/>
          <w:left w:val="single" w:sz="12" w:space="0" w:color="808080"/>
          <w:bottom w:val="single" w:sz="12" w:space="0" w:color="808080"/>
          <w:right w:val="single" w:sz="12" w:space="0" w:color="808080"/>
          <w:insideH w:val="single" w:sz="12" w:space="0" w:color="808080"/>
          <w:insideV w:val="nil"/>
        </w:tblBorders>
        <w:tblLayout w:type="fixed"/>
        <w:tblLook w:val="0400" w:firstRow="0" w:lastRow="0" w:firstColumn="0" w:lastColumn="0" w:noHBand="0" w:noVBand="1"/>
      </w:tblPr>
      <w:tblGrid>
        <w:gridCol w:w="9500"/>
      </w:tblGrid>
      <w:tr w:rsidR="00E210DE" w:rsidRPr="001D7D48" w14:paraId="2934A9B7" w14:textId="77777777">
        <w:tc>
          <w:tcPr>
            <w:tcW w:w="9500" w:type="dxa"/>
            <w:shd w:val="clear" w:color="auto" w:fill="auto"/>
          </w:tcPr>
          <w:p w14:paraId="53957EF7" w14:textId="77777777" w:rsidR="00E210DE" w:rsidRPr="001D7D48" w:rsidRDefault="009874BD">
            <w:pPr>
              <w:spacing w:before="120"/>
              <w:jc w:val="both"/>
              <w:rPr>
                <w:rFonts w:ascii="Arial" w:eastAsia="Arial" w:hAnsi="Arial" w:cs="Arial"/>
                <w:color w:val="000000"/>
                <w:sz w:val="20"/>
                <w:szCs w:val="20"/>
              </w:rPr>
            </w:pPr>
            <w:r w:rsidRPr="001D7D48">
              <w:rPr>
                <w:rFonts w:ascii="Arial" w:eastAsia="Arial" w:hAnsi="Arial" w:cs="Arial"/>
                <w:color w:val="000000"/>
                <w:sz w:val="20"/>
                <w:szCs w:val="20"/>
              </w:rPr>
              <w:t xml:space="preserve">Aquest apartat es va avaluar a la fase </w:t>
            </w:r>
            <w:r w:rsidRPr="001D7D48">
              <w:rPr>
                <w:rFonts w:ascii="Arial" w:eastAsia="Arial" w:hAnsi="Arial" w:cs="Arial"/>
                <w:sz w:val="20"/>
                <w:szCs w:val="20"/>
              </w:rPr>
              <w:t>transversal</w:t>
            </w:r>
            <w:r w:rsidRPr="001D7D48">
              <w:rPr>
                <w:rFonts w:ascii="Arial" w:eastAsia="Arial" w:hAnsi="Arial" w:cs="Arial"/>
                <w:color w:val="000000"/>
                <w:sz w:val="20"/>
                <w:szCs w:val="20"/>
              </w:rPr>
              <w:t xml:space="preserve">, durant la visita a l’Escola de Doctorat, duta a terme el 4/7/2018 </w:t>
            </w:r>
          </w:p>
        </w:tc>
      </w:tr>
    </w:tbl>
    <w:p w14:paraId="645F9F1B" w14:textId="77777777" w:rsidR="00E210DE" w:rsidRPr="00CF6B42" w:rsidRDefault="00E210DE">
      <w:pPr>
        <w:jc w:val="both"/>
        <w:rPr>
          <w:rFonts w:ascii="Arial" w:eastAsia="Arial" w:hAnsi="Arial" w:cs="Arial"/>
          <w:color w:val="000000"/>
          <w:sz w:val="22"/>
          <w:szCs w:val="22"/>
        </w:rPr>
      </w:pPr>
    </w:p>
    <w:p w14:paraId="4367AF8B" w14:textId="77777777" w:rsidR="00E210DE" w:rsidRPr="00CF6B42" w:rsidRDefault="00E210DE">
      <w:pPr>
        <w:jc w:val="both"/>
        <w:rPr>
          <w:rFonts w:ascii="Arial" w:eastAsia="Arial" w:hAnsi="Arial" w:cs="Arial"/>
          <w:sz w:val="16"/>
          <w:szCs w:val="16"/>
        </w:rPr>
      </w:pPr>
    </w:p>
    <w:p w14:paraId="7BC62E13" w14:textId="77777777" w:rsidR="00E210DE" w:rsidRPr="00CF6B42" w:rsidRDefault="00E210DE">
      <w:pPr>
        <w:jc w:val="both"/>
        <w:rPr>
          <w:rFonts w:ascii="Arial" w:eastAsia="Arial" w:hAnsi="Arial" w:cs="Arial"/>
          <w:sz w:val="16"/>
          <w:szCs w:val="16"/>
        </w:rPr>
      </w:pPr>
    </w:p>
    <w:p w14:paraId="7CE29326" w14:textId="77777777" w:rsidR="00E210DE" w:rsidRPr="00CF6B42" w:rsidRDefault="00E210DE">
      <w:pPr>
        <w:jc w:val="both"/>
        <w:rPr>
          <w:rFonts w:ascii="Arial" w:eastAsia="Arial" w:hAnsi="Arial" w:cs="Arial"/>
          <w:sz w:val="16"/>
          <w:szCs w:val="16"/>
        </w:rPr>
      </w:pPr>
    </w:p>
    <w:p w14:paraId="1B340993" w14:textId="77777777" w:rsidR="00E210DE" w:rsidRPr="00CF6B42" w:rsidRDefault="009874BD">
      <w:pPr>
        <w:pBdr>
          <w:top w:val="nil"/>
          <w:left w:val="nil"/>
          <w:bottom w:val="single" w:sz="24" w:space="4" w:color="D9D9D9"/>
          <w:right w:val="nil"/>
          <w:between w:val="nil"/>
        </w:pBdr>
        <w:rPr>
          <w:rFonts w:ascii="Arial" w:eastAsia="Arial" w:hAnsi="Arial" w:cs="Arial"/>
          <w:b/>
        </w:rPr>
      </w:pPr>
      <w:r w:rsidRPr="00CF6B42">
        <w:rPr>
          <w:rFonts w:ascii="Arial" w:hAnsi="Arial" w:cs="Arial"/>
        </w:rPr>
        <w:br w:type="page"/>
      </w:r>
    </w:p>
    <w:p w14:paraId="36600E1E" w14:textId="77777777" w:rsidR="00E210DE" w:rsidRPr="00CF6B42" w:rsidRDefault="009874BD">
      <w:pPr>
        <w:pBdr>
          <w:top w:val="nil"/>
          <w:left w:val="nil"/>
          <w:bottom w:val="single" w:sz="24" w:space="4" w:color="D9D9D9"/>
          <w:right w:val="nil"/>
          <w:between w:val="nil"/>
        </w:pBdr>
        <w:rPr>
          <w:rFonts w:ascii="Arial" w:eastAsia="Arial" w:hAnsi="Arial" w:cs="Arial"/>
          <w:b/>
          <w:color w:val="000000"/>
        </w:rPr>
      </w:pPr>
      <w:bookmarkStart w:id="32" w:name="bookmark=id.2et92p0" w:colFirst="0" w:colLast="0"/>
      <w:bookmarkEnd w:id="32"/>
      <w:r w:rsidRPr="00CF6B42">
        <w:rPr>
          <w:rFonts w:ascii="Arial" w:eastAsia="Arial" w:hAnsi="Arial" w:cs="Arial"/>
          <w:b/>
          <w:color w:val="000000"/>
        </w:rPr>
        <w:lastRenderedPageBreak/>
        <w:t>ESTÀNDARD 6: QUALITAT DELS RESULTATS</w:t>
      </w:r>
    </w:p>
    <w:p w14:paraId="1E0A53D7" w14:textId="77777777" w:rsidR="00E210DE" w:rsidRPr="00CF6B42" w:rsidRDefault="009874BD">
      <w:pPr>
        <w:pBdr>
          <w:top w:val="nil"/>
          <w:left w:val="nil"/>
          <w:bottom w:val="nil"/>
          <w:right w:val="nil"/>
          <w:between w:val="nil"/>
        </w:pBdr>
        <w:jc w:val="both"/>
        <w:rPr>
          <w:rFonts w:ascii="Arial" w:eastAsia="Garamond" w:hAnsi="Arial" w:cs="Arial"/>
          <w:color w:val="004D73"/>
          <w:sz w:val="20"/>
          <w:szCs w:val="20"/>
        </w:rPr>
      </w:pPr>
      <w:r w:rsidRPr="00CF6B42">
        <w:rPr>
          <w:rFonts w:ascii="Arial" w:eastAsia="Garamond" w:hAnsi="Arial" w:cs="Arial"/>
          <w:b/>
          <w:color w:val="004D73"/>
          <w:sz w:val="20"/>
          <w:szCs w:val="20"/>
        </w:rPr>
        <w:t xml:space="preserve">Les tesis doctorals, les activitats formatives i l’avaluació són coherents amb el perfil de formació. Els resultats quantitatius dels indicadors acadèmics i d’inserció laboral són adequats. </w:t>
      </w:r>
    </w:p>
    <w:p w14:paraId="0D3F28C3" w14:textId="77777777" w:rsidR="00E210DE" w:rsidRPr="00CF6B42" w:rsidRDefault="00E210DE">
      <w:pPr>
        <w:pBdr>
          <w:top w:val="nil"/>
          <w:left w:val="nil"/>
          <w:bottom w:val="nil"/>
          <w:right w:val="nil"/>
          <w:between w:val="nil"/>
        </w:pBdr>
        <w:rPr>
          <w:rFonts w:ascii="Arial" w:eastAsia="Arial" w:hAnsi="Arial" w:cs="Arial"/>
          <w:color w:val="000000"/>
          <w:sz w:val="18"/>
          <w:szCs w:val="18"/>
        </w:rPr>
      </w:pPr>
    </w:p>
    <w:p w14:paraId="4B0B8985" w14:textId="77777777" w:rsidR="00E210DE" w:rsidRPr="00CF6B42" w:rsidRDefault="00E210DE">
      <w:pPr>
        <w:pBdr>
          <w:top w:val="nil"/>
          <w:left w:val="nil"/>
          <w:bottom w:val="nil"/>
          <w:right w:val="nil"/>
          <w:between w:val="nil"/>
        </w:pBdr>
        <w:rPr>
          <w:rFonts w:ascii="Arial" w:eastAsia="Garamond" w:hAnsi="Arial" w:cs="Arial"/>
          <w:b/>
          <w:color w:val="004D73"/>
          <w:sz w:val="20"/>
          <w:szCs w:val="20"/>
        </w:rPr>
      </w:pPr>
    </w:p>
    <w:p w14:paraId="14A79480" w14:textId="77777777" w:rsidR="00E210DE" w:rsidRPr="00CF6B42" w:rsidRDefault="009874BD">
      <w:pPr>
        <w:spacing w:after="120"/>
        <w:ind w:left="426" w:hanging="426"/>
        <w:jc w:val="both"/>
        <w:rPr>
          <w:rFonts w:ascii="Arial" w:eastAsia="Arial" w:hAnsi="Arial" w:cs="Arial"/>
          <w:color w:val="000000"/>
          <w:sz w:val="22"/>
          <w:szCs w:val="22"/>
        </w:rPr>
      </w:pPr>
      <w:r w:rsidRPr="00CF6B42">
        <w:rPr>
          <w:rFonts w:ascii="Arial" w:eastAsia="Arial" w:hAnsi="Arial" w:cs="Arial"/>
          <w:b/>
          <w:color w:val="000000"/>
          <w:sz w:val="22"/>
          <w:szCs w:val="22"/>
        </w:rPr>
        <w:t xml:space="preserve">6.1 </w:t>
      </w:r>
      <w:r w:rsidRPr="00CF6B42">
        <w:rPr>
          <w:rFonts w:ascii="Arial" w:eastAsia="Arial" w:hAnsi="Arial" w:cs="Arial"/>
          <w:b/>
          <w:color w:val="000000"/>
          <w:sz w:val="22"/>
          <w:szCs w:val="22"/>
        </w:rPr>
        <w:tab/>
      </w:r>
      <w:r w:rsidRPr="00CF6B42">
        <w:rPr>
          <w:rFonts w:ascii="Arial" w:eastAsia="Arial" w:hAnsi="Arial" w:cs="Arial"/>
          <w:color w:val="000000"/>
          <w:sz w:val="22"/>
          <w:szCs w:val="22"/>
        </w:rPr>
        <w:t xml:space="preserve">Els resultats d'aprenentatge assolits es corresponen amb els objectius formatius pretesos i amb el nivell establert al </w:t>
      </w:r>
      <w:hyperlink r:id="rId124">
        <w:r w:rsidRPr="00CF6B42">
          <w:rPr>
            <w:rFonts w:ascii="Arial" w:eastAsia="Arial" w:hAnsi="Arial" w:cs="Arial"/>
            <w:color w:val="0000FF"/>
            <w:sz w:val="22"/>
            <w:szCs w:val="22"/>
          </w:rPr>
          <w:t>Marc català de qualificacions per a l'educació superior (MCQES)</w:t>
        </w:r>
      </w:hyperlink>
      <w:r w:rsidRPr="00CF6B42">
        <w:rPr>
          <w:rFonts w:ascii="Arial" w:eastAsia="Arial" w:hAnsi="Arial" w:cs="Arial"/>
          <w:color w:val="000000"/>
          <w:sz w:val="22"/>
          <w:szCs w:val="22"/>
        </w:rPr>
        <w:t xml:space="preserve"> per als programes de doctorat.</w:t>
      </w:r>
    </w:p>
    <w:p w14:paraId="7BF8BC87" w14:textId="77777777" w:rsidR="008D330F" w:rsidRPr="00CF6B42" w:rsidRDefault="008D330F" w:rsidP="008D330F">
      <w:pPr>
        <w:spacing w:before="60" w:after="120"/>
        <w:jc w:val="both"/>
        <w:rPr>
          <w:rFonts w:ascii="Arial" w:eastAsia="Arial" w:hAnsi="Arial" w:cs="Arial"/>
          <w:sz w:val="20"/>
          <w:szCs w:val="20"/>
        </w:rPr>
      </w:pPr>
      <w:r w:rsidRPr="00CF6B42">
        <w:rPr>
          <w:rFonts w:ascii="Arial" w:eastAsia="Arial" w:hAnsi="Arial" w:cs="Arial"/>
          <w:sz w:val="20"/>
          <w:szCs w:val="20"/>
        </w:rPr>
        <w:t>Segons el descriptiu per al Doctorat del</w:t>
      </w:r>
      <w:hyperlink r:id="rId125">
        <w:r w:rsidRPr="00CF6B42">
          <w:rPr>
            <w:rFonts w:ascii="Arial" w:eastAsia="Arial" w:hAnsi="Arial" w:cs="Arial"/>
            <w:sz w:val="20"/>
            <w:szCs w:val="20"/>
          </w:rPr>
          <w:t xml:space="preserve"> </w:t>
        </w:r>
      </w:hyperlink>
      <w:hyperlink r:id="rId126">
        <w:r w:rsidRPr="00CF6B42">
          <w:rPr>
            <w:rFonts w:ascii="Arial" w:eastAsia="Arial" w:hAnsi="Arial" w:cs="Arial"/>
            <w:color w:val="1155CC"/>
            <w:sz w:val="20"/>
            <w:szCs w:val="20"/>
          </w:rPr>
          <w:t>Marc català de qualificacions per a l'educació superior (MCQES)</w:t>
        </w:r>
      </w:hyperlink>
      <w:r w:rsidRPr="00CF6B42">
        <w:rPr>
          <w:rFonts w:ascii="Arial" w:eastAsia="Arial" w:hAnsi="Arial" w:cs="Arial"/>
          <w:sz w:val="20"/>
          <w:szCs w:val="20"/>
        </w:rPr>
        <w:t>, el seu objectiu és habilitar persones que apliquen un conjunt important de coneixements a la investigació i el desenvolupament de nous coneixements en un o diversos camps de recerca, d’estudi o de pràctica professional. En concret, al PD ETP aplica als coneixements en les enginyeries tèxtil i paperera.</w:t>
      </w:r>
    </w:p>
    <w:p w14:paraId="10657291" w14:textId="5B703B7A" w:rsidR="008D330F" w:rsidRPr="00CF6B42" w:rsidRDefault="008D330F" w:rsidP="008D330F">
      <w:pPr>
        <w:spacing w:before="60" w:after="120"/>
        <w:jc w:val="both"/>
        <w:rPr>
          <w:rFonts w:ascii="Arial" w:eastAsia="Arial" w:hAnsi="Arial" w:cs="Arial"/>
          <w:sz w:val="20"/>
          <w:szCs w:val="20"/>
        </w:rPr>
      </w:pPr>
      <w:r w:rsidRPr="00CF6B42">
        <w:rPr>
          <w:rFonts w:ascii="Arial" w:eastAsia="Arial" w:hAnsi="Arial" w:cs="Arial"/>
          <w:sz w:val="20"/>
          <w:szCs w:val="20"/>
        </w:rPr>
        <w:t xml:space="preserve">En quant als </w:t>
      </w:r>
      <w:r w:rsidRPr="00CF6B42">
        <w:rPr>
          <w:rFonts w:ascii="Arial" w:eastAsia="Arial" w:hAnsi="Arial" w:cs="Arial"/>
          <w:b/>
          <w:sz w:val="20"/>
          <w:szCs w:val="20"/>
        </w:rPr>
        <w:t>coneixements</w:t>
      </w:r>
      <w:r w:rsidRPr="00CF6B42">
        <w:rPr>
          <w:rFonts w:ascii="Arial" w:eastAsia="Arial" w:hAnsi="Arial" w:cs="Arial"/>
          <w:sz w:val="20"/>
          <w:szCs w:val="20"/>
        </w:rPr>
        <w:t>, l’eminent caràcter experimental de les tesis desenvolupades al PD ETP assegura que els coneixements adquirits han estat fruit de la recerca o el treball personal que ajuda a la contribució en el desenvolupament del les àrees de coneixement en Enginyeria Tèxtil i Paperera. A més, el nombre important d’articles presentats a revistes indexades de prestigi</w:t>
      </w:r>
      <w:r w:rsidR="00F67D6D">
        <w:rPr>
          <w:rFonts w:ascii="Arial" w:eastAsia="Arial" w:hAnsi="Arial" w:cs="Arial"/>
          <w:sz w:val="20"/>
          <w:szCs w:val="20"/>
        </w:rPr>
        <w:t xml:space="preserve"> </w:t>
      </w:r>
      <w:r w:rsidR="00F67D6D" w:rsidRPr="00F67D6D">
        <w:rPr>
          <w:rStyle w:val="Referenciasutil"/>
        </w:rPr>
        <w:fldChar w:fldCharType="begin"/>
      </w:r>
      <w:r w:rsidR="00F67D6D" w:rsidRPr="00F67D6D">
        <w:rPr>
          <w:rStyle w:val="Referenciasutil"/>
        </w:rPr>
        <w:instrText xml:space="preserve"> REF _Ref75777313 \h </w:instrText>
      </w:r>
      <w:r w:rsidR="00F67D6D">
        <w:rPr>
          <w:rStyle w:val="Referenciasutil"/>
        </w:rPr>
        <w:instrText xml:space="preserve"> \* MERGEFORMAT </w:instrText>
      </w:r>
      <w:r w:rsidR="00F67D6D" w:rsidRPr="00F67D6D">
        <w:rPr>
          <w:rStyle w:val="Referenciasutil"/>
        </w:rPr>
      </w:r>
      <w:r w:rsidR="00F67D6D" w:rsidRPr="00F67D6D">
        <w:rPr>
          <w:rStyle w:val="Referenciasutil"/>
        </w:rPr>
        <w:fldChar w:fldCharType="separate"/>
      </w:r>
      <w:r w:rsidR="00F67D6D" w:rsidRPr="00F67D6D">
        <w:rPr>
          <w:rStyle w:val="Referenciasutil"/>
        </w:rPr>
        <w:t>Taula 23</w:t>
      </w:r>
      <w:r w:rsidR="00F67D6D" w:rsidRPr="00F67D6D">
        <w:rPr>
          <w:rStyle w:val="Referenciasutil"/>
        </w:rPr>
        <w:fldChar w:fldCharType="end"/>
      </w:r>
      <w:r w:rsidRPr="00CF6B42">
        <w:rPr>
          <w:rFonts w:ascii="Arial" w:eastAsia="Arial" w:hAnsi="Arial" w:cs="Arial"/>
          <w:sz w:val="20"/>
          <w:szCs w:val="20"/>
        </w:rPr>
        <w:t xml:space="preserve">, l’assistència a congressos notables i les activitats resultat de les tesis doctorals són indicadors de què estan a l’avantguarda d’ambdues àrees de coneixement. En la preparació dels articles, ponències i reunions d’anàlisi i seguiment de resultats, els doctorants aprenen i assoleixen la comprensió de les complexitats de les diferents àrees de treball. A més els fa desenvolupar i/o millorar les seves </w:t>
      </w:r>
      <w:r w:rsidRPr="00CF6B42">
        <w:rPr>
          <w:rFonts w:ascii="Arial" w:eastAsia="Arial" w:hAnsi="Arial" w:cs="Arial"/>
          <w:b/>
          <w:sz w:val="20"/>
          <w:szCs w:val="20"/>
        </w:rPr>
        <w:t>habilitats informatives i comunicatives</w:t>
      </w:r>
      <w:r w:rsidRPr="00CF6B42">
        <w:rPr>
          <w:rFonts w:ascii="Arial" w:eastAsia="Arial" w:hAnsi="Arial" w:cs="Arial"/>
          <w:sz w:val="20"/>
          <w:szCs w:val="20"/>
        </w:rPr>
        <w:t xml:space="preserve"> en diferents tipus de comunicacions (oral, escrita).</w:t>
      </w:r>
    </w:p>
    <w:p w14:paraId="1EE8F154" w14:textId="327A4E64" w:rsidR="008D330F" w:rsidRPr="00CF6B42" w:rsidRDefault="008D330F" w:rsidP="008D330F">
      <w:pPr>
        <w:spacing w:before="60" w:after="120"/>
        <w:jc w:val="both"/>
        <w:rPr>
          <w:rFonts w:ascii="Arial" w:eastAsia="Arial" w:hAnsi="Arial" w:cs="Arial"/>
          <w:sz w:val="20"/>
          <w:szCs w:val="20"/>
        </w:rPr>
      </w:pPr>
      <w:r w:rsidRPr="00CF6B42">
        <w:rPr>
          <w:rFonts w:ascii="Arial" w:eastAsia="Arial" w:hAnsi="Arial" w:cs="Arial"/>
          <w:sz w:val="20"/>
          <w:szCs w:val="20"/>
        </w:rPr>
        <w:t xml:space="preserve">En quant a les </w:t>
      </w:r>
      <w:r w:rsidRPr="00CF6B42">
        <w:rPr>
          <w:rFonts w:ascii="Arial" w:eastAsia="Arial" w:hAnsi="Arial" w:cs="Arial"/>
          <w:b/>
          <w:sz w:val="20"/>
          <w:szCs w:val="20"/>
        </w:rPr>
        <w:t>habilitats</w:t>
      </w:r>
      <w:r w:rsidRPr="00CF6B42">
        <w:rPr>
          <w:rFonts w:ascii="Arial" w:eastAsia="Arial" w:hAnsi="Arial" w:cs="Arial"/>
          <w:sz w:val="20"/>
          <w:szCs w:val="20"/>
        </w:rPr>
        <w:t xml:space="preserve"> </w:t>
      </w:r>
      <w:r w:rsidRPr="00CF6B42">
        <w:rPr>
          <w:rFonts w:ascii="Arial" w:eastAsia="Arial" w:hAnsi="Arial" w:cs="Arial"/>
          <w:b/>
          <w:sz w:val="20"/>
          <w:szCs w:val="20"/>
        </w:rPr>
        <w:t>cognitives</w:t>
      </w:r>
      <w:r w:rsidRPr="00CF6B42">
        <w:rPr>
          <w:rFonts w:ascii="Arial" w:eastAsia="Arial" w:hAnsi="Arial" w:cs="Arial"/>
          <w:sz w:val="20"/>
          <w:szCs w:val="20"/>
        </w:rPr>
        <w:t>, aquestes ja es comencen a desenvolupar en la presentació del Pla de Recerca, aprovat inicialment per la Comissió de Doctorat</w:t>
      </w:r>
      <w:r w:rsidR="00F67D6D">
        <w:rPr>
          <w:rFonts w:ascii="Arial" w:eastAsia="Arial" w:hAnsi="Arial" w:cs="Arial"/>
          <w:sz w:val="20"/>
          <w:szCs w:val="20"/>
        </w:rPr>
        <w:t>,</w:t>
      </w:r>
      <w:r w:rsidRPr="00CF6B42">
        <w:rPr>
          <w:rFonts w:ascii="Arial" w:eastAsia="Arial" w:hAnsi="Arial" w:cs="Arial"/>
          <w:sz w:val="20"/>
          <w:szCs w:val="20"/>
        </w:rPr>
        <w:t xml:space="preserve"> i avalat definitivament per un tribunal en defensa pública. La part de cerca de l’estat de l’art de la tesi que es vol desenvolupar ja dóna una primera perspectiva crítica del camp científic que s’estudia, que inclou la comprensió de les teories, dels principis i dels conceptes actuals de més rellevància. A més, durant la seva tesi, el doctorand va més enllà de l’estat de l’art actual generant coneixement original, tal i com es demostra per les activitats resultats de la tesi i el seu grau de qualitat</w:t>
      </w:r>
      <w:r w:rsidR="00F67D6D">
        <w:rPr>
          <w:rFonts w:ascii="Arial" w:eastAsia="Arial" w:hAnsi="Arial" w:cs="Arial"/>
          <w:sz w:val="20"/>
          <w:szCs w:val="20"/>
        </w:rPr>
        <w:t xml:space="preserve"> </w:t>
      </w:r>
      <w:r w:rsidR="00F67D6D" w:rsidRPr="00F67D6D">
        <w:rPr>
          <w:rStyle w:val="Referenciasutil"/>
        </w:rPr>
        <w:fldChar w:fldCharType="begin"/>
      </w:r>
      <w:r w:rsidR="00F67D6D" w:rsidRPr="00F67D6D">
        <w:rPr>
          <w:rStyle w:val="Referenciasutil"/>
        </w:rPr>
        <w:instrText xml:space="preserve"> REF _Ref75777313 \h </w:instrText>
      </w:r>
      <w:r w:rsidR="00F67D6D">
        <w:rPr>
          <w:rStyle w:val="Referenciasutil"/>
        </w:rPr>
        <w:instrText xml:space="preserve"> \* MERGEFORMAT </w:instrText>
      </w:r>
      <w:r w:rsidR="00F67D6D" w:rsidRPr="00F67D6D">
        <w:rPr>
          <w:rStyle w:val="Referenciasutil"/>
        </w:rPr>
      </w:r>
      <w:r w:rsidR="00F67D6D" w:rsidRPr="00F67D6D">
        <w:rPr>
          <w:rStyle w:val="Referenciasutil"/>
        </w:rPr>
        <w:fldChar w:fldCharType="separate"/>
      </w:r>
      <w:r w:rsidR="00F67D6D" w:rsidRPr="00F67D6D">
        <w:rPr>
          <w:rStyle w:val="Referenciasutil"/>
        </w:rPr>
        <w:t>Taula 23</w:t>
      </w:r>
      <w:r w:rsidR="00F67D6D" w:rsidRPr="00F67D6D">
        <w:rPr>
          <w:rStyle w:val="Referenciasutil"/>
        </w:rPr>
        <w:fldChar w:fldCharType="end"/>
      </w:r>
      <w:r w:rsidRPr="00CF6B42">
        <w:rPr>
          <w:rFonts w:ascii="Arial" w:eastAsia="Arial" w:hAnsi="Arial" w:cs="Arial"/>
          <w:sz w:val="20"/>
          <w:szCs w:val="20"/>
        </w:rPr>
        <w:t xml:space="preserve">. Aquest desenvolupament inclou, com a </w:t>
      </w:r>
      <w:r w:rsidRPr="00CF6B42">
        <w:rPr>
          <w:rFonts w:ascii="Arial" w:eastAsia="Arial" w:hAnsi="Arial" w:cs="Arial"/>
          <w:b/>
          <w:sz w:val="20"/>
          <w:szCs w:val="20"/>
        </w:rPr>
        <w:t>habilitats creatives</w:t>
      </w:r>
      <w:r w:rsidRPr="00CF6B42">
        <w:rPr>
          <w:rFonts w:ascii="Arial" w:eastAsia="Arial" w:hAnsi="Arial" w:cs="Arial"/>
          <w:sz w:val="20"/>
          <w:szCs w:val="20"/>
        </w:rPr>
        <w:t xml:space="preserve">, les capacitats d’analitzar críticament, avaluar, sintetitzar i generar coneixements i interpretacions originals a l’hora de plasmar els seus resultats en els documents anteriorment citats. Els estudiants aprenen a </w:t>
      </w:r>
      <w:r w:rsidRPr="00CF6B42">
        <w:rPr>
          <w:rFonts w:ascii="Arial" w:eastAsia="Arial" w:hAnsi="Arial" w:cs="Arial"/>
          <w:b/>
          <w:sz w:val="20"/>
          <w:szCs w:val="20"/>
        </w:rPr>
        <w:t>solucionar problemes</w:t>
      </w:r>
      <w:r w:rsidRPr="00CF6B42">
        <w:rPr>
          <w:rFonts w:ascii="Arial" w:eastAsia="Arial" w:hAnsi="Arial" w:cs="Arial"/>
          <w:sz w:val="20"/>
          <w:szCs w:val="20"/>
        </w:rPr>
        <w:t xml:space="preserve"> i redirigir la investigació, tal i com es pot comprovar en les modificacions del pla de recerca, quan cal.</w:t>
      </w:r>
    </w:p>
    <w:p w14:paraId="697EF662" w14:textId="6B1448EE" w:rsidR="008D330F" w:rsidRPr="00CF6B42" w:rsidRDefault="008D330F" w:rsidP="008D330F">
      <w:pPr>
        <w:spacing w:before="60" w:after="120"/>
        <w:jc w:val="both"/>
        <w:rPr>
          <w:rFonts w:ascii="Arial" w:eastAsia="Arial" w:hAnsi="Arial" w:cs="Arial"/>
          <w:sz w:val="20"/>
          <w:szCs w:val="20"/>
        </w:rPr>
      </w:pPr>
      <w:r w:rsidRPr="00CF6B42">
        <w:rPr>
          <w:rFonts w:ascii="Arial" w:eastAsia="Arial" w:hAnsi="Arial" w:cs="Arial"/>
          <w:sz w:val="20"/>
          <w:szCs w:val="20"/>
        </w:rPr>
        <w:t>L’adquisició d’aquestes habilitats milloren les competències dels doctorands en la creació, aplicació o  adaptació d’un procés de recerca o desenvolupament. Fruit d’aquesta afir</w:t>
      </w:r>
      <w:r w:rsidR="00496F06" w:rsidRPr="00CF6B42">
        <w:rPr>
          <w:rFonts w:ascii="Arial" w:eastAsia="Arial" w:hAnsi="Arial" w:cs="Arial"/>
          <w:sz w:val="20"/>
          <w:szCs w:val="20"/>
        </w:rPr>
        <w:t xml:space="preserve">mació son les dades de la </w:t>
      </w:r>
      <w:r w:rsidR="00564EE0" w:rsidRPr="00F67D6D">
        <w:rPr>
          <w:rStyle w:val="Referenciasutil"/>
        </w:rPr>
        <w:fldChar w:fldCharType="begin"/>
      </w:r>
      <w:r w:rsidR="00564EE0" w:rsidRPr="00F67D6D">
        <w:rPr>
          <w:rStyle w:val="Referenciasutil"/>
        </w:rPr>
        <w:instrText xml:space="preserve"> REF _Ref75777313 \h </w:instrText>
      </w:r>
      <w:r w:rsidR="00564EE0">
        <w:rPr>
          <w:rStyle w:val="Referenciasutil"/>
        </w:rPr>
        <w:instrText xml:space="preserve"> \* MERGEFORMAT </w:instrText>
      </w:r>
      <w:r w:rsidR="00564EE0" w:rsidRPr="00F67D6D">
        <w:rPr>
          <w:rStyle w:val="Referenciasutil"/>
        </w:rPr>
      </w:r>
      <w:r w:rsidR="00564EE0" w:rsidRPr="00F67D6D">
        <w:rPr>
          <w:rStyle w:val="Referenciasutil"/>
        </w:rPr>
        <w:fldChar w:fldCharType="separate"/>
      </w:r>
      <w:r w:rsidR="00564EE0" w:rsidRPr="00F67D6D">
        <w:rPr>
          <w:rStyle w:val="Referenciasutil"/>
        </w:rPr>
        <w:t>Taula 23</w:t>
      </w:r>
      <w:r w:rsidR="00564EE0" w:rsidRPr="00F67D6D">
        <w:rPr>
          <w:rStyle w:val="Referenciasutil"/>
        </w:rPr>
        <w:fldChar w:fldCharType="end"/>
      </w:r>
    </w:p>
    <w:p w14:paraId="46BF09C2" w14:textId="77777777" w:rsidR="008D330F" w:rsidRPr="00CF6B42" w:rsidRDefault="008D330F" w:rsidP="008D330F">
      <w:pPr>
        <w:spacing w:before="60" w:after="120"/>
        <w:jc w:val="both"/>
        <w:rPr>
          <w:rFonts w:ascii="Arial" w:eastAsia="Arial" w:hAnsi="Arial" w:cs="Arial"/>
          <w:sz w:val="20"/>
          <w:szCs w:val="20"/>
        </w:rPr>
      </w:pPr>
      <w:r w:rsidRPr="00CF6B42">
        <w:rPr>
          <w:rFonts w:ascii="Arial" w:eastAsia="Arial" w:hAnsi="Arial" w:cs="Arial"/>
          <w:sz w:val="20"/>
          <w:szCs w:val="20"/>
        </w:rPr>
        <w:t>El fet de formar part de grups de treball dins de Grups de Recerca reconeguts per la Generalitat de Catalunya (avaluats cada 4 anys) implica treball en equip, amb responsabilitat i amb responsabilitat social, honestedat intel·lectual i integritat científica.</w:t>
      </w:r>
    </w:p>
    <w:p w14:paraId="29E6307E" w14:textId="77777777" w:rsidR="008D330F" w:rsidRPr="00CF6B42" w:rsidRDefault="008D330F" w:rsidP="008D330F">
      <w:pPr>
        <w:spacing w:before="60" w:after="120"/>
        <w:jc w:val="both"/>
        <w:rPr>
          <w:rFonts w:ascii="Arial" w:eastAsia="Arial" w:hAnsi="Arial" w:cs="Arial"/>
          <w:sz w:val="20"/>
          <w:szCs w:val="20"/>
        </w:rPr>
      </w:pPr>
      <w:r w:rsidRPr="00CF6B42">
        <w:rPr>
          <w:rFonts w:ascii="Arial" w:eastAsia="Arial" w:hAnsi="Arial" w:cs="Arial"/>
          <w:sz w:val="20"/>
          <w:szCs w:val="20"/>
        </w:rPr>
        <w:t xml:space="preserve">En resum, el perfil formatiu que es pretén certificar a l'estudiant es basa en els següents criteris: </w:t>
      </w:r>
    </w:p>
    <w:p w14:paraId="7EDF2384" w14:textId="77777777" w:rsidR="008D330F" w:rsidRPr="00CF6B42" w:rsidRDefault="008D330F" w:rsidP="008D330F">
      <w:pPr>
        <w:pStyle w:val="Prrafodelista"/>
        <w:numPr>
          <w:ilvl w:val="0"/>
          <w:numId w:val="39"/>
        </w:numPr>
        <w:spacing w:before="60" w:after="120"/>
        <w:ind w:left="1134" w:hanging="568"/>
        <w:jc w:val="both"/>
        <w:rPr>
          <w:rFonts w:ascii="Arial" w:eastAsia="Arial" w:hAnsi="Arial" w:cs="Arial"/>
          <w:sz w:val="20"/>
          <w:szCs w:val="20"/>
        </w:rPr>
      </w:pPr>
      <w:r w:rsidRPr="00CF6B42">
        <w:rPr>
          <w:rFonts w:ascii="Arial" w:eastAsia="Arial" w:hAnsi="Arial" w:cs="Arial"/>
          <w:sz w:val="20"/>
          <w:szCs w:val="20"/>
        </w:rPr>
        <w:t xml:space="preserve">coneixement profund de les fonts de dades i de la informació cientificotècnica; </w:t>
      </w:r>
    </w:p>
    <w:p w14:paraId="516285AC" w14:textId="77777777" w:rsidR="008D330F" w:rsidRPr="00CF6B42" w:rsidRDefault="008D330F" w:rsidP="008D330F">
      <w:pPr>
        <w:pStyle w:val="Prrafodelista"/>
        <w:numPr>
          <w:ilvl w:val="0"/>
          <w:numId w:val="39"/>
        </w:numPr>
        <w:spacing w:before="60" w:after="120"/>
        <w:ind w:left="1134" w:hanging="568"/>
        <w:jc w:val="both"/>
        <w:rPr>
          <w:rFonts w:ascii="Arial" w:eastAsia="Arial" w:hAnsi="Arial" w:cs="Arial"/>
          <w:sz w:val="20"/>
          <w:szCs w:val="20"/>
        </w:rPr>
      </w:pPr>
      <w:r w:rsidRPr="00CF6B42">
        <w:rPr>
          <w:rFonts w:ascii="Arial" w:eastAsia="Arial" w:hAnsi="Arial" w:cs="Arial"/>
          <w:sz w:val="20"/>
          <w:szCs w:val="20"/>
        </w:rPr>
        <w:t>domini de les tecnologies avançades en els àmbits Tèxtil i Paperer;</w:t>
      </w:r>
    </w:p>
    <w:p w14:paraId="4BAF081A" w14:textId="77777777" w:rsidR="008D330F" w:rsidRPr="00CF6B42" w:rsidRDefault="008D330F" w:rsidP="008D330F">
      <w:pPr>
        <w:pStyle w:val="Prrafodelista"/>
        <w:numPr>
          <w:ilvl w:val="0"/>
          <w:numId w:val="39"/>
        </w:numPr>
        <w:spacing w:before="60" w:after="120"/>
        <w:ind w:left="1134" w:hanging="568"/>
        <w:jc w:val="both"/>
        <w:rPr>
          <w:rFonts w:ascii="Arial" w:eastAsia="Arial" w:hAnsi="Arial" w:cs="Arial"/>
          <w:sz w:val="20"/>
          <w:szCs w:val="20"/>
        </w:rPr>
      </w:pPr>
      <w:r w:rsidRPr="00CF6B42">
        <w:rPr>
          <w:rFonts w:ascii="Arial" w:eastAsia="Arial" w:hAnsi="Arial" w:cs="Arial"/>
          <w:sz w:val="20"/>
          <w:szCs w:val="20"/>
        </w:rPr>
        <w:t xml:space="preserve">domini dels mètodes avançats per a l'obtenció de nous processos / productes tèxtils o paperers; </w:t>
      </w:r>
    </w:p>
    <w:p w14:paraId="14D6A783" w14:textId="77777777" w:rsidR="008D330F" w:rsidRPr="00CF6B42" w:rsidRDefault="008D330F" w:rsidP="008D330F">
      <w:pPr>
        <w:pStyle w:val="Prrafodelista"/>
        <w:numPr>
          <w:ilvl w:val="0"/>
          <w:numId w:val="39"/>
        </w:numPr>
        <w:spacing w:before="60" w:after="120"/>
        <w:ind w:left="1134" w:hanging="568"/>
        <w:jc w:val="both"/>
        <w:rPr>
          <w:rFonts w:ascii="Arial" w:eastAsia="Arial" w:hAnsi="Arial" w:cs="Arial"/>
          <w:sz w:val="20"/>
          <w:szCs w:val="20"/>
        </w:rPr>
      </w:pPr>
      <w:r w:rsidRPr="00CF6B42">
        <w:rPr>
          <w:rFonts w:ascii="Arial" w:eastAsia="Arial" w:hAnsi="Arial" w:cs="Arial"/>
          <w:sz w:val="20"/>
          <w:szCs w:val="20"/>
        </w:rPr>
        <w:t xml:space="preserve">criteri científic i tecnològic necessari per a plantejar, implantar i dirigir un projecte d'investigació bàsica o aplicada, en els àmbits tèxtil i / o paperer; </w:t>
      </w:r>
    </w:p>
    <w:p w14:paraId="09E50CCF" w14:textId="77777777" w:rsidR="008D330F" w:rsidRPr="00CF6B42" w:rsidRDefault="008D330F" w:rsidP="008D330F">
      <w:pPr>
        <w:pStyle w:val="Prrafodelista"/>
        <w:numPr>
          <w:ilvl w:val="0"/>
          <w:numId w:val="39"/>
        </w:numPr>
        <w:spacing w:before="60" w:after="120"/>
        <w:ind w:left="1134" w:hanging="568"/>
        <w:jc w:val="both"/>
        <w:rPr>
          <w:rFonts w:ascii="Arial" w:eastAsia="Arial" w:hAnsi="Arial" w:cs="Arial"/>
          <w:sz w:val="20"/>
          <w:szCs w:val="20"/>
        </w:rPr>
      </w:pPr>
      <w:r w:rsidRPr="00CF6B42">
        <w:rPr>
          <w:rFonts w:ascii="Arial" w:eastAsia="Arial" w:hAnsi="Arial" w:cs="Arial"/>
          <w:sz w:val="20"/>
          <w:szCs w:val="20"/>
        </w:rPr>
        <w:t xml:space="preserve">capacitat de síntesi, raonament crític, iniciativa i creativitat; </w:t>
      </w:r>
    </w:p>
    <w:p w14:paraId="332907DD" w14:textId="77777777" w:rsidR="008D330F" w:rsidRPr="00CF6B42" w:rsidRDefault="008D330F" w:rsidP="008D330F">
      <w:pPr>
        <w:pStyle w:val="Prrafodelista"/>
        <w:numPr>
          <w:ilvl w:val="0"/>
          <w:numId w:val="39"/>
        </w:numPr>
        <w:spacing w:before="60" w:after="120"/>
        <w:ind w:left="1134" w:hanging="568"/>
        <w:jc w:val="both"/>
        <w:rPr>
          <w:rFonts w:ascii="Arial" w:eastAsia="Arial" w:hAnsi="Arial" w:cs="Arial"/>
          <w:sz w:val="20"/>
          <w:szCs w:val="20"/>
        </w:rPr>
      </w:pPr>
      <w:r w:rsidRPr="00CF6B42">
        <w:rPr>
          <w:rFonts w:ascii="Arial" w:eastAsia="Arial" w:hAnsi="Arial" w:cs="Arial"/>
          <w:sz w:val="20"/>
          <w:szCs w:val="20"/>
        </w:rPr>
        <w:t xml:space="preserve">expressió oral i escrita dels resultats en idioma anglès; </w:t>
      </w:r>
    </w:p>
    <w:p w14:paraId="481F78A2" w14:textId="77777777" w:rsidR="008D330F" w:rsidRPr="00CF6B42" w:rsidRDefault="008D330F" w:rsidP="008D330F">
      <w:pPr>
        <w:pStyle w:val="Prrafodelista"/>
        <w:numPr>
          <w:ilvl w:val="0"/>
          <w:numId w:val="39"/>
        </w:numPr>
        <w:spacing w:before="60" w:after="120"/>
        <w:ind w:left="1134" w:hanging="568"/>
        <w:jc w:val="both"/>
        <w:rPr>
          <w:rFonts w:ascii="Arial" w:eastAsia="Arial" w:hAnsi="Arial" w:cs="Arial"/>
          <w:sz w:val="20"/>
          <w:szCs w:val="20"/>
        </w:rPr>
      </w:pPr>
      <w:r w:rsidRPr="00CF6B42">
        <w:rPr>
          <w:rFonts w:ascii="Arial" w:eastAsia="Arial" w:hAnsi="Arial" w:cs="Arial"/>
          <w:sz w:val="20"/>
          <w:szCs w:val="20"/>
        </w:rPr>
        <w:t xml:space="preserve">capacitat de treball en equip; </w:t>
      </w:r>
    </w:p>
    <w:p w14:paraId="7A63C666" w14:textId="77777777" w:rsidR="008D330F" w:rsidRPr="00CF6B42" w:rsidRDefault="008D330F" w:rsidP="008D330F">
      <w:pPr>
        <w:pStyle w:val="Prrafodelista"/>
        <w:numPr>
          <w:ilvl w:val="0"/>
          <w:numId w:val="39"/>
        </w:numPr>
        <w:spacing w:before="60" w:after="120"/>
        <w:ind w:left="1134" w:hanging="568"/>
        <w:jc w:val="both"/>
        <w:rPr>
          <w:rFonts w:ascii="Arial" w:eastAsia="Arial" w:hAnsi="Arial" w:cs="Arial"/>
          <w:sz w:val="20"/>
          <w:szCs w:val="20"/>
        </w:rPr>
      </w:pPr>
      <w:r w:rsidRPr="00CF6B42">
        <w:rPr>
          <w:rFonts w:ascii="Arial" w:eastAsia="Arial" w:hAnsi="Arial" w:cs="Arial"/>
          <w:sz w:val="20"/>
          <w:szCs w:val="20"/>
        </w:rPr>
        <w:t>responsabilitat social i mediambiental.</w:t>
      </w:r>
    </w:p>
    <w:p w14:paraId="60BF384E" w14:textId="1280EBC4" w:rsidR="008D330F" w:rsidRPr="00CF6B42" w:rsidRDefault="008D330F" w:rsidP="008D330F">
      <w:pPr>
        <w:spacing w:before="60" w:after="120"/>
        <w:jc w:val="both"/>
        <w:rPr>
          <w:rFonts w:ascii="Arial" w:eastAsia="Arial" w:hAnsi="Arial" w:cs="Arial"/>
          <w:sz w:val="20"/>
          <w:szCs w:val="20"/>
        </w:rPr>
      </w:pPr>
      <w:r w:rsidRPr="00CF6B42">
        <w:rPr>
          <w:rFonts w:ascii="Arial" w:eastAsia="Arial" w:hAnsi="Arial" w:cs="Arial"/>
          <w:sz w:val="20"/>
          <w:szCs w:val="20"/>
        </w:rPr>
        <w:t>El sistema d'avaluació per certificar que alumne reuneix els criteris del perfil indicat es realitza seguint la normativa “</w:t>
      </w:r>
      <w:hyperlink r:id="rId127" w:anchor="ref4" w:history="1">
        <w:r w:rsidRPr="00CF6B42">
          <w:rPr>
            <w:rStyle w:val="Hipervnculo"/>
            <w:rFonts w:ascii="Arial" w:eastAsia="Arial" w:hAnsi="Arial" w:cs="Arial"/>
            <w:sz w:val="20"/>
            <w:szCs w:val="20"/>
          </w:rPr>
          <w:t>Normativa acadèmica dels estudis de doctorat de la Universitat Politècnica de Catalunya“</w:t>
        </w:r>
      </w:hyperlink>
      <w:r w:rsidRPr="00CF6B42">
        <w:rPr>
          <w:rFonts w:ascii="Arial" w:eastAsia="Arial" w:hAnsi="Arial" w:cs="Arial"/>
          <w:sz w:val="20"/>
          <w:szCs w:val="20"/>
        </w:rPr>
        <w:t xml:space="preserve"> es realitza mitjançant l'avaluació de document d'activitats del doctorand (DAD)</w:t>
      </w:r>
      <w:r w:rsidR="005B1557">
        <w:rPr>
          <w:rFonts w:ascii="Arial" w:eastAsia="Arial" w:hAnsi="Arial" w:cs="Arial"/>
          <w:sz w:val="20"/>
          <w:szCs w:val="20"/>
        </w:rPr>
        <w:t xml:space="preserve">, </w:t>
      </w:r>
      <w:r w:rsidR="005B1557" w:rsidRPr="00BB72B3">
        <w:rPr>
          <w:rFonts w:ascii="Arial" w:eastAsia="Arial" w:hAnsi="Arial" w:cs="Arial"/>
          <w:sz w:val="20"/>
          <w:szCs w:val="20"/>
        </w:rPr>
        <w:t>veure e</w:t>
      </w:r>
      <w:r w:rsidR="005B1557" w:rsidRPr="00BB72B3">
        <w:rPr>
          <w:rFonts w:ascii="Arial" w:hAnsi="Arial" w:cs="Arial"/>
          <w:sz w:val="20"/>
          <w:szCs w:val="20"/>
        </w:rPr>
        <w:t>vidència</w:t>
      </w:r>
      <w:r w:rsidR="00BB72B3">
        <w:rPr>
          <w:rFonts w:ascii="Arial" w:hAnsi="Arial" w:cs="Arial"/>
          <w:sz w:val="20"/>
          <w:szCs w:val="20"/>
        </w:rPr>
        <w:t xml:space="preserve"> </w:t>
      </w:r>
      <w:hyperlink r:id="rId128" w:history="1">
        <w:r w:rsidR="005B1557" w:rsidRPr="00EB616D">
          <w:rPr>
            <w:rStyle w:val="Hipervnculo"/>
            <w:rFonts w:ascii="Arial" w:hAnsi="Arial" w:cs="Arial"/>
            <w:sz w:val="20"/>
            <w:szCs w:val="20"/>
          </w:rPr>
          <w:t>E1-2</w:t>
        </w:r>
      </w:hyperlink>
      <w:r w:rsidR="005B1557" w:rsidRPr="00BB72B3">
        <w:rPr>
          <w:rFonts w:ascii="Arial" w:hAnsi="Arial" w:cs="Arial"/>
          <w:sz w:val="20"/>
          <w:szCs w:val="20"/>
        </w:rPr>
        <w:t xml:space="preserve"> Exemple de la validació de les activitats del/la doctorand/a</w:t>
      </w:r>
      <w:r w:rsidR="001507B7">
        <w:rPr>
          <w:rFonts w:ascii="Arial" w:hAnsi="Arial" w:cs="Arial"/>
          <w:sz w:val="20"/>
          <w:szCs w:val="20"/>
        </w:rPr>
        <w:t>,</w:t>
      </w:r>
      <w:r w:rsidR="00F55A48" w:rsidRPr="00CF6B42">
        <w:rPr>
          <w:rFonts w:ascii="Arial" w:eastAsia="Arial" w:hAnsi="Arial" w:cs="Arial"/>
          <w:sz w:val="20"/>
          <w:szCs w:val="20"/>
        </w:rPr>
        <w:t xml:space="preserve"> </w:t>
      </w:r>
      <w:r w:rsidRPr="00CF6B42">
        <w:rPr>
          <w:rFonts w:ascii="Arial" w:eastAsia="Arial" w:hAnsi="Arial" w:cs="Arial"/>
          <w:sz w:val="20"/>
          <w:szCs w:val="20"/>
        </w:rPr>
        <w:t>en el qual s'indica: estades en centres de recerca, universitats i indústries; assistència a seminaris, cursos específics, xarxes temàtiques, congressos; presentació dels resultats a x</w:t>
      </w:r>
      <w:r w:rsidR="00F55A48" w:rsidRPr="00CF6B42">
        <w:rPr>
          <w:rFonts w:ascii="Arial" w:eastAsia="Arial" w:hAnsi="Arial" w:cs="Arial"/>
          <w:sz w:val="20"/>
          <w:szCs w:val="20"/>
        </w:rPr>
        <w:t>arxes temàtiques, congressos,</w:t>
      </w:r>
      <w:r w:rsidRPr="00CF6B42">
        <w:rPr>
          <w:rFonts w:ascii="Arial" w:eastAsia="Arial" w:hAnsi="Arial" w:cs="Arial"/>
          <w:sz w:val="20"/>
          <w:szCs w:val="20"/>
        </w:rPr>
        <w:t xml:space="preserve"> publicacions científiques; patents; divulgació dels resultats a la societat; formació investigadora, formació transversal. Aquestes activitats, són suggerides i seguides pel director/</w:t>
      </w:r>
      <w:r w:rsidR="00F55A48" w:rsidRPr="00CF6B42">
        <w:rPr>
          <w:rFonts w:ascii="Arial" w:eastAsia="Arial" w:hAnsi="Arial" w:cs="Arial"/>
          <w:sz w:val="20"/>
          <w:szCs w:val="20"/>
        </w:rPr>
        <w:t>a</w:t>
      </w:r>
      <w:r w:rsidRPr="00CF6B42">
        <w:rPr>
          <w:rFonts w:ascii="Arial" w:eastAsia="Arial" w:hAnsi="Arial" w:cs="Arial"/>
          <w:sz w:val="20"/>
          <w:szCs w:val="20"/>
        </w:rPr>
        <w:t xml:space="preserve"> de la Tesi. La Comissió Acadèmica del PD valora l'informe presentat un cop a l'any a </w:t>
      </w:r>
      <w:r w:rsidRPr="00CF6B42">
        <w:rPr>
          <w:rFonts w:ascii="Arial" w:eastAsia="Arial" w:hAnsi="Arial" w:cs="Arial"/>
          <w:sz w:val="20"/>
          <w:szCs w:val="20"/>
        </w:rPr>
        <w:lastRenderedPageBreak/>
        <w:t>fi de permetre la continuïtat de l'elaboració de la Tesi. El document permet als membres de la Comissió detectar potencials problemes que es poden presentar en l'evolució de la Tesi.</w:t>
      </w:r>
    </w:p>
    <w:p w14:paraId="22DFEEEA" w14:textId="7F800B69" w:rsidR="008D330F" w:rsidRPr="00CF6B42" w:rsidRDefault="008D330F" w:rsidP="008D330F">
      <w:pPr>
        <w:spacing w:before="60" w:after="120"/>
        <w:jc w:val="both"/>
        <w:rPr>
          <w:rFonts w:ascii="Arial" w:eastAsia="Arial" w:hAnsi="Arial" w:cs="Arial"/>
          <w:sz w:val="20"/>
          <w:szCs w:val="20"/>
        </w:rPr>
      </w:pPr>
      <w:r w:rsidRPr="00CF6B42">
        <w:rPr>
          <w:rFonts w:ascii="Arial" w:eastAsia="Arial" w:hAnsi="Arial" w:cs="Arial"/>
          <w:sz w:val="20"/>
          <w:szCs w:val="20"/>
        </w:rPr>
        <w:t>Prèvia a la sol·licitud d'admissió a tràmit de la Tesi, el doctorand ha de lliurar a la Comissió un esborrany de la memòria juntament amb el document d'activitats, aquesta documentació és analitzada per la Comissió Acadèmica del PD i se li suggereix diferents recomanacions per a la seva millora. D'altra banda, i per tal d'uniformitzar la qualitat científica de totes les Tesis del PD, la Comissió només autoritza la lectura de la Tesi si, com a mínim hagin publicat (o acceptat per publicar) dos articles</w:t>
      </w:r>
      <w:r w:rsidR="00F55A48" w:rsidRPr="00CF6B42">
        <w:rPr>
          <w:rFonts w:ascii="Arial" w:eastAsia="Arial" w:hAnsi="Arial" w:cs="Arial"/>
          <w:sz w:val="20"/>
          <w:szCs w:val="20"/>
        </w:rPr>
        <w:t xml:space="preserve"> en revistes JCR i trobant-se, </w:t>
      </w:r>
      <w:r w:rsidRPr="00CF6B42">
        <w:rPr>
          <w:rFonts w:ascii="Arial" w:eastAsia="Arial" w:hAnsi="Arial" w:cs="Arial"/>
          <w:sz w:val="20"/>
          <w:szCs w:val="20"/>
        </w:rPr>
        <w:t xml:space="preserve">almenys una d'elles, en el primer terç de l'àrea de la publicació. La presentació com a compendi d’articles està desenvolupat a </w:t>
      </w:r>
      <w:r w:rsidRPr="001507B7">
        <w:rPr>
          <w:rFonts w:ascii="Arial" w:eastAsia="Arial" w:hAnsi="Arial" w:cs="Arial"/>
          <w:sz w:val="20"/>
          <w:szCs w:val="20"/>
        </w:rPr>
        <w:t>la Normativa per a presentar</w:t>
      </w:r>
      <w:r w:rsidRPr="00CF6B42">
        <w:rPr>
          <w:rFonts w:ascii="Arial" w:eastAsia="Arial" w:hAnsi="Arial" w:cs="Arial"/>
          <w:sz w:val="20"/>
          <w:szCs w:val="20"/>
        </w:rPr>
        <w:t xml:space="preserve"> la tesi doctoral com a compendi de publicacions del Programa de Doctorat en Enginyeria Tèxtil i Paperera</w:t>
      </w:r>
      <w:r w:rsidR="001507B7">
        <w:rPr>
          <w:rFonts w:ascii="Arial" w:eastAsia="Arial" w:hAnsi="Arial" w:cs="Arial"/>
          <w:sz w:val="20"/>
          <w:szCs w:val="20"/>
        </w:rPr>
        <w:t xml:space="preserve"> (evidència </w:t>
      </w:r>
      <w:hyperlink r:id="rId129" w:history="1">
        <w:r w:rsidR="001507B7" w:rsidRPr="00EB616D">
          <w:rPr>
            <w:rStyle w:val="Hipervnculo"/>
            <w:rFonts w:ascii="Arial" w:eastAsia="Arial" w:hAnsi="Arial" w:cs="Arial"/>
            <w:sz w:val="20"/>
            <w:szCs w:val="20"/>
          </w:rPr>
          <w:t>PPP-1</w:t>
        </w:r>
      </w:hyperlink>
      <w:r w:rsidR="001507B7">
        <w:rPr>
          <w:rFonts w:ascii="Arial" w:eastAsia="Arial" w:hAnsi="Arial" w:cs="Arial"/>
          <w:sz w:val="20"/>
          <w:szCs w:val="20"/>
        </w:rPr>
        <w:t>)</w:t>
      </w:r>
      <w:r w:rsidRPr="00CF6B42">
        <w:rPr>
          <w:rFonts w:ascii="Arial" w:eastAsia="Arial" w:hAnsi="Arial" w:cs="Arial"/>
          <w:sz w:val="20"/>
          <w:szCs w:val="20"/>
        </w:rPr>
        <w:t xml:space="preserve"> en la que, com a requisit específic, ha de tenir un mínim de tres publicacions en revistes indexades al JCR en què el doctorand/a sigui el primer autor i que les publicacions pertanyin al primer quartil, o bé quatre articles indexats en què el doctorand/a sigui el primer autor i les publicacions estiguin en el primer o segon quartil de l'àmbit científic de la tesi.</w:t>
      </w:r>
    </w:p>
    <w:p w14:paraId="03DD540A" w14:textId="2382C5D8" w:rsidR="008D330F" w:rsidRPr="00CF6B42" w:rsidRDefault="008D330F" w:rsidP="008D330F">
      <w:pPr>
        <w:spacing w:before="60" w:after="120"/>
        <w:jc w:val="both"/>
        <w:rPr>
          <w:rFonts w:ascii="Arial" w:eastAsia="Arial" w:hAnsi="Arial" w:cs="Arial"/>
          <w:sz w:val="20"/>
          <w:szCs w:val="20"/>
        </w:rPr>
      </w:pPr>
      <w:r w:rsidRPr="00CF6B42">
        <w:rPr>
          <w:rFonts w:ascii="Arial" w:eastAsia="Arial" w:hAnsi="Arial" w:cs="Arial"/>
          <w:sz w:val="20"/>
          <w:szCs w:val="20"/>
        </w:rPr>
        <w:t xml:space="preserve">Per altre part, com que cada vegada és més important la innovació en el sector industrial, s'intenta que els estudiants de doctorat s'acosta més a la realitat empresarial a través d'empreses relacionades amb les línies d'investigació. Aquest apartat </w:t>
      </w:r>
      <w:r w:rsidR="00F55A48" w:rsidRPr="00CF6B42">
        <w:rPr>
          <w:rFonts w:ascii="Arial" w:eastAsia="Arial" w:hAnsi="Arial" w:cs="Arial"/>
          <w:sz w:val="20"/>
          <w:szCs w:val="20"/>
        </w:rPr>
        <w:t>va adquirint més interès a raó</w:t>
      </w:r>
      <w:r w:rsidRPr="00CF6B42">
        <w:rPr>
          <w:rFonts w:ascii="Arial" w:eastAsia="Arial" w:hAnsi="Arial" w:cs="Arial"/>
          <w:sz w:val="20"/>
          <w:szCs w:val="20"/>
        </w:rPr>
        <w:t xml:space="preserve"> de la creació dels Doctorats industrials.</w:t>
      </w:r>
    </w:p>
    <w:p w14:paraId="250410F4" w14:textId="27CB8551" w:rsidR="008D330F" w:rsidRPr="00CF6B42" w:rsidRDefault="008D330F" w:rsidP="005B1557">
      <w:pPr>
        <w:spacing w:before="60" w:after="120"/>
        <w:jc w:val="both"/>
        <w:rPr>
          <w:rFonts w:ascii="Arial" w:eastAsia="Arial" w:hAnsi="Arial" w:cs="Arial"/>
          <w:sz w:val="18"/>
          <w:szCs w:val="18"/>
        </w:rPr>
      </w:pPr>
      <w:r w:rsidRPr="00CF6B42">
        <w:rPr>
          <w:rFonts w:ascii="Arial" w:eastAsia="Arial" w:hAnsi="Arial" w:cs="Arial"/>
          <w:sz w:val="20"/>
          <w:szCs w:val="20"/>
        </w:rPr>
        <w:t>Finalment, indicar que tot això és així perquè les tesis doctorals es desenvolupen dins de línies d’investigació dels Grups de Recerca tal i com es pot comprovar a la Taula 1</w:t>
      </w:r>
      <w:r w:rsidR="00F67D6D">
        <w:rPr>
          <w:rFonts w:ascii="Arial" w:eastAsia="Arial" w:hAnsi="Arial" w:cs="Arial"/>
          <w:sz w:val="20"/>
          <w:szCs w:val="20"/>
        </w:rPr>
        <w:t>6</w:t>
      </w:r>
      <w:r w:rsidRPr="00CF6B42">
        <w:rPr>
          <w:rFonts w:ascii="Arial" w:eastAsia="Arial" w:hAnsi="Arial" w:cs="Arial"/>
          <w:sz w:val="20"/>
          <w:szCs w:val="20"/>
        </w:rPr>
        <w:t>.</w:t>
      </w:r>
    </w:p>
    <w:p w14:paraId="280B152B" w14:textId="653B3CAA" w:rsidR="008D330F" w:rsidRPr="00CF6B42" w:rsidRDefault="008D330F" w:rsidP="008D330F">
      <w:pPr>
        <w:pStyle w:val="Descripcin"/>
        <w:keepNext/>
        <w:rPr>
          <w:rFonts w:ascii="Arial" w:hAnsi="Arial" w:cs="Arial"/>
          <w:sz w:val="20"/>
          <w:szCs w:val="20"/>
        </w:rPr>
      </w:pPr>
      <w:bookmarkStart w:id="33" w:name="_Toc77682365"/>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8027C6">
        <w:rPr>
          <w:rFonts w:ascii="Arial" w:hAnsi="Arial" w:cs="Arial"/>
          <w:noProof/>
          <w:sz w:val="20"/>
          <w:szCs w:val="20"/>
        </w:rPr>
        <w:t>16</w:t>
      </w:r>
      <w:r w:rsidRPr="00CF6B42">
        <w:rPr>
          <w:rFonts w:ascii="Arial" w:hAnsi="Arial" w:cs="Arial"/>
          <w:sz w:val="20"/>
          <w:szCs w:val="20"/>
        </w:rPr>
        <w:fldChar w:fldCharType="end"/>
      </w:r>
      <w:r w:rsidRPr="00CF6B42">
        <w:rPr>
          <w:rFonts w:ascii="Arial" w:hAnsi="Arial" w:cs="Arial"/>
          <w:sz w:val="20"/>
          <w:szCs w:val="20"/>
        </w:rPr>
        <w:t>. Tesis, línia de recerca, grup de recerca i projecte/sublínia de recerca sota</w:t>
      </w:r>
      <w:r w:rsidR="00F951F9">
        <w:rPr>
          <w:rFonts w:ascii="Arial" w:hAnsi="Arial" w:cs="Arial"/>
          <w:sz w:val="20"/>
          <w:szCs w:val="20"/>
        </w:rPr>
        <w:t xml:space="preserve"> la que s’han desenvolupat les </w:t>
      </w:r>
      <w:r w:rsidRPr="00CF6B42">
        <w:rPr>
          <w:rFonts w:ascii="Arial" w:hAnsi="Arial" w:cs="Arial"/>
          <w:sz w:val="20"/>
          <w:szCs w:val="20"/>
        </w:rPr>
        <w:t>tesis defensades des de</w:t>
      </w:r>
      <w:r w:rsidR="000D7C92" w:rsidRPr="00CF6B42">
        <w:rPr>
          <w:rFonts w:ascii="Arial" w:hAnsi="Arial" w:cs="Arial"/>
          <w:sz w:val="20"/>
          <w:szCs w:val="20"/>
        </w:rPr>
        <w:t>l curs 2013-2014</w:t>
      </w:r>
      <w:r w:rsidRPr="00CF6B42">
        <w:rPr>
          <w:rFonts w:ascii="Arial" w:hAnsi="Arial" w:cs="Arial"/>
          <w:sz w:val="20"/>
          <w:szCs w:val="20"/>
        </w:rPr>
        <w:t>.</w:t>
      </w:r>
      <w:bookmarkEnd w:id="33"/>
    </w:p>
    <w:tbl>
      <w:tblPr>
        <w:tblW w:w="4351" w:type="dxa"/>
        <w:jc w:val="center"/>
        <w:tblCellMar>
          <w:left w:w="70" w:type="dxa"/>
          <w:right w:w="70" w:type="dxa"/>
        </w:tblCellMar>
        <w:tblLook w:val="04A0" w:firstRow="1" w:lastRow="0" w:firstColumn="1" w:lastColumn="0" w:noHBand="0" w:noVBand="1"/>
      </w:tblPr>
      <w:tblGrid>
        <w:gridCol w:w="860"/>
        <w:gridCol w:w="1531"/>
        <w:gridCol w:w="1960"/>
      </w:tblGrid>
      <w:tr w:rsidR="00F051D7" w:rsidRPr="00CF6B42" w14:paraId="525F458B" w14:textId="77777777" w:rsidTr="00F051D7">
        <w:trPr>
          <w:trHeight w:val="405"/>
          <w:jc w:val="center"/>
        </w:trPr>
        <w:tc>
          <w:tcPr>
            <w:tcW w:w="860" w:type="dxa"/>
            <w:tcBorders>
              <w:top w:val="single" w:sz="4" w:space="0" w:color="0070C0"/>
              <w:left w:val="single" w:sz="4" w:space="0" w:color="0070C0"/>
              <w:bottom w:val="single" w:sz="4" w:space="0" w:color="0070C0"/>
              <w:right w:val="single" w:sz="4" w:space="0" w:color="0070C0"/>
            </w:tcBorders>
            <w:shd w:val="clear" w:color="4F81BD" w:fill="4F81BD"/>
            <w:vAlign w:val="center"/>
            <w:hideMark/>
          </w:tcPr>
          <w:p w14:paraId="4C37D2C2" w14:textId="77777777" w:rsidR="00F051D7" w:rsidRPr="00CF6B42" w:rsidRDefault="00F051D7">
            <w:pPr>
              <w:jc w:val="center"/>
              <w:rPr>
                <w:rFonts w:ascii="Arial" w:hAnsi="Arial" w:cs="Arial"/>
                <w:b/>
                <w:bCs/>
                <w:color w:val="FFFFFF"/>
                <w:sz w:val="18"/>
                <w:szCs w:val="18"/>
              </w:rPr>
            </w:pPr>
            <w:r w:rsidRPr="00CF6B42">
              <w:rPr>
                <w:rFonts w:ascii="Arial" w:eastAsia="Arial" w:hAnsi="Arial" w:cs="Arial"/>
                <w:b/>
                <w:bCs/>
                <w:color w:val="FFFFFF"/>
                <w:sz w:val="18"/>
                <w:szCs w:val="18"/>
              </w:rPr>
              <w:t>Tesis</w:t>
            </w:r>
          </w:p>
        </w:tc>
        <w:tc>
          <w:tcPr>
            <w:tcW w:w="1531" w:type="dxa"/>
            <w:tcBorders>
              <w:top w:val="single" w:sz="4" w:space="0" w:color="0070C0"/>
              <w:left w:val="nil"/>
              <w:bottom w:val="single" w:sz="4" w:space="0" w:color="0070C0"/>
              <w:right w:val="single" w:sz="4" w:space="0" w:color="0070C0"/>
            </w:tcBorders>
            <w:shd w:val="clear" w:color="4F81BD" w:fill="4F81BD"/>
            <w:vAlign w:val="center"/>
            <w:hideMark/>
          </w:tcPr>
          <w:p w14:paraId="149D48E7" w14:textId="77777777" w:rsidR="00F051D7" w:rsidRPr="00CF6B42" w:rsidRDefault="00F051D7">
            <w:pPr>
              <w:jc w:val="center"/>
              <w:rPr>
                <w:rFonts w:ascii="Arial" w:hAnsi="Arial" w:cs="Arial"/>
                <w:b/>
                <w:bCs/>
                <w:color w:val="FFFFFF"/>
                <w:sz w:val="18"/>
                <w:szCs w:val="18"/>
              </w:rPr>
            </w:pPr>
            <w:r w:rsidRPr="00CF6B42">
              <w:rPr>
                <w:rFonts w:ascii="Arial" w:eastAsia="Arial" w:hAnsi="Arial" w:cs="Arial"/>
                <w:b/>
                <w:bCs/>
                <w:color w:val="FFFFFF"/>
                <w:sz w:val="18"/>
                <w:szCs w:val="18"/>
              </w:rPr>
              <w:t>Línia de recerca</w:t>
            </w:r>
          </w:p>
        </w:tc>
        <w:tc>
          <w:tcPr>
            <w:tcW w:w="1960" w:type="dxa"/>
            <w:tcBorders>
              <w:top w:val="single" w:sz="4" w:space="0" w:color="0070C0"/>
              <w:left w:val="nil"/>
              <w:bottom w:val="single" w:sz="4" w:space="0" w:color="0070C0"/>
              <w:right w:val="single" w:sz="4" w:space="0" w:color="0070C0"/>
            </w:tcBorders>
            <w:shd w:val="clear" w:color="4F81BD" w:fill="4F81BD"/>
            <w:vAlign w:val="center"/>
            <w:hideMark/>
          </w:tcPr>
          <w:p w14:paraId="71027306" w14:textId="77777777" w:rsidR="00F051D7" w:rsidRPr="00CF6B42" w:rsidRDefault="00F051D7">
            <w:pPr>
              <w:jc w:val="center"/>
              <w:rPr>
                <w:rFonts w:ascii="Arial" w:hAnsi="Arial" w:cs="Arial"/>
                <w:b/>
                <w:bCs/>
                <w:color w:val="FFFFFF"/>
                <w:sz w:val="18"/>
                <w:szCs w:val="18"/>
              </w:rPr>
            </w:pPr>
            <w:r w:rsidRPr="00CF6B42">
              <w:rPr>
                <w:rFonts w:ascii="Arial" w:eastAsia="Arial" w:hAnsi="Arial" w:cs="Arial"/>
                <w:b/>
                <w:bCs/>
                <w:color w:val="FFFFFF"/>
                <w:sz w:val="18"/>
                <w:szCs w:val="18"/>
              </w:rPr>
              <w:t>Grup de recerca</w:t>
            </w:r>
          </w:p>
        </w:tc>
      </w:tr>
      <w:tr w:rsidR="009B322E" w:rsidRPr="00CF6B42" w14:paraId="1E51E5F4" w14:textId="77777777" w:rsidTr="00F951F9">
        <w:trPr>
          <w:trHeight w:val="300"/>
          <w:jc w:val="center"/>
        </w:trPr>
        <w:tc>
          <w:tcPr>
            <w:tcW w:w="860" w:type="dxa"/>
            <w:tcBorders>
              <w:top w:val="nil"/>
              <w:left w:val="single" w:sz="4" w:space="0" w:color="0070C0"/>
              <w:bottom w:val="single" w:sz="4" w:space="0" w:color="0070C0"/>
              <w:right w:val="single" w:sz="4" w:space="0" w:color="0070C0"/>
            </w:tcBorders>
            <w:shd w:val="clear" w:color="auto" w:fill="auto"/>
            <w:vAlign w:val="center"/>
            <w:hideMark/>
          </w:tcPr>
          <w:p w14:paraId="2BFBC136"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1</w:t>
            </w:r>
          </w:p>
        </w:tc>
        <w:tc>
          <w:tcPr>
            <w:tcW w:w="1531" w:type="dxa"/>
            <w:tcBorders>
              <w:top w:val="nil"/>
              <w:left w:val="nil"/>
              <w:bottom w:val="single" w:sz="4" w:space="0" w:color="0070C0"/>
              <w:right w:val="single" w:sz="4" w:space="0" w:color="0070C0"/>
            </w:tcBorders>
            <w:shd w:val="clear" w:color="auto" w:fill="auto"/>
            <w:vAlign w:val="center"/>
          </w:tcPr>
          <w:p w14:paraId="742FF4AE" w14:textId="02785283" w:rsidR="009B322E" w:rsidRPr="009B322E" w:rsidRDefault="009B322E" w:rsidP="009B322E">
            <w:pPr>
              <w:jc w:val="center"/>
              <w:rPr>
                <w:rFonts w:ascii="Arial" w:hAnsi="Arial" w:cs="Arial"/>
                <w:color w:val="000000"/>
                <w:sz w:val="18"/>
                <w:szCs w:val="18"/>
              </w:rPr>
            </w:pPr>
            <w:r w:rsidRPr="009B322E">
              <w:rPr>
                <w:rFonts w:ascii="Arial" w:eastAsia="Arial" w:hAnsi="Arial" w:cs="Arial"/>
                <w:color w:val="000000"/>
                <w:sz w:val="18"/>
                <w:szCs w:val="18"/>
              </w:rPr>
              <w:t>Paper</w:t>
            </w:r>
          </w:p>
        </w:tc>
        <w:tc>
          <w:tcPr>
            <w:tcW w:w="1960" w:type="dxa"/>
            <w:tcBorders>
              <w:top w:val="nil"/>
              <w:left w:val="nil"/>
              <w:bottom w:val="single" w:sz="4" w:space="0" w:color="0070C0"/>
              <w:right w:val="single" w:sz="4" w:space="0" w:color="0070C0"/>
            </w:tcBorders>
            <w:shd w:val="clear" w:color="auto" w:fill="auto"/>
            <w:vAlign w:val="center"/>
          </w:tcPr>
          <w:p w14:paraId="6ECA9CA9" w14:textId="5D021C97" w:rsidR="009B322E" w:rsidRPr="009B322E" w:rsidRDefault="009B322E" w:rsidP="009B322E">
            <w:pPr>
              <w:jc w:val="center"/>
              <w:rPr>
                <w:rFonts w:ascii="Arial" w:hAnsi="Arial" w:cs="Arial"/>
                <w:color w:val="000000"/>
                <w:sz w:val="18"/>
                <w:szCs w:val="18"/>
              </w:rPr>
            </w:pPr>
            <w:r w:rsidRPr="009B322E">
              <w:rPr>
                <w:rFonts w:ascii="Arial" w:eastAsia="Arial" w:hAnsi="Arial" w:cs="Arial"/>
                <w:color w:val="000000"/>
                <w:sz w:val="18"/>
                <w:szCs w:val="18"/>
              </w:rPr>
              <w:t>CELBIOTECH</w:t>
            </w:r>
          </w:p>
        </w:tc>
      </w:tr>
      <w:tr w:rsidR="009B322E" w:rsidRPr="00CF6B42" w14:paraId="6084A206" w14:textId="77777777" w:rsidTr="00F051D7">
        <w:trPr>
          <w:trHeight w:val="300"/>
          <w:jc w:val="center"/>
        </w:trPr>
        <w:tc>
          <w:tcPr>
            <w:tcW w:w="860" w:type="dxa"/>
            <w:tcBorders>
              <w:top w:val="nil"/>
              <w:left w:val="single" w:sz="4" w:space="0" w:color="0070C0"/>
              <w:bottom w:val="single" w:sz="4" w:space="0" w:color="0070C0"/>
              <w:right w:val="single" w:sz="4" w:space="0" w:color="0070C0"/>
            </w:tcBorders>
            <w:shd w:val="clear" w:color="auto" w:fill="auto"/>
            <w:vAlign w:val="center"/>
          </w:tcPr>
          <w:p w14:paraId="4B0EB8F6" w14:textId="7BFAD761" w:rsidR="009B322E" w:rsidRPr="00CF6B42" w:rsidRDefault="009B322E" w:rsidP="009B322E">
            <w:pPr>
              <w:jc w:val="center"/>
              <w:rPr>
                <w:rFonts w:ascii="Arial" w:eastAsia="Arial" w:hAnsi="Arial" w:cs="Arial"/>
                <w:color w:val="000000"/>
                <w:sz w:val="18"/>
                <w:szCs w:val="18"/>
              </w:rPr>
            </w:pPr>
            <w:r w:rsidRPr="00CF6B42">
              <w:rPr>
                <w:rFonts w:ascii="Arial" w:eastAsia="Arial" w:hAnsi="Arial" w:cs="Arial"/>
                <w:color w:val="000000"/>
                <w:sz w:val="18"/>
                <w:szCs w:val="18"/>
              </w:rPr>
              <w:t>2</w:t>
            </w:r>
          </w:p>
        </w:tc>
        <w:tc>
          <w:tcPr>
            <w:tcW w:w="1531" w:type="dxa"/>
            <w:tcBorders>
              <w:top w:val="nil"/>
              <w:left w:val="nil"/>
              <w:bottom w:val="single" w:sz="4" w:space="0" w:color="0070C0"/>
              <w:right w:val="single" w:sz="4" w:space="0" w:color="0070C0"/>
            </w:tcBorders>
            <w:shd w:val="clear" w:color="auto" w:fill="auto"/>
            <w:vAlign w:val="center"/>
          </w:tcPr>
          <w:p w14:paraId="0EDA8073" w14:textId="6464B2B2" w:rsidR="009B322E" w:rsidRPr="009B322E" w:rsidRDefault="009B322E" w:rsidP="009B322E">
            <w:pPr>
              <w:jc w:val="center"/>
              <w:rPr>
                <w:rFonts w:ascii="Arial" w:eastAsia="Arial" w:hAnsi="Arial" w:cs="Arial"/>
                <w:color w:val="000000"/>
                <w:sz w:val="18"/>
                <w:szCs w:val="18"/>
              </w:rPr>
            </w:pPr>
            <w:r w:rsidRPr="009B322E">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tcPr>
          <w:p w14:paraId="6F7E6F66" w14:textId="062846E9" w:rsidR="009B322E" w:rsidRPr="009B322E" w:rsidRDefault="009B322E" w:rsidP="009B322E">
            <w:pPr>
              <w:jc w:val="center"/>
              <w:rPr>
                <w:rFonts w:ascii="Arial" w:eastAsia="Arial" w:hAnsi="Arial" w:cs="Arial"/>
                <w:color w:val="000000"/>
                <w:sz w:val="18"/>
                <w:szCs w:val="18"/>
              </w:rPr>
            </w:pPr>
            <w:r w:rsidRPr="009B322E">
              <w:rPr>
                <w:rFonts w:ascii="Arial" w:eastAsia="Arial" w:hAnsi="Arial" w:cs="Arial"/>
                <w:color w:val="000000"/>
                <w:sz w:val="18"/>
                <w:szCs w:val="18"/>
              </w:rPr>
              <w:t>TECTEX</w:t>
            </w:r>
          </w:p>
        </w:tc>
      </w:tr>
      <w:tr w:rsidR="009B322E" w:rsidRPr="00CF6B42" w14:paraId="47FCF524" w14:textId="77777777" w:rsidTr="00F051D7">
        <w:trPr>
          <w:trHeight w:val="300"/>
          <w:jc w:val="center"/>
        </w:trPr>
        <w:tc>
          <w:tcPr>
            <w:tcW w:w="860" w:type="dxa"/>
            <w:tcBorders>
              <w:top w:val="nil"/>
              <w:left w:val="single" w:sz="4" w:space="0" w:color="0070C0"/>
              <w:bottom w:val="single" w:sz="4" w:space="0" w:color="0070C0"/>
              <w:right w:val="single" w:sz="4" w:space="0" w:color="0070C0"/>
            </w:tcBorders>
            <w:shd w:val="clear" w:color="auto" w:fill="auto"/>
            <w:vAlign w:val="center"/>
          </w:tcPr>
          <w:p w14:paraId="58AEC210" w14:textId="61259D52" w:rsidR="009B322E" w:rsidRPr="00CF6B42" w:rsidRDefault="009B322E" w:rsidP="009B322E">
            <w:pPr>
              <w:jc w:val="center"/>
              <w:rPr>
                <w:rFonts w:ascii="Arial" w:eastAsia="Arial" w:hAnsi="Arial" w:cs="Arial"/>
                <w:color w:val="000000"/>
                <w:sz w:val="18"/>
                <w:szCs w:val="18"/>
              </w:rPr>
            </w:pPr>
            <w:r w:rsidRPr="00CF6B42">
              <w:rPr>
                <w:rFonts w:ascii="Arial" w:eastAsia="Arial" w:hAnsi="Arial" w:cs="Arial"/>
                <w:color w:val="000000"/>
                <w:sz w:val="18"/>
                <w:szCs w:val="18"/>
              </w:rPr>
              <w:t>3</w:t>
            </w:r>
          </w:p>
        </w:tc>
        <w:tc>
          <w:tcPr>
            <w:tcW w:w="1531" w:type="dxa"/>
            <w:tcBorders>
              <w:top w:val="nil"/>
              <w:left w:val="nil"/>
              <w:bottom w:val="single" w:sz="4" w:space="0" w:color="0070C0"/>
              <w:right w:val="single" w:sz="4" w:space="0" w:color="0070C0"/>
            </w:tcBorders>
            <w:shd w:val="clear" w:color="auto" w:fill="auto"/>
            <w:vAlign w:val="center"/>
          </w:tcPr>
          <w:p w14:paraId="4357CB7C" w14:textId="52350FDE" w:rsidR="009B322E" w:rsidRPr="009B322E" w:rsidRDefault="009B322E" w:rsidP="009B322E">
            <w:pPr>
              <w:jc w:val="center"/>
              <w:rPr>
                <w:rFonts w:ascii="Arial" w:eastAsia="Arial" w:hAnsi="Arial" w:cs="Arial"/>
                <w:color w:val="000000"/>
                <w:sz w:val="18"/>
                <w:szCs w:val="18"/>
              </w:rPr>
            </w:pPr>
            <w:r w:rsidRPr="009B322E">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tcPr>
          <w:p w14:paraId="1A263CF3" w14:textId="58AE8C77" w:rsidR="009B322E" w:rsidRPr="009B322E" w:rsidRDefault="009B322E" w:rsidP="009B322E">
            <w:pPr>
              <w:jc w:val="center"/>
              <w:rPr>
                <w:rFonts w:ascii="Arial" w:eastAsia="Arial" w:hAnsi="Arial" w:cs="Arial"/>
                <w:color w:val="000000"/>
                <w:sz w:val="18"/>
                <w:szCs w:val="18"/>
              </w:rPr>
            </w:pPr>
            <w:r w:rsidRPr="009B322E">
              <w:rPr>
                <w:rFonts w:ascii="Arial" w:eastAsia="Arial" w:hAnsi="Arial" w:cs="Arial"/>
                <w:color w:val="000000"/>
                <w:sz w:val="18"/>
                <w:szCs w:val="18"/>
              </w:rPr>
              <w:t>TECTEX</w:t>
            </w:r>
          </w:p>
        </w:tc>
      </w:tr>
      <w:tr w:rsidR="009B322E" w:rsidRPr="00CF6B42" w14:paraId="5CD97B84" w14:textId="77777777" w:rsidTr="00F051D7">
        <w:trPr>
          <w:trHeight w:val="300"/>
          <w:jc w:val="center"/>
        </w:trPr>
        <w:tc>
          <w:tcPr>
            <w:tcW w:w="860" w:type="dxa"/>
            <w:tcBorders>
              <w:top w:val="nil"/>
              <w:left w:val="single" w:sz="4" w:space="0" w:color="0070C0"/>
              <w:bottom w:val="single" w:sz="4" w:space="0" w:color="0070C0"/>
              <w:right w:val="single" w:sz="4" w:space="0" w:color="0070C0"/>
            </w:tcBorders>
            <w:shd w:val="clear" w:color="auto" w:fill="auto"/>
            <w:vAlign w:val="center"/>
          </w:tcPr>
          <w:p w14:paraId="613AD5BB" w14:textId="7B114101" w:rsidR="009B322E" w:rsidRPr="00CF6B42" w:rsidRDefault="009B322E" w:rsidP="009B322E">
            <w:pPr>
              <w:jc w:val="center"/>
              <w:rPr>
                <w:rFonts w:ascii="Arial" w:eastAsia="Arial" w:hAnsi="Arial" w:cs="Arial"/>
                <w:color w:val="000000"/>
                <w:sz w:val="18"/>
                <w:szCs w:val="18"/>
              </w:rPr>
            </w:pPr>
            <w:r w:rsidRPr="00CF6B42">
              <w:rPr>
                <w:rFonts w:ascii="Arial" w:eastAsia="Arial" w:hAnsi="Arial" w:cs="Arial"/>
                <w:color w:val="000000"/>
                <w:sz w:val="18"/>
                <w:szCs w:val="18"/>
              </w:rPr>
              <w:t>4</w:t>
            </w:r>
          </w:p>
        </w:tc>
        <w:tc>
          <w:tcPr>
            <w:tcW w:w="1531" w:type="dxa"/>
            <w:tcBorders>
              <w:top w:val="nil"/>
              <w:left w:val="nil"/>
              <w:bottom w:val="single" w:sz="4" w:space="0" w:color="0070C0"/>
              <w:right w:val="single" w:sz="4" w:space="0" w:color="0070C0"/>
            </w:tcBorders>
            <w:shd w:val="clear" w:color="auto" w:fill="auto"/>
            <w:vAlign w:val="center"/>
          </w:tcPr>
          <w:p w14:paraId="292651C8" w14:textId="1999DBC0" w:rsidR="009B322E" w:rsidRPr="00CF6B42" w:rsidRDefault="009B322E" w:rsidP="009B322E">
            <w:pPr>
              <w:jc w:val="center"/>
              <w:rPr>
                <w:rFonts w:ascii="Arial" w:eastAsia="Arial" w:hAnsi="Arial" w:cs="Arial"/>
                <w:color w:val="000000"/>
                <w:sz w:val="18"/>
                <w:szCs w:val="18"/>
              </w:rPr>
            </w:pPr>
            <w:r w:rsidRPr="00CF6B42">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tcPr>
          <w:p w14:paraId="3E1C403F" w14:textId="3E900BF9" w:rsidR="009B322E" w:rsidRPr="00CF6B42" w:rsidRDefault="009B322E" w:rsidP="009B322E">
            <w:pPr>
              <w:jc w:val="center"/>
              <w:rPr>
                <w:rFonts w:ascii="Arial" w:eastAsia="Arial" w:hAnsi="Arial" w:cs="Arial"/>
                <w:color w:val="000000"/>
                <w:sz w:val="18"/>
                <w:szCs w:val="18"/>
              </w:rPr>
            </w:pPr>
            <w:r w:rsidRPr="00CF6B42">
              <w:rPr>
                <w:rFonts w:ascii="Arial" w:eastAsia="Arial" w:hAnsi="Arial" w:cs="Arial"/>
                <w:color w:val="000000"/>
                <w:sz w:val="18"/>
                <w:szCs w:val="18"/>
              </w:rPr>
              <w:t>ENMA</w:t>
            </w:r>
          </w:p>
        </w:tc>
      </w:tr>
      <w:tr w:rsidR="009B322E" w:rsidRPr="00CF6B42" w14:paraId="46824402" w14:textId="77777777" w:rsidTr="00F951F9">
        <w:trPr>
          <w:trHeight w:val="300"/>
          <w:jc w:val="center"/>
        </w:trPr>
        <w:tc>
          <w:tcPr>
            <w:tcW w:w="860" w:type="dxa"/>
            <w:tcBorders>
              <w:top w:val="nil"/>
              <w:left w:val="single" w:sz="4" w:space="0" w:color="0070C0"/>
              <w:bottom w:val="single" w:sz="4" w:space="0" w:color="0070C0"/>
              <w:right w:val="single" w:sz="4" w:space="0" w:color="0070C0"/>
            </w:tcBorders>
            <w:shd w:val="clear" w:color="auto" w:fill="auto"/>
            <w:vAlign w:val="center"/>
          </w:tcPr>
          <w:p w14:paraId="46EF7C02" w14:textId="5FF7CAFB"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5</w:t>
            </w:r>
          </w:p>
        </w:tc>
        <w:tc>
          <w:tcPr>
            <w:tcW w:w="1531" w:type="dxa"/>
            <w:tcBorders>
              <w:top w:val="nil"/>
              <w:left w:val="nil"/>
              <w:bottom w:val="single" w:sz="4" w:space="0" w:color="0070C0"/>
              <w:right w:val="single" w:sz="4" w:space="0" w:color="0070C0"/>
            </w:tcBorders>
            <w:shd w:val="clear" w:color="auto" w:fill="auto"/>
            <w:vAlign w:val="center"/>
            <w:hideMark/>
          </w:tcPr>
          <w:p w14:paraId="6C7545AB"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hideMark/>
          </w:tcPr>
          <w:p w14:paraId="69FEB55E"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ENMA</w:t>
            </w:r>
          </w:p>
        </w:tc>
      </w:tr>
      <w:tr w:rsidR="009B322E" w:rsidRPr="00CF6B42" w14:paraId="69709037" w14:textId="77777777" w:rsidTr="00F951F9">
        <w:trPr>
          <w:trHeight w:val="300"/>
          <w:jc w:val="center"/>
        </w:trPr>
        <w:tc>
          <w:tcPr>
            <w:tcW w:w="860" w:type="dxa"/>
            <w:tcBorders>
              <w:top w:val="nil"/>
              <w:left w:val="single" w:sz="4" w:space="0" w:color="0070C0"/>
              <w:bottom w:val="single" w:sz="4" w:space="0" w:color="0070C0"/>
              <w:right w:val="single" w:sz="4" w:space="0" w:color="0070C0"/>
            </w:tcBorders>
            <w:shd w:val="clear" w:color="auto" w:fill="auto"/>
            <w:vAlign w:val="center"/>
          </w:tcPr>
          <w:p w14:paraId="0E77DF11" w14:textId="4032F6B2"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6</w:t>
            </w:r>
          </w:p>
        </w:tc>
        <w:tc>
          <w:tcPr>
            <w:tcW w:w="1531" w:type="dxa"/>
            <w:tcBorders>
              <w:top w:val="nil"/>
              <w:left w:val="nil"/>
              <w:bottom w:val="single" w:sz="4" w:space="0" w:color="0070C0"/>
              <w:right w:val="single" w:sz="4" w:space="0" w:color="0070C0"/>
            </w:tcBorders>
            <w:shd w:val="clear" w:color="auto" w:fill="auto"/>
            <w:vAlign w:val="center"/>
          </w:tcPr>
          <w:p w14:paraId="27B53697" w14:textId="3C1E694F"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Paper</w:t>
            </w:r>
          </w:p>
        </w:tc>
        <w:tc>
          <w:tcPr>
            <w:tcW w:w="1960" w:type="dxa"/>
            <w:tcBorders>
              <w:top w:val="nil"/>
              <w:left w:val="nil"/>
              <w:bottom w:val="single" w:sz="4" w:space="0" w:color="0070C0"/>
              <w:right w:val="single" w:sz="4" w:space="0" w:color="0070C0"/>
            </w:tcBorders>
            <w:shd w:val="clear" w:color="auto" w:fill="auto"/>
            <w:vAlign w:val="center"/>
          </w:tcPr>
          <w:p w14:paraId="6DFC0729" w14:textId="75BADDDA"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CELBIOTECH</w:t>
            </w:r>
          </w:p>
        </w:tc>
      </w:tr>
      <w:tr w:rsidR="009B322E" w:rsidRPr="00CF6B42" w14:paraId="7089E95E" w14:textId="77777777" w:rsidTr="00F951F9">
        <w:trPr>
          <w:trHeight w:val="300"/>
          <w:jc w:val="center"/>
        </w:trPr>
        <w:tc>
          <w:tcPr>
            <w:tcW w:w="860" w:type="dxa"/>
            <w:tcBorders>
              <w:top w:val="nil"/>
              <w:left w:val="single" w:sz="4" w:space="0" w:color="0070C0"/>
              <w:bottom w:val="single" w:sz="4" w:space="0" w:color="0070C0"/>
              <w:right w:val="single" w:sz="4" w:space="0" w:color="0070C0"/>
            </w:tcBorders>
            <w:shd w:val="clear" w:color="auto" w:fill="auto"/>
            <w:vAlign w:val="center"/>
          </w:tcPr>
          <w:p w14:paraId="1E5977B5" w14:textId="7E2ED9A3"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7</w:t>
            </w:r>
          </w:p>
        </w:tc>
        <w:tc>
          <w:tcPr>
            <w:tcW w:w="1531" w:type="dxa"/>
            <w:tcBorders>
              <w:top w:val="nil"/>
              <w:left w:val="nil"/>
              <w:bottom w:val="single" w:sz="4" w:space="0" w:color="0070C0"/>
              <w:right w:val="single" w:sz="4" w:space="0" w:color="0070C0"/>
            </w:tcBorders>
            <w:shd w:val="clear" w:color="auto" w:fill="auto"/>
            <w:vAlign w:val="center"/>
            <w:hideMark/>
          </w:tcPr>
          <w:p w14:paraId="6952198B"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Paper</w:t>
            </w:r>
          </w:p>
        </w:tc>
        <w:tc>
          <w:tcPr>
            <w:tcW w:w="1960" w:type="dxa"/>
            <w:tcBorders>
              <w:top w:val="nil"/>
              <w:left w:val="nil"/>
              <w:bottom w:val="single" w:sz="4" w:space="0" w:color="0070C0"/>
              <w:right w:val="single" w:sz="4" w:space="0" w:color="0070C0"/>
            </w:tcBorders>
            <w:shd w:val="clear" w:color="auto" w:fill="auto"/>
            <w:vAlign w:val="center"/>
            <w:hideMark/>
          </w:tcPr>
          <w:p w14:paraId="0DAACB95"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CELBIOTECH</w:t>
            </w:r>
          </w:p>
        </w:tc>
      </w:tr>
      <w:tr w:rsidR="009B322E" w:rsidRPr="00CF6B42" w14:paraId="552C7C56" w14:textId="77777777" w:rsidTr="00F951F9">
        <w:trPr>
          <w:trHeight w:val="300"/>
          <w:jc w:val="center"/>
        </w:trPr>
        <w:tc>
          <w:tcPr>
            <w:tcW w:w="860" w:type="dxa"/>
            <w:tcBorders>
              <w:top w:val="nil"/>
              <w:left w:val="single" w:sz="4" w:space="0" w:color="0070C0"/>
              <w:bottom w:val="single" w:sz="4" w:space="0" w:color="0070C0"/>
              <w:right w:val="single" w:sz="4" w:space="0" w:color="0070C0"/>
            </w:tcBorders>
            <w:shd w:val="clear" w:color="auto" w:fill="auto"/>
            <w:vAlign w:val="center"/>
          </w:tcPr>
          <w:p w14:paraId="75CAB2A8" w14:textId="66602D49"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8</w:t>
            </w:r>
          </w:p>
        </w:tc>
        <w:tc>
          <w:tcPr>
            <w:tcW w:w="1531" w:type="dxa"/>
            <w:tcBorders>
              <w:top w:val="nil"/>
              <w:left w:val="nil"/>
              <w:bottom w:val="single" w:sz="4" w:space="0" w:color="0070C0"/>
              <w:right w:val="single" w:sz="4" w:space="0" w:color="0070C0"/>
            </w:tcBorders>
            <w:shd w:val="clear" w:color="auto" w:fill="auto"/>
            <w:vAlign w:val="center"/>
            <w:hideMark/>
          </w:tcPr>
          <w:p w14:paraId="7C34CC71"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hideMark/>
          </w:tcPr>
          <w:p w14:paraId="1093FD2B"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TECTEX</w:t>
            </w:r>
          </w:p>
        </w:tc>
      </w:tr>
      <w:tr w:rsidR="009B322E" w:rsidRPr="00CF6B42" w14:paraId="4AA2CB4B" w14:textId="77777777" w:rsidTr="00F951F9">
        <w:trPr>
          <w:trHeight w:val="300"/>
          <w:jc w:val="center"/>
        </w:trPr>
        <w:tc>
          <w:tcPr>
            <w:tcW w:w="860" w:type="dxa"/>
            <w:tcBorders>
              <w:top w:val="nil"/>
              <w:left w:val="single" w:sz="4" w:space="0" w:color="0070C0"/>
              <w:bottom w:val="single" w:sz="4" w:space="0" w:color="0070C0"/>
              <w:right w:val="single" w:sz="4" w:space="0" w:color="0070C0"/>
            </w:tcBorders>
            <w:shd w:val="clear" w:color="auto" w:fill="auto"/>
            <w:vAlign w:val="center"/>
          </w:tcPr>
          <w:p w14:paraId="26AABFA4" w14:textId="12B6391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9</w:t>
            </w:r>
          </w:p>
        </w:tc>
        <w:tc>
          <w:tcPr>
            <w:tcW w:w="1531" w:type="dxa"/>
            <w:tcBorders>
              <w:top w:val="nil"/>
              <w:left w:val="nil"/>
              <w:bottom w:val="single" w:sz="4" w:space="0" w:color="0070C0"/>
              <w:right w:val="single" w:sz="4" w:space="0" w:color="0070C0"/>
            </w:tcBorders>
            <w:shd w:val="clear" w:color="auto" w:fill="auto"/>
            <w:vAlign w:val="center"/>
            <w:hideMark/>
          </w:tcPr>
          <w:p w14:paraId="7F86CC98"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hideMark/>
          </w:tcPr>
          <w:p w14:paraId="7163D123"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TECTEX</w:t>
            </w:r>
          </w:p>
        </w:tc>
      </w:tr>
      <w:tr w:rsidR="009B322E" w:rsidRPr="00CF6B42" w14:paraId="34DA5B17" w14:textId="77777777" w:rsidTr="00F951F9">
        <w:trPr>
          <w:trHeight w:val="300"/>
          <w:jc w:val="center"/>
        </w:trPr>
        <w:tc>
          <w:tcPr>
            <w:tcW w:w="860" w:type="dxa"/>
            <w:tcBorders>
              <w:top w:val="nil"/>
              <w:left w:val="single" w:sz="4" w:space="0" w:color="0070C0"/>
              <w:bottom w:val="single" w:sz="4" w:space="0" w:color="0070C0"/>
              <w:right w:val="single" w:sz="4" w:space="0" w:color="0070C0"/>
            </w:tcBorders>
            <w:shd w:val="clear" w:color="auto" w:fill="auto"/>
            <w:vAlign w:val="center"/>
          </w:tcPr>
          <w:p w14:paraId="625DE4FE" w14:textId="73B8EC96"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10</w:t>
            </w:r>
          </w:p>
        </w:tc>
        <w:tc>
          <w:tcPr>
            <w:tcW w:w="1531" w:type="dxa"/>
            <w:tcBorders>
              <w:top w:val="nil"/>
              <w:left w:val="nil"/>
              <w:bottom w:val="single" w:sz="4" w:space="0" w:color="0070C0"/>
              <w:right w:val="single" w:sz="4" w:space="0" w:color="0070C0"/>
            </w:tcBorders>
            <w:shd w:val="clear" w:color="auto" w:fill="auto"/>
            <w:vAlign w:val="center"/>
            <w:hideMark/>
          </w:tcPr>
          <w:p w14:paraId="4726E1EE"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hideMark/>
          </w:tcPr>
          <w:p w14:paraId="39B63264"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ENMA</w:t>
            </w:r>
          </w:p>
        </w:tc>
      </w:tr>
      <w:tr w:rsidR="009B322E" w:rsidRPr="00CF6B42" w14:paraId="765DBFE4" w14:textId="77777777" w:rsidTr="00F951F9">
        <w:trPr>
          <w:trHeight w:val="300"/>
          <w:jc w:val="center"/>
        </w:trPr>
        <w:tc>
          <w:tcPr>
            <w:tcW w:w="860" w:type="dxa"/>
            <w:tcBorders>
              <w:top w:val="nil"/>
              <w:left w:val="single" w:sz="4" w:space="0" w:color="0070C0"/>
              <w:bottom w:val="single" w:sz="4" w:space="0" w:color="0070C0"/>
              <w:right w:val="single" w:sz="4" w:space="0" w:color="0070C0"/>
            </w:tcBorders>
            <w:shd w:val="clear" w:color="auto" w:fill="auto"/>
            <w:vAlign w:val="center"/>
          </w:tcPr>
          <w:p w14:paraId="37E551C1" w14:textId="1859306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11</w:t>
            </w:r>
          </w:p>
        </w:tc>
        <w:tc>
          <w:tcPr>
            <w:tcW w:w="1531" w:type="dxa"/>
            <w:tcBorders>
              <w:top w:val="nil"/>
              <w:left w:val="nil"/>
              <w:bottom w:val="single" w:sz="4" w:space="0" w:color="0070C0"/>
              <w:right w:val="single" w:sz="4" w:space="0" w:color="0070C0"/>
            </w:tcBorders>
            <w:shd w:val="clear" w:color="auto" w:fill="auto"/>
            <w:vAlign w:val="center"/>
            <w:hideMark/>
          </w:tcPr>
          <w:p w14:paraId="737E2F21"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hideMark/>
          </w:tcPr>
          <w:p w14:paraId="4AE2F2E8"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TECTEX</w:t>
            </w:r>
          </w:p>
        </w:tc>
      </w:tr>
      <w:tr w:rsidR="009B322E" w:rsidRPr="00CF6B42" w14:paraId="7F5BA748" w14:textId="77777777" w:rsidTr="00F951F9">
        <w:trPr>
          <w:trHeight w:val="300"/>
          <w:jc w:val="center"/>
        </w:trPr>
        <w:tc>
          <w:tcPr>
            <w:tcW w:w="860" w:type="dxa"/>
            <w:tcBorders>
              <w:top w:val="nil"/>
              <w:left w:val="single" w:sz="4" w:space="0" w:color="0070C0"/>
              <w:bottom w:val="single" w:sz="4" w:space="0" w:color="0070C0"/>
              <w:right w:val="single" w:sz="4" w:space="0" w:color="0070C0"/>
            </w:tcBorders>
            <w:shd w:val="clear" w:color="auto" w:fill="auto"/>
            <w:vAlign w:val="center"/>
          </w:tcPr>
          <w:p w14:paraId="05979620" w14:textId="30A2A74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12</w:t>
            </w:r>
          </w:p>
        </w:tc>
        <w:tc>
          <w:tcPr>
            <w:tcW w:w="1531" w:type="dxa"/>
            <w:tcBorders>
              <w:top w:val="nil"/>
              <w:left w:val="nil"/>
              <w:bottom w:val="single" w:sz="4" w:space="0" w:color="0070C0"/>
              <w:right w:val="single" w:sz="4" w:space="0" w:color="0070C0"/>
            </w:tcBorders>
            <w:shd w:val="clear" w:color="auto" w:fill="auto"/>
            <w:vAlign w:val="center"/>
            <w:hideMark/>
          </w:tcPr>
          <w:p w14:paraId="23670CB0"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hideMark/>
          </w:tcPr>
          <w:p w14:paraId="435E8538"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POLQUITEX</w:t>
            </w:r>
          </w:p>
        </w:tc>
      </w:tr>
      <w:tr w:rsidR="009B322E" w:rsidRPr="00CF6B42" w14:paraId="787551D1" w14:textId="77777777" w:rsidTr="00F951F9">
        <w:trPr>
          <w:trHeight w:val="300"/>
          <w:jc w:val="center"/>
        </w:trPr>
        <w:tc>
          <w:tcPr>
            <w:tcW w:w="860" w:type="dxa"/>
            <w:tcBorders>
              <w:top w:val="nil"/>
              <w:left w:val="single" w:sz="4" w:space="0" w:color="0070C0"/>
              <w:bottom w:val="single" w:sz="4" w:space="0" w:color="0070C0"/>
              <w:right w:val="single" w:sz="4" w:space="0" w:color="0070C0"/>
            </w:tcBorders>
            <w:shd w:val="clear" w:color="auto" w:fill="auto"/>
            <w:vAlign w:val="center"/>
          </w:tcPr>
          <w:p w14:paraId="7A2D63AC" w14:textId="6AF809AF" w:rsidR="009B322E" w:rsidRPr="00CF6B42" w:rsidRDefault="009B322E" w:rsidP="009B322E">
            <w:pPr>
              <w:jc w:val="center"/>
              <w:rPr>
                <w:rFonts w:ascii="Arial" w:hAnsi="Arial" w:cs="Arial"/>
                <w:color w:val="000000"/>
                <w:sz w:val="18"/>
                <w:szCs w:val="18"/>
              </w:rPr>
            </w:pPr>
            <w:r w:rsidRPr="00CF6B42">
              <w:rPr>
                <w:rFonts w:ascii="Arial" w:hAnsi="Arial" w:cs="Arial"/>
                <w:color w:val="000000"/>
                <w:sz w:val="18"/>
                <w:szCs w:val="18"/>
              </w:rPr>
              <w:t>13</w:t>
            </w:r>
          </w:p>
        </w:tc>
        <w:tc>
          <w:tcPr>
            <w:tcW w:w="1531" w:type="dxa"/>
            <w:tcBorders>
              <w:top w:val="nil"/>
              <w:left w:val="nil"/>
              <w:bottom w:val="single" w:sz="4" w:space="0" w:color="0070C0"/>
              <w:right w:val="single" w:sz="4" w:space="0" w:color="0070C0"/>
            </w:tcBorders>
            <w:shd w:val="clear" w:color="auto" w:fill="auto"/>
            <w:vAlign w:val="center"/>
            <w:hideMark/>
          </w:tcPr>
          <w:p w14:paraId="3A55BAB1"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hideMark/>
          </w:tcPr>
          <w:p w14:paraId="05E7DFDC"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POLQUITEX</w:t>
            </w:r>
          </w:p>
        </w:tc>
      </w:tr>
      <w:tr w:rsidR="009B322E" w:rsidRPr="00CF6B42" w14:paraId="34BF551F" w14:textId="77777777" w:rsidTr="00F951F9">
        <w:trPr>
          <w:trHeight w:val="300"/>
          <w:jc w:val="center"/>
        </w:trPr>
        <w:tc>
          <w:tcPr>
            <w:tcW w:w="860" w:type="dxa"/>
            <w:tcBorders>
              <w:top w:val="nil"/>
              <w:left w:val="single" w:sz="4" w:space="0" w:color="0070C0"/>
              <w:bottom w:val="single" w:sz="4" w:space="0" w:color="0070C0"/>
              <w:right w:val="single" w:sz="4" w:space="0" w:color="0070C0"/>
            </w:tcBorders>
            <w:shd w:val="clear" w:color="auto" w:fill="auto"/>
            <w:vAlign w:val="center"/>
          </w:tcPr>
          <w:p w14:paraId="47D0A4D4" w14:textId="3ABC7B3E" w:rsidR="009B322E" w:rsidRPr="00CF6B42" w:rsidRDefault="009B322E" w:rsidP="009B322E">
            <w:pPr>
              <w:jc w:val="center"/>
              <w:rPr>
                <w:rFonts w:ascii="Arial" w:hAnsi="Arial" w:cs="Arial"/>
                <w:color w:val="000000"/>
                <w:sz w:val="18"/>
                <w:szCs w:val="18"/>
              </w:rPr>
            </w:pPr>
            <w:r>
              <w:rPr>
                <w:rFonts w:ascii="Arial" w:hAnsi="Arial" w:cs="Arial"/>
                <w:color w:val="000000"/>
                <w:sz w:val="18"/>
                <w:szCs w:val="18"/>
              </w:rPr>
              <w:t>14</w:t>
            </w:r>
          </w:p>
        </w:tc>
        <w:tc>
          <w:tcPr>
            <w:tcW w:w="1531" w:type="dxa"/>
            <w:tcBorders>
              <w:top w:val="nil"/>
              <w:left w:val="nil"/>
              <w:bottom w:val="single" w:sz="4" w:space="0" w:color="0070C0"/>
              <w:right w:val="single" w:sz="4" w:space="0" w:color="0070C0"/>
            </w:tcBorders>
            <w:shd w:val="clear" w:color="auto" w:fill="auto"/>
            <w:vAlign w:val="center"/>
            <w:hideMark/>
          </w:tcPr>
          <w:p w14:paraId="2A50340E"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hideMark/>
          </w:tcPr>
          <w:p w14:paraId="61E9CB29"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POLQUITEX</w:t>
            </w:r>
          </w:p>
        </w:tc>
      </w:tr>
      <w:tr w:rsidR="009B322E" w:rsidRPr="00CF6B42" w14:paraId="6E54E4EB" w14:textId="77777777" w:rsidTr="00F951F9">
        <w:trPr>
          <w:trHeight w:val="300"/>
          <w:jc w:val="center"/>
        </w:trPr>
        <w:tc>
          <w:tcPr>
            <w:tcW w:w="860" w:type="dxa"/>
            <w:tcBorders>
              <w:top w:val="nil"/>
              <w:left w:val="single" w:sz="4" w:space="0" w:color="0070C0"/>
              <w:bottom w:val="single" w:sz="4" w:space="0" w:color="0070C0"/>
              <w:right w:val="single" w:sz="4" w:space="0" w:color="0070C0"/>
            </w:tcBorders>
            <w:shd w:val="clear" w:color="auto" w:fill="auto"/>
            <w:vAlign w:val="center"/>
          </w:tcPr>
          <w:p w14:paraId="2B316665" w14:textId="56B552B9" w:rsidR="009B322E" w:rsidRPr="00CF6B42" w:rsidRDefault="009B322E" w:rsidP="009B322E">
            <w:pPr>
              <w:jc w:val="center"/>
              <w:rPr>
                <w:rFonts w:ascii="Arial" w:hAnsi="Arial" w:cs="Arial"/>
                <w:color w:val="000000"/>
                <w:sz w:val="18"/>
                <w:szCs w:val="18"/>
              </w:rPr>
            </w:pPr>
            <w:r>
              <w:rPr>
                <w:rFonts w:ascii="Arial" w:hAnsi="Arial" w:cs="Arial"/>
                <w:color w:val="000000"/>
                <w:sz w:val="18"/>
                <w:szCs w:val="18"/>
              </w:rPr>
              <w:t>15</w:t>
            </w:r>
          </w:p>
        </w:tc>
        <w:tc>
          <w:tcPr>
            <w:tcW w:w="1531" w:type="dxa"/>
            <w:tcBorders>
              <w:top w:val="nil"/>
              <w:left w:val="nil"/>
              <w:bottom w:val="single" w:sz="4" w:space="0" w:color="0070C0"/>
              <w:right w:val="single" w:sz="4" w:space="0" w:color="0070C0"/>
            </w:tcBorders>
            <w:shd w:val="clear" w:color="auto" w:fill="auto"/>
            <w:vAlign w:val="center"/>
            <w:hideMark/>
          </w:tcPr>
          <w:p w14:paraId="21320C42"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hideMark/>
          </w:tcPr>
          <w:p w14:paraId="180CF21B" w14:textId="77777777" w:rsidR="009B322E" w:rsidRPr="00CF6B42" w:rsidRDefault="009B322E" w:rsidP="009B322E">
            <w:pPr>
              <w:jc w:val="center"/>
              <w:rPr>
                <w:rFonts w:ascii="Arial" w:hAnsi="Arial" w:cs="Arial"/>
                <w:color w:val="000000"/>
                <w:sz w:val="18"/>
                <w:szCs w:val="18"/>
              </w:rPr>
            </w:pPr>
            <w:r w:rsidRPr="00CF6B42">
              <w:rPr>
                <w:rFonts w:ascii="Arial" w:eastAsia="Arial" w:hAnsi="Arial" w:cs="Arial"/>
                <w:color w:val="000000"/>
                <w:sz w:val="18"/>
                <w:szCs w:val="18"/>
              </w:rPr>
              <w:t>POLQUITEX</w:t>
            </w:r>
          </w:p>
        </w:tc>
      </w:tr>
      <w:tr w:rsidR="009B322E" w:rsidRPr="00CF6B42" w14:paraId="5F9F69C9" w14:textId="77777777" w:rsidTr="00F951F9">
        <w:trPr>
          <w:trHeight w:val="300"/>
          <w:jc w:val="center"/>
        </w:trPr>
        <w:tc>
          <w:tcPr>
            <w:tcW w:w="860" w:type="dxa"/>
            <w:tcBorders>
              <w:top w:val="nil"/>
              <w:left w:val="single" w:sz="4" w:space="0" w:color="0070C0"/>
              <w:bottom w:val="single" w:sz="4" w:space="0" w:color="0070C0"/>
              <w:right w:val="single" w:sz="4" w:space="0" w:color="0070C0"/>
            </w:tcBorders>
            <w:shd w:val="clear" w:color="auto" w:fill="auto"/>
            <w:vAlign w:val="center"/>
          </w:tcPr>
          <w:p w14:paraId="49DEF937" w14:textId="078EE89D" w:rsidR="009B322E" w:rsidRPr="00CF6B42" w:rsidRDefault="009B322E" w:rsidP="009B322E">
            <w:pPr>
              <w:jc w:val="center"/>
              <w:rPr>
                <w:rFonts w:ascii="Arial" w:hAnsi="Arial" w:cs="Arial"/>
                <w:color w:val="000000"/>
                <w:sz w:val="18"/>
                <w:szCs w:val="18"/>
              </w:rPr>
            </w:pPr>
            <w:r>
              <w:rPr>
                <w:rFonts w:ascii="Arial" w:hAnsi="Arial" w:cs="Arial"/>
                <w:color w:val="000000"/>
                <w:sz w:val="18"/>
                <w:szCs w:val="18"/>
              </w:rPr>
              <w:t>16</w:t>
            </w:r>
          </w:p>
        </w:tc>
        <w:tc>
          <w:tcPr>
            <w:tcW w:w="1531" w:type="dxa"/>
            <w:tcBorders>
              <w:top w:val="nil"/>
              <w:left w:val="nil"/>
              <w:bottom w:val="single" w:sz="4" w:space="0" w:color="0070C0"/>
              <w:right w:val="single" w:sz="4" w:space="0" w:color="0070C0"/>
            </w:tcBorders>
            <w:shd w:val="clear" w:color="auto" w:fill="auto"/>
            <w:vAlign w:val="center"/>
            <w:hideMark/>
          </w:tcPr>
          <w:p w14:paraId="0A0B97EA" w14:textId="77777777" w:rsidR="009B322E" w:rsidRPr="00CF6B42" w:rsidRDefault="009B322E" w:rsidP="009B322E">
            <w:pPr>
              <w:jc w:val="center"/>
              <w:rPr>
                <w:rFonts w:ascii="Arial" w:hAnsi="Arial" w:cs="Arial"/>
                <w:color w:val="000000"/>
                <w:sz w:val="18"/>
                <w:szCs w:val="18"/>
              </w:rPr>
            </w:pPr>
            <w:r w:rsidRPr="00CF6B42">
              <w:rPr>
                <w:rFonts w:ascii="Arial" w:hAnsi="Arial" w:cs="Arial"/>
                <w:color w:val="000000"/>
                <w:sz w:val="18"/>
                <w:szCs w:val="18"/>
              </w:rPr>
              <w:t>Tèxtil</w:t>
            </w:r>
          </w:p>
        </w:tc>
        <w:tc>
          <w:tcPr>
            <w:tcW w:w="1960" w:type="dxa"/>
            <w:tcBorders>
              <w:top w:val="nil"/>
              <w:left w:val="nil"/>
              <w:bottom w:val="single" w:sz="4" w:space="0" w:color="0070C0"/>
              <w:right w:val="single" w:sz="4" w:space="0" w:color="0070C0"/>
            </w:tcBorders>
            <w:shd w:val="clear" w:color="auto" w:fill="auto"/>
            <w:vAlign w:val="center"/>
            <w:hideMark/>
          </w:tcPr>
          <w:p w14:paraId="79CF92D1" w14:textId="77777777" w:rsidR="009B322E" w:rsidRPr="00CF6B42" w:rsidRDefault="009B322E" w:rsidP="009B322E">
            <w:pPr>
              <w:jc w:val="center"/>
              <w:rPr>
                <w:rFonts w:ascii="Arial" w:hAnsi="Arial" w:cs="Arial"/>
                <w:color w:val="000000"/>
                <w:sz w:val="18"/>
                <w:szCs w:val="18"/>
              </w:rPr>
            </w:pPr>
            <w:r w:rsidRPr="00CF6B42">
              <w:rPr>
                <w:rFonts w:ascii="Arial" w:hAnsi="Arial" w:cs="Arial"/>
                <w:color w:val="000000"/>
                <w:sz w:val="18"/>
                <w:szCs w:val="18"/>
              </w:rPr>
              <w:t>TECTEX</w:t>
            </w:r>
          </w:p>
        </w:tc>
      </w:tr>
    </w:tbl>
    <w:p w14:paraId="01AA26A1" w14:textId="37EAF9C0" w:rsidR="008D330F" w:rsidRDefault="00564EE0">
      <w:pPr>
        <w:spacing w:after="120"/>
        <w:ind w:left="426" w:hanging="426"/>
        <w:jc w:val="both"/>
        <w:rPr>
          <w:rFonts w:ascii="Arial" w:eastAsia="Arial" w:hAnsi="Arial" w:cs="Arial"/>
          <w:sz w:val="20"/>
          <w:szCs w:val="20"/>
        </w:rPr>
      </w:pPr>
      <w:r w:rsidRPr="001D7D48">
        <w:rPr>
          <w:rFonts w:ascii="Arial" w:eastAsia="Arial" w:hAnsi="Arial" w:cs="Arial"/>
          <w:sz w:val="20"/>
          <w:szCs w:val="20"/>
        </w:rPr>
        <w:t>Font d’informació:</w:t>
      </w:r>
      <w:r w:rsidR="001D7D48" w:rsidRPr="001D7D48">
        <w:rPr>
          <w:rFonts w:ascii="Arial" w:eastAsia="Arial" w:hAnsi="Arial" w:cs="Arial"/>
          <w:sz w:val="20"/>
          <w:szCs w:val="20"/>
        </w:rPr>
        <w:t xml:space="preserve"> Elaboració pròpia a partir de les línies de recerca dels directors.</w:t>
      </w:r>
    </w:p>
    <w:p w14:paraId="7798A376" w14:textId="54985584" w:rsidR="00E210DE" w:rsidRPr="00CF6B42" w:rsidRDefault="009874BD" w:rsidP="005B1557">
      <w:pPr>
        <w:spacing w:before="240" w:after="120"/>
        <w:ind w:left="425" w:hanging="425"/>
        <w:jc w:val="both"/>
        <w:rPr>
          <w:rFonts w:ascii="Arial" w:eastAsia="Arial" w:hAnsi="Arial" w:cs="Arial"/>
          <w:color w:val="000000"/>
          <w:sz w:val="22"/>
          <w:szCs w:val="22"/>
        </w:rPr>
      </w:pPr>
      <w:r w:rsidRPr="00CF6B42">
        <w:rPr>
          <w:rFonts w:ascii="Arial" w:eastAsia="Arial" w:hAnsi="Arial" w:cs="Arial"/>
          <w:b/>
          <w:color w:val="000000"/>
          <w:sz w:val="22"/>
          <w:szCs w:val="22"/>
        </w:rPr>
        <w:t xml:space="preserve">6.2 </w:t>
      </w:r>
      <w:r w:rsidRPr="00CF6B42">
        <w:rPr>
          <w:rFonts w:ascii="Arial" w:eastAsia="Arial" w:hAnsi="Arial" w:cs="Arial"/>
          <w:b/>
          <w:color w:val="000000"/>
          <w:sz w:val="22"/>
          <w:szCs w:val="22"/>
        </w:rPr>
        <w:tab/>
      </w:r>
      <w:r w:rsidRPr="00CF6B42">
        <w:rPr>
          <w:rFonts w:ascii="Arial" w:eastAsia="Arial" w:hAnsi="Arial" w:cs="Arial"/>
          <w:color w:val="000000"/>
          <w:sz w:val="22"/>
          <w:szCs w:val="22"/>
        </w:rPr>
        <w:t>El nombre de tesis doctorals defensades, la seva durada i els resultats científics que se’n deriven són adequats i coherents amb el perfil formatiu pretès.</w:t>
      </w:r>
    </w:p>
    <w:p w14:paraId="09E812B6" w14:textId="113306E0" w:rsidR="00912B47" w:rsidRPr="001D7D48" w:rsidRDefault="009874BD" w:rsidP="00564EE0">
      <w:pPr>
        <w:spacing w:before="60" w:after="120"/>
        <w:jc w:val="both"/>
        <w:rPr>
          <w:rFonts w:ascii="Arial" w:eastAsia="Arial" w:hAnsi="Arial" w:cs="Arial"/>
          <w:sz w:val="20"/>
          <w:szCs w:val="20"/>
        </w:rPr>
      </w:pPr>
      <w:r w:rsidRPr="001D7D48">
        <w:rPr>
          <w:rFonts w:ascii="Arial" w:eastAsia="Arial" w:hAnsi="Arial" w:cs="Arial"/>
          <w:sz w:val="20"/>
          <w:szCs w:val="20"/>
        </w:rPr>
        <w:t xml:space="preserve">Durant aquest </w:t>
      </w:r>
      <w:r w:rsidR="00140C34" w:rsidRPr="001D7D48">
        <w:rPr>
          <w:rFonts w:ascii="Arial" w:eastAsia="Arial" w:hAnsi="Arial" w:cs="Arial"/>
          <w:sz w:val="20"/>
          <w:szCs w:val="20"/>
        </w:rPr>
        <w:t>període</w:t>
      </w:r>
      <w:r w:rsidRPr="001D7D48">
        <w:rPr>
          <w:rFonts w:ascii="Arial" w:eastAsia="Arial" w:hAnsi="Arial" w:cs="Arial"/>
          <w:sz w:val="20"/>
          <w:szCs w:val="20"/>
        </w:rPr>
        <w:t xml:space="preserve"> s’han defensat 1</w:t>
      </w:r>
      <w:r w:rsidR="00D16E9A" w:rsidRPr="001D7D48">
        <w:rPr>
          <w:rFonts w:ascii="Arial" w:eastAsia="Arial" w:hAnsi="Arial" w:cs="Arial"/>
          <w:sz w:val="20"/>
          <w:szCs w:val="20"/>
        </w:rPr>
        <w:t>6</w:t>
      </w:r>
      <w:r w:rsidRPr="001D7D48">
        <w:rPr>
          <w:rFonts w:ascii="Arial" w:eastAsia="Arial" w:hAnsi="Arial" w:cs="Arial"/>
          <w:sz w:val="20"/>
          <w:szCs w:val="20"/>
        </w:rPr>
        <w:t xml:space="preserve"> tesis doctorals</w:t>
      </w:r>
      <w:r w:rsidR="00F12D2F">
        <w:rPr>
          <w:rFonts w:ascii="Arial" w:eastAsia="Arial" w:hAnsi="Arial" w:cs="Arial"/>
          <w:sz w:val="20"/>
          <w:szCs w:val="20"/>
        </w:rPr>
        <w:t xml:space="preserve">, veure evidència </w:t>
      </w:r>
      <w:hyperlink r:id="rId130" w:history="1">
        <w:r w:rsidR="00F12D2F" w:rsidRPr="00EB616D">
          <w:rPr>
            <w:rStyle w:val="Hipervnculo"/>
            <w:rFonts w:ascii="Arial" w:eastAsia="Arial" w:hAnsi="Arial" w:cs="Arial"/>
            <w:sz w:val="20"/>
            <w:szCs w:val="20"/>
          </w:rPr>
          <w:t>E6-1</w:t>
        </w:r>
      </w:hyperlink>
      <w:r w:rsidR="00F12D2F">
        <w:rPr>
          <w:rFonts w:ascii="Arial" w:eastAsia="Arial" w:hAnsi="Arial" w:cs="Arial"/>
          <w:sz w:val="20"/>
          <w:szCs w:val="20"/>
        </w:rPr>
        <w:t xml:space="preserve"> Llistat de tesis defensades de 2013-2014 a 2019-2020</w:t>
      </w:r>
      <w:r w:rsidRPr="001D7D48">
        <w:rPr>
          <w:rFonts w:ascii="Arial" w:eastAsia="Arial" w:hAnsi="Arial" w:cs="Arial"/>
          <w:sz w:val="20"/>
          <w:szCs w:val="20"/>
        </w:rPr>
        <w:t>. Un 4</w:t>
      </w:r>
      <w:r w:rsidR="001D7D48" w:rsidRPr="001D7D48">
        <w:rPr>
          <w:rFonts w:ascii="Arial" w:eastAsia="Arial" w:hAnsi="Arial" w:cs="Arial"/>
          <w:sz w:val="20"/>
          <w:szCs w:val="20"/>
        </w:rPr>
        <w:t>3</w:t>
      </w:r>
      <w:r w:rsidRPr="001D7D48">
        <w:rPr>
          <w:rFonts w:ascii="Arial" w:eastAsia="Arial" w:hAnsi="Arial" w:cs="Arial"/>
          <w:sz w:val="20"/>
          <w:szCs w:val="20"/>
        </w:rPr>
        <w:t>,</w:t>
      </w:r>
      <w:r w:rsidR="001D7D48" w:rsidRPr="001D7D48">
        <w:rPr>
          <w:rFonts w:ascii="Arial" w:eastAsia="Arial" w:hAnsi="Arial" w:cs="Arial"/>
          <w:sz w:val="20"/>
          <w:szCs w:val="20"/>
        </w:rPr>
        <w:t>7</w:t>
      </w:r>
      <w:r w:rsidRPr="001D7D48">
        <w:rPr>
          <w:rFonts w:ascii="Arial" w:eastAsia="Arial" w:hAnsi="Arial" w:cs="Arial"/>
          <w:sz w:val="20"/>
          <w:szCs w:val="20"/>
        </w:rPr>
        <w:t>5% dels doctorands eren dones i el 5</w:t>
      </w:r>
      <w:r w:rsidR="001D7D48" w:rsidRPr="001D7D48">
        <w:rPr>
          <w:rFonts w:ascii="Arial" w:eastAsia="Arial" w:hAnsi="Arial" w:cs="Arial"/>
          <w:sz w:val="20"/>
          <w:szCs w:val="20"/>
        </w:rPr>
        <w:t>6</w:t>
      </w:r>
      <w:r w:rsidRPr="001D7D48">
        <w:rPr>
          <w:rFonts w:ascii="Arial" w:eastAsia="Arial" w:hAnsi="Arial" w:cs="Arial"/>
          <w:sz w:val="20"/>
          <w:szCs w:val="20"/>
        </w:rPr>
        <w:t>,</w:t>
      </w:r>
      <w:r w:rsidR="001D7D48" w:rsidRPr="001D7D48">
        <w:rPr>
          <w:rFonts w:ascii="Arial" w:eastAsia="Arial" w:hAnsi="Arial" w:cs="Arial"/>
          <w:sz w:val="20"/>
          <w:szCs w:val="20"/>
        </w:rPr>
        <w:t>2</w:t>
      </w:r>
      <w:r w:rsidRPr="001D7D48">
        <w:rPr>
          <w:rFonts w:ascii="Arial" w:eastAsia="Arial" w:hAnsi="Arial" w:cs="Arial"/>
          <w:sz w:val="20"/>
          <w:szCs w:val="20"/>
        </w:rPr>
        <w:t xml:space="preserve">5% </w:t>
      </w:r>
      <w:r w:rsidR="001D7D48">
        <w:rPr>
          <w:rFonts w:ascii="Arial" w:eastAsia="Arial" w:hAnsi="Arial" w:cs="Arial"/>
          <w:sz w:val="20"/>
          <w:szCs w:val="20"/>
        </w:rPr>
        <w:t>homes. Excepte 1 doctorand el curs 2014-2015, t</w:t>
      </w:r>
      <w:r w:rsidRPr="001D7D48">
        <w:rPr>
          <w:rFonts w:ascii="Arial" w:eastAsia="Arial" w:hAnsi="Arial" w:cs="Arial"/>
          <w:sz w:val="20"/>
          <w:szCs w:val="20"/>
        </w:rPr>
        <w:t xml:space="preserve">ots ells van obtenir de nota un </w:t>
      </w:r>
      <w:r w:rsidR="00140C34" w:rsidRPr="001D7D48">
        <w:rPr>
          <w:rFonts w:ascii="Arial" w:eastAsia="Arial" w:hAnsi="Arial" w:cs="Arial"/>
          <w:sz w:val="20"/>
          <w:szCs w:val="20"/>
        </w:rPr>
        <w:t>Excel·lent</w:t>
      </w:r>
      <w:r w:rsidRPr="001D7D48">
        <w:rPr>
          <w:rFonts w:ascii="Arial" w:eastAsia="Arial" w:hAnsi="Arial" w:cs="Arial"/>
          <w:sz w:val="20"/>
          <w:szCs w:val="20"/>
        </w:rPr>
        <w:t xml:space="preserve"> Cum Laude (</w:t>
      </w:r>
      <w:r w:rsidR="00D06707" w:rsidRPr="00F3107D">
        <w:rPr>
          <w:rStyle w:val="Referenciasutil"/>
          <w:rFonts w:eastAsia="Arial" w:cs="Arial"/>
        </w:rPr>
        <w:fldChar w:fldCharType="begin"/>
      </w:r>
      <w:r w:rsidR="00D06707" w:rsidRPr="00F3107D">
        <w:rPr>
          <w:rStyle w:val="Referenciasutil"/>
          <w:rFonts w:eastAsia="Arial" w:cs="Arial"/>
        </w:rPr>
        <w:instrText xml:space="preserve"> REF _Ref75777190 \h  \* MERGEFORMAT </w:instrText>
      </w:r>
      <w:r w:rsidR="00D06707" w:rsidRPr="00F3107D">
        <w:rPr>
          <w:rStyle w:val="Referenciasutil"/>
          <w:rFonts w:eastAsia="Arial" w:cs="Arial"/>
        </w:rPr>
      </w:r>
      <w:r w:rsidR="00D06707" w:rsidRPr="00F3107D">
        <w:rPr>
          <w:rStyle w:val="Referenciasutil"/>
          <w:rFonts w:eastAsia="Arial" w:cs="Arial"/>
        </w:rPr>
        <w:fldChar w:fldCharType="separate"/>
      </w:r>
      <w:r w:rsidR="001507B7" w:rsidRPr="00F3107D">
        <w:rPr>
          <w:rStyle w:val="Referenciasutil"/>
        </w:rPr>
        <w:t>Taula 17</w:t>
      </w:r>
      <w:r w:rsidR="00D06707" w:rsidRPr="00F3107D">
        <w:rPr>
          <w:rStyle w:val="Referenciasutil"/>
          <w:rFonts w:eastAsia="Arial" w:cs="Arial"/>
        </w:rPr>
        <w:fldChar w:fldCharType="end"/>
      </w:r>
      <w:r w:rsidR="00D145E9" w:rsidRPr="001D7D48">
        <w:rPr>
          <w:rFonts w:ascii="Arial" w:eastAsia="Arial" w:hAnsi="Arial" w:cs="Arial"/>
          <w:sz w:val="20"/>
          <w:szCs w:val="20"/>
        </w:rPr>
        <w:t xml:space="preserve"> i</w:t>
      </w:r>
      <w:r w:rsidR="00D16E9A" w:rsidRPr="001D7D48">
        <w:rPr>
          <w:rFonts w:ascii="Arial" w:eastAsia="Arial" w:hAnsi="Arial" w:cs="Arial"/>
          <w:sz w:val="20"/>
          <w:szCs w:val="20"/>
        </w:rPr>
        <w:t xml:space="preserve"> </w:t>
      </w:r>
      <w:r w:rsidR="00D16E9A" w:rsidRPr="00F3107D">
        <w:rPr>
          <w:rStyle w:val="Referenciasutil"/>
          <w:rFonts w:cs="Arial"/>
        </w:rPr>
        <w:fldChar w:fldCharType="begin"/>
      </w:r>
      <w:r w:rsidR="00D16E9A" w:rsidRPr="00F3107D">
        <w:rPr>
          <w:rStyle w:val="Referenciasutil"/>
          <w:rFonts w:cs="Arial"/>
        </w:rPr>
        <w:instrText xml:space="preserve"> REF _Ref76557938 \h  \* MERGEFORMAT </w:instrText>
      </w:r>
      <w:r w:rsidR="00D16E9A" w:rsidRPr="00F3107D">
        <w:rPr>
          <w:rStyle w:val="Referenciasutil"/>
          <w:rFonts w:cs="Arial"/>
        </w:rPr>
      </w:r>
      <w:r w:rsidR="00D16E9A" w:rsidRPr="00F3107D">
        <w:rPr>
          <w:rStyle w:val="Referenciasutil"/>
          <w:rFonts w:cs="Arial"/>
        </w:rPr>
        <w:fldChar w:fldCharType="separate"/>
      </w:r>
      <w:r w:rsidR="001507B7" w:rsidRPr="00F3107D">
        <w:rPr>
          <w:rStyle w:val="Referenciasutil"/>
        </w:rPr>
        <w:t>Taula 18</w:t>
      </w:r>
      <w:r w:rsidR="00D16E9A" w:rsidRPr="00F3107D">
        <w:rPr>
          <w:rStyle w:val="Referenciasutil"/>
          <w:rFonts w:cs="Arial"/>
        </w:rPr>
        <w:fldChar w:fldCharType="end"/>
      </w:r>
      <w:r w:rsidR="00D145E9" w:rsidRPr="001D7D48">
        <w:rPr>
          <w:rFonts w:ascii="Arial" w:eastAsia="Arial" w:hAnsi="Arial" w:cs="Arial"/>
          <w:sz w:val="20"/>
          <w:szCs w:val="20"/>
        </w:rPr>
        <w:t>)</w:t>
      </w:r>
      <w:r w:rsidR="00564EE0" w:rsidRPr="001D7D48">
        <w:rPr>
          <w:rFonts w:ascii="Arial" w:eastAsia="Arial" w:hAnsi="Arial" w:cs="Arial"/>
          <w:sz w:val="20"/>
          <w:szCs w:val="20"/>
        </w:rPr>
        <w:t xml:space="preserve">. Com s’observa, </w:t>
      </w:r>
      <w:r w:rsidR="00912B47" w:rsidRPr="001D7D48">
        <w:rPr>
          <w:rFonts w:ascii="Arial" w:eastAsia="Arial" w:hAnsi="Arial" w:cs="Arial"/>
          <w:sz w:val="20"/>
          <w:szCs w:val="20"/>
        </w:rPr>
        <w:t xml:space="preserve">s’han separat el nombre de tesis defensades a temps complet i temps parcial, així com la nota obtinguda i la Menció Internacional, desagregats entre estudiantant EEES i pre-EEES, respectivament. </w:t>
      </w:r>
    </w:p>
    <w:p w14:paraId="1D62C408" w14:textId="07BC627E" w:rsidR="00140C34" w:rsidRPr="00CF6B42" w:rsidRDefault="00140C34" w:rsidP="00EB616D">
      <w:pPr>
        <w:pStyle w:val="Descripcin"/>
        <w:keepNext/>
        <w:spacing w:after="0"/>
        <w:rPr>
          <w:rFonts w:ascii="Arial" w:hAnsi="Arial" w:cs="Arial"/>
          <w:sz w:val="20"/>
          <w:szCs w:val="20"/>
        </w:rPr>
      </w:pPr>
      <w:bookmarkStart w:id="34" w:name="_Ref75777190"/>
      <w:bookmarkStart w:id="35" w:name="_Toc77682366"/>
      <w:r w:rsidRPr="00CF6B42">
        <w:rPr>
          <w:rFonts w:ascii="Arial" w:hAnsi="Arial" w:cs="Arial"/>
          <w:sz w:val="20"/>
          <w:szCs w:val="20"/>
        </w:rPr>
        <w:lastRenderedPageBreak/>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8027C6">
        <w:rPr>
          <w:rFonts w:ascii="Arial" w:hAnsi="Arial" w:cs="Arial"/>
          <w:noProof/>
          <w:sz w:val="20"/>
          <w:szCs w:val="20"/>
        </w:rPr>
        <w:t>17</w:t>
      </w:r>
      <w:r w:rsidRPr="00CF6B42">
        <w:rPr>
          <w:rFonts w:ascii="Arial" w:hAnsi="Arial" w:cs="Arial"/>
          <w:sz w:val="20"/>
          <w:szCs w:val="20"/>
        </w:rPr>
        <w:fldChar w:fldCharType="end"/>
      </w:r>
      <w:bookmarkEnd w:id="34"/>
      <w:r w:rsidRPr="00CF6B42">
        <w:rPr>
          <w:rFonts w:ascii="Arial" w:hAnsi="Arial" w:cs="Arial"/>
          <w:sz w:val="20"/>
          <w:szCs w:val="20"/>
        </w:rPr>
        <w:t xml:space="preserve">. </w:t>
      </w:r>
      <w:r w:rsidR="006F2EFC" w:rsidRPr="00CF6B42">
        <w:rPr>
          <w:rFonts w:ascii="Arial" w:hAnsi="Arial" w:cs="Arial"/>
          <w:sz w:val="20"/>
          <w:szCs w:val="20"/>
        </w:rPr>
        <w:t>Històrica t</w:t>
      </w:r>
      <w:r w:rsidRPr="00CF6B42">
        <w:rPr>
          <w:rFonts w:ascii="Arial" w:hAnsi="Arial" w:cs="Arial"/>
          <w:sz w:val="20"/>
          <w:szCs w:val="20"/>
        </w:rPr>
        <w:t>esis defensades</w:t>
      </w:r>
      <w:r w:rsidR="009E077A" w:rsidRPr="00CF6B42">
        <w:rPr>
          <w:rFonts w:ascii="Arial" w:hAnsi="Arial" w:cs="Arial"/>
          <w:sz w:val="20"/>
          <w:szCs w:val="20"/>
        </w:rPr>
        <w:t xml:space="preserve"> EEES /  PD ETP.</w:t>
      </w:r>
      <w:bookmarkEnd w:id="35"/>
    </w:p>
    <w:tbl>
      <w:tblPr>
        <w:tblW w:w="5000" w:type="pct"/>
        <w:tblCellMar>
          <w:left w:w="70" w:type="dxa"/>
          <w:right w:w="70" w:type="dxa"/>
        </w:tblCellMar>
        <w:tblLook w:val="04A0" w:firstRow="1" w:lastRow="0" w:firstColumn="1" w:lastColumn="0" w:noHBand="0" w:noVBand="1"/>
      </w:tblPr>
      <w:tblGrid>
        <w:gridCol w:w="1194"/>
        <w:gridCol w:w="880"/>
        <w:gridCol w:w="640"/>
        <w:gridCol w:w="696"/>
        <w:gridCol w:w="1141"/>
        <w:gridCol w:w="1185"/>
        <w:gridCol w:w="1025"/>
        <w:gridCol w:w="1031"/>
        <w:gridCol w:w="732"/>
        <w:gridCol w:w="1104"/>
      </w:tblGrid>
      <w:tr w:rsidR="009E077A" w:rsidRPr="00CF6B42" w14:paraId="1B9743D9" w14:textId="77777777" w:rsidTr="00B2226F">
        <w:trPr>
          <w:trHeight w:val="600"/>
        </w:trPr>
        <w:tc>
          <w:tcPr>
            <w:tcW w:w="627" w:type="pct"/>
            <w:tcBorders>
              <w:top w:val="single" w:sz="4" w:space="0" w:color="5B9BD5"/>
              <w:left w:val="single" w:sz="4" w:space="0" w:color="5B9BD5"/>
              <w:bottom w:val="nil"/>
              <w:right w:val="nil"/>
            </w:tcBorders>
            <w:shd w:val="clear" w:color="5B9BD5" w:fill="5B9BD5"/>
            <w:vAlign w:val="center"/>
            <w:hideMark/>
          </w:tcPr>
          <w:p w14:paraId="7784964E" w14:textId="77777777"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Curs</w:t>
            </w:r>
          </w:p>
        </w:tc>
        <w:tc>
          <w:tcPr>
            <w:tcW w:w="464" w:type="pct"/>
            <w:tcBorders>
              <w:top w:val="single" w:sz="4" w:space="0" w:color="5B9BD5"/>
              <w:left w:val="nil"/>
              <w:bottom w:val="nil"/>
              <w:right w:val="nil"/>
            </w:tcBorders>
            <w:shd w:val="clear" w:color="5B9BD5" w:fill="5B9BD5"/>
            <w:vAlign w:val="center"/>
            <w:hideMark/>
          </w:tcPr>
          <w:p w14:paraId="34871E6E" w14:textId="77777777"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Total Tesis</w:t>
            </w:r>
          </w:p>
        </w:tc>
        <w:tc>
          <w:tcPr>
            <w:tcW w:w="317" w:type="pct"/>
            <w:tcBorders>
              <w:top w:val="single" w:sz="4" w:space="0" w:color="5B9BD5"/>
              <w:left w:val="nil"/>
              <w:bottom w:val="nil"/>
              <w:right w:val="nil"/>
            </w:tcBorders>
            <w:shd w:val="clear" w:color="5B9BD5" w:fill="5B9BD5"/>
            <w:vAlign w:val="center"/>
            <w:hideMark/>
          </w:tcPr>
          <w:p w14:paraId="3EA7319C" w14:textId="77777777"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Dona</w:t>
            </w:r>
          </w:p>
        </w:tc>
        <w:tc>
          <w:tcPr>
            <w:tcW w:w="348" w:type="pct"/>
            <w:tcBorders>
              <w:top w:val="single" w:sz="4" w:space="0" w:color="5B9BD5"/>
              <w:left w:val="nil"/>
              <w:bottom w:val="nil"/>
              <w:right w:val="nil"/>
            </w:tcBorders>
            <w:shd w:val="clear" w:color="5B9BD5" w:fill="5B9BD5"/>
            <w:vAlign w:val="center"/>
            <w:hideMark/>
          </w:tcPr>
          <w:p w14:paraId="2F270ABC" w14:textId="77777777"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Home</w:t>
            </w:r>
          </w:p>
        </w:tc>
        <w:tc>
          <w:tcPr>
            <w:tcW w:w="574" w:type="pct"/>
            <w:tcBorders>
              <w:top w:val="single" w:sz="4" w:space="0" w:color="5B9BD5"/>
              <w:left w:val="nil"/>
              <w:bottom w:val="nil"/>
              <w:right w:val="nil"/>
            </w:tcBorders>
            <w:shd w:val="clear" w:color="5B9BD5" w:fill="5B9BD5"/>
            <w:vAlign w:val="center"/>
            <w:hideMark/>
          </w:tcPr>
          <w:p w14:paraId="07D398B4" w14:textId="77777777"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 xml:space="preserve">Espanyols </w:t>
            </w:r>
          </w:p>
        </w:tc>
        <w:tc>
          <w:tcPr>
            <w:tcW w:w="619" w:type="pct"/>
            <w:tcBorders>
              <w:top w:val="single" w:sz="4" w:space="0" w:color="5B9BD5"/>
              <w:left w:val="nil"/>
              <w:bottom w:val="nil"/>
              <w:right w:val="nil"/>
            </w:tcBorders>
            <w:shd w:val="clear" w:color="5B9BD5" w:fill="5B9BD5"/>
            <w:vAlign w:val="center"/>
            <w:hideMark/>
          </w:tcPr>
          <w:p w14:paraId="5B95F307" w14:textId="77777777"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Estrangers</w:t>
            </w:r>
          </w:p>
        </w:tc>
        <w:tc>
          <w:tcPr>
            <w:tcW w:w="542" w:type="pct"/>
            <w:tcBorders>
              <w:top w:val="single" w:sz="4" w:space="0" w:color="5B9BD5"/>
              <w:left w:val="nil"/>
              <w:bottom w:val="nil"/>
              <w:right w:val="nil"/>
            </w:tcBorders>
            <w:shd w:val="clear" w:color="5B9BD5" w:fill="5B9BD5"/>
            <w:vAlign w:val="center"/>
            <w:hideMark/>
          </w:tcPr>
          <w:p w14:paraId="229931E1" w14:textId="77777777"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 Temps complet</w:t>
            </w:r>
          </w:p>
        </w:tc>
        <w:tc>
          <w:tcPr>
            <w:tcW w:w="542" w:type="pct"/>
            <w:tcBorders>
              <w:top w:val="single" w:sz="4" w:space="0" w:color="5B9BD5"/>
              <w:left w:val="nil"/>
              <w:bottom w:val="nil"/>
              <w:right w:val="nil"/>
            </w:tcBorders>
            <w:shd w:val="clear" w:color="5B9BD5" w:fill="5B9BD5"/>
            <w:vAlign w:val="center"/>
            <w:hideMark/>
          </w:tcPr>
          <w:p w14:paraId="6A1B5283" w14:textId="34285B82"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w:t>
            </w:r>
            <w:r w:rsidR="00F051D7" w:rsidRPr="00CF6B42">
              <w:rPr>
                <w:rFonts w:ascii="Arial" w:hAnsi="Arial" w:cs="Arial"/>
                <w:b/>
                <w:bCs/>
                <w:color w:val="FFFFFF"/>
                <w:sz w:val="20"/>
                <w:szCs w:val="20"/>
              </w:rPr>
              <w:t xml:space="preserve"> </w:t>
            </w:r>
            <w:r w:rsidRPr="00CF6B42">
              <w:rPr>
                <w:rFonts w:ascii="Arial" w:hAnsi="Arial" w:cs="Arial"/>
                <w:b/>
                <w:bCs/>
                <w:color w:val="FFFFFF"/>
                <w:sz w:val="20"/>
                <w:szCs w:val="20"/>
              </w:rPr>
              <w:t>Temps parcial</w:t>
            </w:r>
          </w:p>
        </w:tc>
        <w:tc>
          <w:tcPr>
            <w:tcW w:w="387" w:type="pct"/>
            <w:tcBorders>
              <w:top w:val="single" w:sz="4" w:space="0" w:color="5B9BD5"/>
              <w:left w:val="nil"/>
              <w:bottom w:val="nil"/>
              <w:right w:val="nil"/>
            </w:tcBorders>
            <w:shd w:val="clear" w:color="5B9BD5" w:fill="5B9BD5"/>
            <w:vAlign w:val="center"/>
            <w:hideMark/>
          </w:tcPr>
          <w:p w14:paraId="35395A43" w14:textId="61E87C0B" w:rsidR="009E077A" w:rsidRPr="00CF6B42" w:rsidRDefault="009E077A" w:rsidP="009E077A">
            <w:pPr>
              <w:jc w:val="center"/>
              <w:rPr>
                <w:rFonts w:ascii="Arial" w:hAnsi="Arial" w:cs="Arial"/>
                <w:b/>
                <w:bCs/>
                <w:color w:val="FFFFFF"/>
                <w:sz w:val="20"/>
                <w:szCs w:val="20"/>
              </w:rPr>
            </w:pPr>
            <w:r w:rsidRPr="00CF6B42">
              <w:rPr>
                <w:rFonts w:ascii="Arial" w:hAnsi="Arial" w:cs="Arial"/>
                <w:b/>
                <w:bCs/>
                <w:color w:val="FFFFFF"/>
                <w:sz w:val="20"/>
                <w:szCs w:val="20"/>
              </w:rPr>
              <w:t>%</w:t>
            </w:r>
            <w:r w:rsidR="00F051D7" w:rsidRPr="00CF6B42">
              <w:rPr>
                <w:rFonts w:ascii="Arial" w:hAnsi="Arial" w:cs="Arial"/>
                <w:b/>
                <w:bCs/>
                <w:color w:val="FFFFFF"/>
                <w:sz w:val="20"/>
                <w:szCs w:val="20"/>
              </w:rPr>
              <w:t xml:space="preserve"> </w:t>
            </w:r>
            <w:r w:rsidRPr="00CF6B42">
              <w:rPr>
                <w:rFonts w:ascii="Arial" w:hAnsi="Arial" w:cs="Arial"/>
                <w:b/>
                <w:bCs/>
                <w:color w:val="FFFFFF"/>
                <w:sz w:val="20"/>
                <w:szCs w:val="20"/>
              </w:rPr>
              <w:t>Cum Laude</w:t>
            </w:r>
          </w:p>
        </w:tc>
        <w:tc>
          <w:tcPr>
            <w:tcW w:w="580" w:type="pct"/>
            <w:tcBorders>
              <w:top w:val="single" w:sz="4" w:space="0" w:color="5B9BD5"/>
              <w:left w:val="nil"/>
              <w:bottom w:val="nil"/>
              <w:right w:val="single" w:sz="4" w:space="0" w:color="5B9BD5"/>
            </w:tcBorders>
            <w:shd w:val="clear" w:color="5B9BD5" w:fill="5B9BD5"/>
            <w:vAlign w:val="center"/>
            <w:hideMark/>
          </w:tcPr>
          <w:p w14:paraId="74487AAD" w14:textId="77777777"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 xml:space="preserve">% Menció Intl. </w:t>
            </w:r>
          </w:p>
        </w:tc>
      </w:tr>
      <w:tr w:rsidR="009E077A" w:rsidRPr="00CF6B42" w14:paraId="290214BF" w14:textId="77777777" w:rsidTr="00B2226F">
        <w:trPr>
          <w:trHeight w:val="300"/>
        </w:trPr>
        <w:tc>
          <w:tcPr>
            <w:tcW w:w="627" w:type="pct"/>
            <w:tcBorders>
              <w:top w:val="single" w:sz="4" w:space="0" w:color="5B9BD5"/>
              <w:left w:val="single" w:sz="4" w:space="0" w:color="5B9BD5"/>
              <w:bottom w:val="nil"/>
              <w:right w:val="nil"/>
            </w:tcBorders>
            <w:shd w:val="clear" w:color="auto" w:fill="auto"/>
            <w:noWrap/>
            <w:vAlign w:val="bottom"/>
            <w:hideMark/>
          </w:tcPr>
          <w:p w14:paraId="15129F32" w14:textId="77777777" w:rsidR="009E077A" w:rsidRPr="00CF6B42" w:rsidRDefault="009E077A">
            <w:pPr>
              <w:rPr>
                <w:rFonts w:ascii="Arial" w:hAnsi="Arial" w:cs="Arial"/>
                <w:b/>
                <w:bCs/>
                <w:color w:val="000000"/>
                <w:sz w:val="20"/>
                <w:szCs w:val="20"/>
              </w:rPr>
            </w:pPr>
            <w:r w:rsidRPr="00CF6B42">
              <w:rPr>
                <w:rFonts w:ascii="Arial" w:hAnsi="Arial" w:cs="Arial"/>
                <w:b/>
                <w:bCs/>
                <w:color w:val="000000"/>
                <w:sz w:val="20"/>
                <w:szCs w:val="20"/>
              </w:rPr>
              <w:t>2019-2020</w:t>
            </w:r>
          </w:p>
        </w:tc>
        <w:tc>
          <w:tcPr>
            <w:tcW w:w="464" w:type="pct"/>
            <w:tcBorders>
              <w:top w:val="single" w:sz="4" w:space="0" w:color="5B9BD5"/>
              <w:left w:val="nil"/>
              <w:bottom w:val="nil"/>
              <w:right w:val="nil"/>
            </w:tcBorders>
            <w:shd w:val="clear" w:color="auto" w:fill="auto"/>
            <w:noWrap/>
            <w:vAlign w:val="center"/>
            <w:hideMark/>
          </w:tcPr>
          <w:p w14:paraId="0671FFF5"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2</w:t>
            </w:r>
          </w:p>
        </w:tc>
        <w:tc>
          <w:tcPr>
            <w:tcW w:w="317" w:type="pct"/>
            <w:tcBorders>
              <w:top w:val="single" w:sz="4" w:space="0" w:color="5B9BD5"/>
              <w:left w:val="nil"/>
              <w:bottom w:val="nil"/>
              <w:right w:val="nil"/>
            </w:tcBorders>
            <w:shd w:val="clear" w:color="auto" w:fill="auto"/>
            <w:noWrap/>
            <w:vAlign w:val="center"/>
            <w:hideMark/>
          </w:tcPr>
          <w:p w14:paraId="5E7515B8"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c>
          <w:tcPr>
            <w:tcW w:w="348" w:type="pct"/>
            <w:tcBorders>
              <w:top w:val="single" w:sz="4" w:space="0" w:color="5B9BD5"/>
              <w:left w:val="nil"/>
              <w:bottom w:val="nil"/>
              <w:right w:val="nil"/>
            </w:tcBorders>
            <w:shd w:val="clear" w:color="auto" w:fill="auto"/>
            <w:noWrap/>
            <w:vAlign w:val="center"/>
            <w:hideMark/>
          </w:tcPr>
          <w:p w14:paraId="4CCF2B21"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2</w:t>
            </w:r>
          </w:p>
        </w:tc>
        <w:tc>
          <w:tcPr>
            <w:tcW w:w="574" w:type="pct"/>
            <w:tcBorders>
              <w:top w:val="single" w:sz="4" w:space="0" w:color="5B9BD5"/>
              <w:left w:val="nil"/>
              <w:bottom w:val="nil"/>
              <w:right w:val="nil"/>
            </w:tcBorders>
            <w:shd w:val="clear" w:color="auto" w:fill="auto"/>
            <w:noWrap/>
            <w:vAlign w:val="center"/>
            <w:hideMark/>
          </w:tcPr>
          <w:p w14:paraId="42B6716C"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w:t>
            </w:r>
          </w:p>
        </w:tc>
        <w:tc>
          <w:tcPr>
            <w:tcW w:w="619" w:type="pct"/>
            <w:tcBorders>
              <w:top w:val="single" w:sz="4" w:space="0" w:color="5B9BD5"/>
              <w:left w:val="nil"/>
              <w:bottom w:val="nil"/>
              <w:right w:val="nil"/>
            </w:tcBorders>
            <w:shd w:val="clear" w:color="auto" w:fill="auto"/>
            <w:noWrap/>
            <w:vAlign w:val="center"/>
            <w:hideMark/>
          </w:tcPr>
          <w:p w14:paraId="6C2A0D4E"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w:t>
            </w:r>
          </w:p>
        </w:tc>
        <w:tc>
          <w:tcPr>
            <w:tcW w:w="542" w:type="pct"/>
            <w:tcBorders>
              <w:top w:val="single" w:sz="4" w:space="0" w:color="5B9BD5"/>
              <w:left w:val="nil"/>
              <w:bottom w:val="nil"/>
              <w:right w:val="nil"/>
            </w:tcBorders>
            <w:shd w:val="clear" w:color="auto" w:fill="auto"/>
            <w:noWrap/>
            <w:vAlign w:val="center"/>
            <w:hideMark/>
          </w:tcPr>
          <w:p w14:paraId="244D57B5"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100%</w:t>
            </w:r>
          </w:p>
        </w:tc>
        <w:tc>
          <w:tcPr>
            <w:tcW w:w="542" w:type="pct"/>
            <w:tcBorders>
              <w:top w:val="single" w:sz="4" w:space="0" w:color="5B9BD5"/>
              <w:left w:val="nil"/>
              <w:bottom w:val="nil"/>
              <w:right w:val="nil"/>
            </w:tcBorders>
            <w:shd w:val="clear" w:color="auto" w:fill="auto"/>
            <w:noWrap/>
            <w:vAlign w:val="center"/>
            <w:hideMark/>
          </w:tcPr>
          <w:p w14:paraId="462A83A9"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c>
          <w:tcPr>
            <w:tcW w:w="387" w:type="pct"/>
            <w:tcBorders>
              <w:top w:val="single" w:sz="4" w:space="0" w:color="5B9BD5"/>
              <w:left w:val="nil"/>
              <w:bottom w:val="nil"/>
              <w:right w:val="nil"/>
            </w:tcBorders>
            <w:shd w:val="clear" w:color="auto" w:fill="auto"/>
            <w:noWrap/>
            <w:vAlign w:val="center"/>
            <w:hideMark/>
          </w:tcPr>
          <w:p w14:paraId="6809BA1E"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100%</w:t>
            </w:r>
          </w:p>
        </w:tc>
        <w:tc>
          <w:tcPr>
            <w:tcW w:w="580" w:type="pct"/>
            <w:tcBorders>
              <w:top w:val="single" w:sz="4" w:space="0" w:color="5B9BD5"/>
              <w:left w:val="nil"/>
              <w:bottom w:val="nil"/>
              <w:right w:val="single" w:sz="4" w:space="0" w:color="5B9BD5"/>
            </w:tcBorders>
            <w:shd w:val="clear" w:color="auto" w:fill="auto"/>
            <w:noWrap/>
            <w:vAlign w:val="center"/>
            <w:hideMark/>
          </w:tcPr>
          <w:p w14:paraId="5835F4ED"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r>
      <w:tr w:rsidR="009E077A" w:rsidRPr="00CF6B42" w14:paraId="78E865AB" w14:textId="77777777" w:rsidTr="00B2226F">
        <w:trPr>
          <w:trHeight w:val="300"/>
        </w:trPr>
        <w:tc>
          <w:tcPr>
            <w:tcW w:w="627" w:type="pct"/>
            <w:tcBorders>
              <w:top w:val="single" w:sz="4" w:space="0" w:color="5B9BD5"/>
              <w:left w:val="single" w:sz="4" w:space="0" w:color="5B9BD5"/>
              <w:bottom w:val="nil"/>
              <w:right w:val="nil"/>
            </w:tcBorders>
            <w:shd w:val="clear" w:color="auto" w:fill="auto"/>
            <w:noWrap/>
            <w:vAlign w:val="bottom"/>
            <w:hideMark/>
          </w:tcPr>
          <w:p w14:paraId="4FE2A566" w14:textId="77777777" w:rsidR="009E077A" w:rsidRPr="00CF6B42" w:rsidRDefault="009E077A">
            <w:pPr>
              <w:rPr>
                <w:rFonts w:ascii="Arial" w:hAnsi="Arial" w:cs="Arial"/>
                <w:b/>
                <w:bCs/>
                <w:color w:val="000000"/>
                <w:sz w:val="20"/>
                <w:szCs w:val="20"/>
              </w:rPr>
            </w:pPr>
            <w:r w:rsidRPr="00CF6B42">
              <w:rPr>
                <w:rFonts w:ascii="Arial" w:hAnsi="Arial" w:cs="Arial"/>
                <w:b/>
                <w:bCs/>
                <w:color w:val="000000"/>
                <w:sz w:val="20"/>
                <w:szCs w:val="20"/>
              </w:rPr>
              <w:t>2018-2019</w:t>
            </w:r>
          </w:p>
        </w:tc>
        <w:tc>
          <w:tcPr>
            <w:tcW w:w="464" w:type="pct"/>
            <w:tcBorders>
              <w:top w:val="single" w:sz="4" w:space="0" w:color="5B9BD5"/>
              <w:left w:val="nil"/>
              <w:bottom w:val="nil"/>
              <w:right w:val="nil"/>
            </w:tcBorders>
            <w:shd w:val="clear" w:color="auto" w:fill="auto"/>
            <w:noWrap/>
            <w:vAlign w:val="center"/>
            <w:hideMark/>
          </w:tcPr>
          <w:p w14:paraId="44F014DE"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2</w:t>
            </w:r>
          </w:p>
        </w:tc>
        <w:tc>
          <w:tcPr>
            <w:tcW w:w="317" w:type="pct"/>
            <w:tcBorders>
              <w:top w:val="single" w:sz="4" w:space="0" w:color="5B9BD5"/>
              <w:left w:val="nil"/>
              <w:bottom w:val="nil"/>
              <w:right w:val="nil"/>
            </w:tcBorders>
            <w:shd w:val="clear" w:color="auto" w:fill="auto"/>
            <w:noWrap/>
            <w:vAlign w:val="center"/>
            <w:hideMark/>
          </w:tcPr>
          <w:p w14:paraId="495D682F"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w:t>
            </w:r>
          </w:p>
        </w:tc>
        <w:tc>
          <w:tcPr>
            <w:tcW w:w="348" w:type="pct"/>
            <w:tcBorders>
              <w:top w:val="single" w:sz="4" w:space="0" w:color="5B9BD5"/>
              <w:left w:val="nil"/>
              <w:bottom w:val="nil"/>
              <w:right w:val="nil"/>
            </w:tcBorders>
            <w:shd w:val="clear" w:color="auto" w:fill="auto"/>
            <w:noWrap/>
            <w:vAlign w:val="center"/>
            <w:hideMark/>
          </w:tcPr>
          <w:p w14:paraId="1F729D41"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w:t>
            </w:r>
          </w:p>
        </w:tc>
        <w:tc>
          <w:tcPr>
            <w:tcW w:w="574" w:type="pct"/>
            <w:tcBorders>
              <w:top w:val="single" w:sz="4" w:space="0" w:color="5B9BD5"/>
              <w:left w:val="nil"/>
              <w:bottom w:val="nil"/>
              <w:right w:val="nil"/>
            </w:tcBorders>
            <w:shd w:val="clear" w:color="auto" w:fill="auto"/>
            <w:noWrap/>
            <w:vAlign w:val="center"/>
            <w:hideMark/>
          </w:tcPr>
          <w:p w14:paraId="0B0799B6"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2</w:t>
            </w:r>
          </w:p>
        </w:tc>
        <w:tc>
          <w:tcPr>
            <w:tcW w:w="619" w:type="pct"/>
            <w:tcBorders>
              <w:top w:val="single" w:sz="4" w:space="0" w:color="5B9BD5"/>
              <w:left w:val="nil"/>
              <w:bottom w:val="nil"/>
              <w:right w:val="nil"/>
            </w:tcBorders>
            <w:shd w:val="clear" w:color="auto" w:fill="auto"/>
            <w:noWrap/>
            <w:vAlign w:val="center"/>
            <w:hideMark/>
          </w:tcPr>
          <w:p w14:paraId="3DA09F74"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c>
          <w:tcPr>
            <w:tcW w:w="542" w:type="pct"/>
            <w:tcBorders>
              <w:top w:val="single" w:sz="4" w:space="0" w:color="5B9BD5"/>
              <w:left w:val="nil"/>
              <w:bottom w:val="nil"/>
              <w:right w:val="nil"/>
            </w:tcBorders>
            <w:shd w:val="clear" w:color="auto" w:fill="auto"/>
            <w:noWrap/>
            <w:vAlign w:val="center"/>
            <w:hideMark/>
          </w:tcPr>
          <w:p w14:paraId="5611F1CB"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50%</w:t>
            </w:r>
          </w:p>
        </w:tc>
        <w:tc>
          <w:tcPr>
            <w:tcW w:w="542" w:type="pct"/>
            <w:tcBorders>
              <w:top w:val="single" w:sz="4" w:space="0" w:color="5B9BD5"/>
              <w:left w:val="nil"/>
              <w:bottom w:val="nil"/>
              <w:right w:val="nil"/>
            </w:tcBorders>
            <w:shd w:val="clear" w:color="auto" w:fill="auto"/>
            <w:noWrap/>
            <w:vAlign w:val="center"/>
            <w:hideMark/>
          </w:tcPr>
          <w:p w14:paraId="0975CB9F"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50%</w:t>
            </w:r>
          </w:p>
        </w:tc>
        <w:tc>
          <w:tcPr>
            <w:tcW w:w="387" w:type="pct"/>
            <w:tcBorders>
              <w:top w:val="single" w:sz="4" w:space="0" w:color="5B9BD5"/>
              <w:left w:val="nil"/>
              <w:bottom w:val="nil"/>
              <w:right w:val="nil"/>
            </w:tcBorders>
            <w:shd w:val="clear" w:color="auto" w:fill="auto"/>
            <w:noWrap/>
            <w:vAlign w:val="center"/>
            <w:hideMark/>
          </w:tcPr>
          <w:p w14:paraId="07114232" w14:textId="3FA09B30" w:rsidR="009E077A" w:rsidRPr="00CF6B42" w:rsidRDefault="009E077A" w:rsidP="009E077A">
            <w:pPr>
              <w:jc w:val="center"/>
              <w:rPr>
                <w:rFonts w:ascii="Arial" w:hAnsi="Arial" w:cs="Arial"/>
                <w:color w:val="000000"/>
                <w:sz w:val="20"/>
                <w:szCs w:val="20"/>
              </w:rPr>
            </w:pPr>
            <w:r w:rsidRPr="00CF6B42">
              <w:rPr>
                <w:rFonts w:ascii="Arial" w:hAnsi="Arial" w:cs="Arial"/>
                <w:color w:val="000000"/>
                <w:sz w:val="20"/>
                <w:szCs w:val="20"/>
              </w:rPr>
              <w:t>100%</w:t>
            </w:r>
          </w:p>
        </w:tc>
        <w:tc>
          <w:tcPr>
            <w:tcW w:w="580" w:type="pct"/>
            <w:tcBorders>
              <w:top w:val="single" w:sz="4" w:space="0" w:color="5B9BD5"/>
              <w:left w:val="nil"/>
              <w:bottom w:val="nil"/>
              <w:right w:val="single" w:sz="4" w:space="0" w:color="5B9BD5"/>
            </w:tcBorders>
            <w:shd w:val="clear" w:color="auto" w:fill="auto"/>
            <w:noWrap/>
            <w:vAlign w:val="center"/>
            <w:hideMark/>
          </w:tcPr>
          <w:p w14:paraId="3C252AD1"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r>
      <w:tr w:rsidR="009E077A" w:rsidRPr="00CF6B42" w14:paraId="36E2475E" w14:textId="77777777" w:rsidTr="00B2226F">
        <w:trPr>
          <w:trHeight w:val="300"/>
        </w:trPr>
        <w:tc>
          <w:tcPr>
            <w:tcW w:w="627" w:type="pct"/>
            <w:tcBorders>
              <w:top w:val="double" w:sz="6" w:space="0" w:color="5B9BD5"/>
              <w:left w:val="single" w:sz="4" w:space="0" w:color="5B9BD5"/>
              <w:bottom w:val="single" w:sz="4" w:space="0" w:color="5B9BD5"/>
              <w:right w:val="nil"/>
            </w:tcBorders>
            <w:shd w:val="clear" w:color="auto" w:fill="auto"/>
            <w:noWrap/>
            <w:vAlign w:val="bottom"/>
            <w:hideMark/>
          </w:tcPr>
          <w:p w14:paraId="069157D9" w14:textId="3A512848" w:rsidR="009E077A" w:rsidRPr="00CF6B42" w:rsidRDefault="009E077A">
            <w:pPr>
              <w:rPr>
                <w:rFonts w:ascii="Arial" w:hAnsi="Arial" w:cs="Arial"/>
                <w:b/>
                <w:bCs/>
                <w:color w:val="000000"/>
                <w:sz w:val="20"/>
                <w:szCs w:val="20"/>
              </w:rPr>
            </w:pPr>
            <w:r w:rsidRPr="00CF6B42">
              <w:rPr>
                <w:rFonts w:ascii="Arial" w:hAnsi="Arial" w:cs="Arial"/>
                <w:b/>
                <w:bCs/>
                <w:color w:val="000000"/>
                <w:sz w:val="20"/>
                <w:szCs w:val="20"/>
              </w:rPr>
              <w:t>Total</w:t>
            </w:r>
          </w:p>
        </w:tc>
        <w:tc>
          <w:tcPr>
            <w:tcW w:w="464" w:type="pct"/>
            <w:tcBorders>
              <w:top w:val="double" w:sz="6" w:space="0" w:color="5B9BD5"/>
              <w:left w:val="nil"/>
              <w:bottom w:val="single" w:sz="4" w:space="0" w:color="5B9BD5"/>
              <w:right w:val="nil"/>
            </w:tcBorders>
            <w:shd w:val="clear" w:color="auto" w:fill="auto"/>
            <w:noWrap/>
            <w:vAlign w:val="center"/>
            <w:hideMark/>
          </w:tcPr>
          <w:p w14:paraId="10E3C3BA"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4</w:t>
            </w:r>
          </w:p>
        </w:tc>
        <w:tc>
          <w:tcPr>
            <w:tcW w:w="317" w:type="pct"/>
            <w:tcBorders>
              <w:top w:val="double" w:sz="6" w:space="0" w:color="5B9BD5"/>
              <w:left w:val="nil"/>
              <w:bottom w:val="single" w:sz="4" w:space="0" w:color="5B9BD5"/>
              <w:right w:val="nil"/>
            </w:tcBorders>
            <w:shd w:val="clear" w:color="auto" w:fill="auto"/>
            <w:noWrap/>
            <w:vAlign w:val="center"/>
            <w:hideMark/>
          </w:tcPr>
          <w:p w14:paraId="0CD86A46"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1</w:t>
            </w:r>
          </w:p>
        </w:tc>
        <w:tc>
          <w:tcPr>
            <w:tcW w:w="348" w:type="pct"/>
            <w:tcBorders>
              <w:top w:val="double" w:sz="6" w:space="0" w:color="5B9BD5"/>
              <w:left w:val="nil"/>
              <w:bottom w:val="single" w:sz="4" w:space="0" w:color="5B9BD5"/>
              <w:right w:val="nil"/>
            </w:tcBorders>
            <w:shd w:val="clear" w:color="auto" w:fill="auto"/>
            <w:noWrap/>
            <w:vAlign w:val="center"/>
            <w:hideMark/>
          </w:tcPr>
          <w:p w14:paraId="6571BFA4"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3</w:t>
            </w:r>
          </w:p>
        </w:tc>
        <w:tc>
          <w:tcPr>
            <w:tcW w:w="574" w:type="pct"/>
            <w:tcBorders>
              <w:top w:val="double" w:sz="6" w:space="0" w:color="5B9BD5"/>
              <w:left w:val="nil"/>
              <w:bottom w:val="single" w:sz="4" w:space="0" w:color="5B9BD5"/>
              <w:right w:val="nil"/>
            </w:tcBorders>
            <w:shd w:val="clear" w:color="auto" w:fill="auto"/>
            <w:noWrap/>
            <w:vAlign w:val="center"/>
            <w:hideMark/>
          </w:tcPr>
          <w:p w14:paraId="57D1E9F7"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3</w:t>
            </w:r>
          </w:p>
        </w:tc>
        <w:tc>
          <w:tcPr>
            <w:tcW w:w="619" w:type="pct"/>
            <w:tcBorders>
              <w:top w:val="double" w:sz="6" w:space="0" w:color="5B9BD5"/>
              <w:left w:val="nil"/>
              <w:bottom w:val="single" w:sz="4" w:space="0" w:color="5B9BD5"/>
              <w:right w:val="nil"/>
            </w:tcBorders>
            <w:shd w:val="clear" w:color="auto" w:fill="auto"/>
            <w:noWrap/>
            <w:vAlign w:val="center"/>
            <w:hideMark/>
          </w:tcPr>
          <w:p w14:paraId="2B099E72"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1</w:t>
            </w:r>
          </w:p>
        </w:tc>
        <w:tc>
          <w:tcPr>
            <w:tcW w:w="542" w:type="pct"/>
            <w:tcBorders>
              <w:top w:val="double" w:sz="6" w:space="0" w:color="5B9BD5"/>
              <w:left w:val="nil"/>
              <w:bottom w:val="single" w:sz="4" w:space="0" w:color="5B9BD5"/>
              <w:right w:val="nil"/>
            </w:tcBorders>
            <w:shd w:val="clear" w:color="auto" w:fill="auto"/>
            <w:noWrap/>
            <w:vAlign w:val="center"/>
            <w:hideMark/>
          </w:tcPr>
          <w:p w14:paraId="2B103C9A" w14:textId="77777777" w:rsidR="009E077A" w:rsidRPr="00CF6B42" w:rsidRDefault="009E077A">
            <w:pPr>
              <w:jc w:val="center"/>
              <w:rPr>
                <w:rFonts w:ascii="Arial" w:hAnsi="Arial" w:cs="Arial"/>
                <w:b/>
                <w:bCs/>
                <w:color w:val="000000"/>
                <w:sz w:val="20"/>
                <w:szCs w:val="20"/>
              </w:rPr>
            </w:pPr>
          </w:p>
        </w:tc>
        <w:tc>
          <w:tcPr>
            <w:tcW w:w="542" w:type="pct"/>
            <w:tcBorders>
              <w:top w:val="double" w:sz="6" w:space="0" w:color="5B9BD5"/>
              <w:left w:val="nil"/>
              <w:bottom w:val="single" w:sz="4" w:space="0" w:color="5B9BD5"/>
              <w:right w:val="nil"/>
            </w:tcBorders>
            <w:shd w:val="clear" w:color="auto" w:fill="auto"/>
            <w:noWrap/>
            <w:vAlign w:val="center"/>
            <w:hideMark/>
          </w:tcPr>
          <w:p w14:paraId="28F1BAD6" w14:textId="77777777" w:rsidR="009E077A" w:rsidRPr="00CF6B42" w:rsidRDefault="009E077A">
            <w:pPr>
              <w:jc w:val="center"/>
              <w:rPr>
                <w:rFonts w:ascii="Arial" w:hAnsi="Arial" w:cs="Arial"/>
                <w:b/>
                <w:bCs/>
                <w:color w:val="000000"/>
                <w:sz w:val="20"/>
                <w:szCs w:val="20"/>
              </w:rPr>
            </w:pPr>
          </w:p>
        </w:tc>
        <w:tc>
          <w:tcPr>
            <w:tcW w:w="387" w:type="pct"/>
            <w:tcBorders>
              <w:top w:val="double" w:sz="6" w:space="0" w:color="5B9BD5"/>
              <w:left w:val="nil"/>
              <w:bottom w:val="single" w:sz="4" w:space="0" w:color="5B9BD5"/>
              <w:right w:val="nil"/>
            </w:tcBorders>
            <w:shd w:val="clear" w:color="auto" w:fill="auto"/>
            <w:noWrap/>
            <w:vAlign w:val="center"/>
            <w:hideMark/>
          </w:tcPr>
          <w:p w14:paraId="5C9963E1" w14:textId="77777777" w:rsidR="009E077A" w:rsidRPr="00CF6B42" w:rsidRDefault="009E077A">
            <w:pPr>
              <w:jc w:val="center"/>
              <w:rPr>
                <w:rFonts w:ascii="Arial" w:hAnsi="Arial" w:cs="Arial"/>
                <w:b/>
                <w:bCs/>
                <w:color w:val="000000"/>
                <w:sz w:val="20"/>
                <w:szCs w:val="20"/>
              </w:rPr>
            </w:pPr>
          </w:p>
        </w:tc>
        <w:tc>
          <w:tcPr>
            <w:tcW w:w="580" w:type="pct"/>
            <w:tcBorders>
              <w:top w:val="double" w:sz="6" w:space="0" w:color="5B9BD5"/>
              <w:left w:val="nil"/>
              <w:bottom w:val="single" w:sz="4" w:space="0" w:color="5B9BD5"/>
              <w:right w:val="single" w:sz="4" w:space="0" w:color="5B9BD5"/>
            </w:tcBorders>
            <w:shd w:val="clear" w:color="auto" w:fill="auto"/>
            <w:noWrap/>
            <w:vAlign w:val="center"/>
            <w:hideMark/>
          </w:tcPr>
          <w:p w14:paraId="03999B2A" w14:textId="77777777" w:rsidR="009E077A" w:rsidRPr="00CF6B42" w:rsidRDefault="009E077A">
            <w:pPr>
              <w:jc w:val="center"/>
              <w:rPr>
                <w:rFonts w:ascii="Arial" w:hAnsi="Arial" w:cs="Arial"/>
                <w:b/>
                <w:bCs/>
                <w:color w:val="000000"/>
                <w:sz w:val="20"/>
                <w:szCs w:val="20"/>
              </w:rPr>
            </w:pPr>
          </w:p>
        </w:tc>
      </w:tr>
    </w:tbl>
    <w:p w14:paraId="71071B47" w14:textId="7EBD032A" w:rsidR="00E210DE" w:rsidRPr="00CF6B42" w:rsidRDefault="009E077A" w:rsidP="009E077A">
      <w:pPr>
        <w:spacing w:before="120"/>
        <w:rPr>
          <w:rFonts w:ascii="Arial" w:eastAsia="Arial" w:hAnsi="Arial" w:cs="Arial"/>
          <w:sz w:val="18"/>
          <w:szCs w:val="18"/>
        </w:rPr>
      </w:pPr>
      <w:r w:rsidRPr="00CF6B42">
        <w:rPr>
          <w:rFonts w:ascii="Arial" w:eastAsia="Arial" w:hAnsi="Arial" w:cs="Arial"/>
          <w:sz w:val="18"/>
          <w:szCs w:val="18"/>
        </w:rPr>
        <w:t xml:space="preserve">Font </w:t>
      </w:r>
      <w:r w:rsidR="00DF2E5D" w:rsidRPr="00CF6B42">
        <w:rPr>
          <w:rFonts w:ascii="Arial" w:eastAsia="Arial" w:hAnsi="Arial" w:cs="Arial"/>
          <w:sz w:val="18"/>
          <w:szCs w:val="18"/>
        </w:rPr>
        <w:t>d’</w:t>
      </w:r>
      <w:r w:rsidRPr="00CF6B42">
        <w:rPr>
          <w:rFonts w:ascii="Arial" w:eastAsia="Arial" w:hAnsi="Arial" w:cs="Arial"/>
          <w:sz w:val="18"/>
          <w:szCs w:val="18"/>
        </w:rPr>
        <w:t xml:space="preserve">informació: </w:t>
      </w:r>
      <w:hyperlink r:id="rId131" w:history="1">
        <w:r w:rsidR="006615EC" w:rsidRPr="00CF6B42">
          <w:rPr>
            <w:rStyle w:val="Hipervnculo"/>
            <w:rFonts w:ascii="Arial" w:eastAsia="Arial" w:hAnsi="Arial" w:cs="Arial"/>
            <w:sz w:val="18"/>
            <w:szCs w:val="18"/>
          </w:rPr>
          <w:t>Quadre de c</w:t>
        </w:r>
        <w:r w:rsidRPr="00CF6B42">
          <w:rPr>
            <w:rStyle w:val="Hipervnculo"/>
            <w:rFonts w:ascii="Arial" w:eastAsia="Arial" w:hAnsi="Arial" w:cs="Arial"/>
            <w:sz w:val="18"/>
            <w:szCs w:val="18"/>
          </w:rPr>
          <w:t xml:space="preserve">omandament </w:t>
        </w:r>
        <w:r w:rsidR="006615EC" w:rsidRPr="00CF6B42">
          <w:rPr>
            <w:rStyle w:val="Hipervnculo"/>
            <w:rFonts w:ascii="Arial" w:eastAsia="Arial" w:hAnsi="Arial" w:cs="Arial"/>
            <w:sz w:val="18"/>
            <w:szCs w:val="18"/>
          </w:rPr>
          <w:t xml:space="preserve">d’indicadors del </w:t>
        </w:r>
        <w:r w:rsidRPr="00CF6B42">
          <w:rPr>
            <w:rStyle w:val="Hipervnculo"/>
            <w:rFonts w:ascii="Arial" w:eastAsia="Arial" w:hAnsi="Arial" w:cs="Arial"/>
            <w:sz w:val="18"/>
            <w:szCs w:val="18"/>
          </w:rPr>
          <w:t xml:space="preserve"> PD ETP</w:t>
        </w:r>
      </w:hyperlink>
      <w:r w:rsidR="00D16E9A" w:rsidRPr="00CF6B42">
        <w:rPr>
          <w:rFonts w:ascii="Arial" w:eastAsia="Arial" w:hAnsi="Arial" w:cs="Arial"/>
          <w:sz w:val="18"/>
          <w:szCs w:val="18"/>
        </w:rPr>
        <w:t>.</w:t>
      </w:r>
    </w:p>
    <w:p w14:paraId="0E88CB56" w14:textId="77777777" w:rsidR="00D16E9A" w:rsidRPr="00CF6B42" w:rsidRDefault="00D16E9A" w:rsidP="009E077A">
      <w:pPr>
        <w:spacing w:before="120"/>
        <w:rPr>
          <w:rFonts w:ascii="Arial" w:eastAsia="Arial" w:hAnsi="Arial" w:cs="Arial"/>
          <w:sz w:val="18"/>
          <w:szCs w:val="18"/>
        </w:rPr>
      </w:pPr>
    </w:p>
    <w:p w14:paraId="701A2CDE" w14:textId="06541610" w:rsidR="009E077A" w:rsidRPr="00CF6B42" w:rsidRDefault="009E077A" w:rsidP="00EB616D">
      <w:pPr>
        <w:pStyle w:val="Descripcin"/>
        <w:keepNext/>
        <w:spacing w:before="120" w:after="0"/>
        <w:rPr>
          <w:rFonts w:ascii="Arial" w:hAnsi="Arial" w:cs="Arial"/>
          <w:sz w:val="20"/>
          <w:szCs w:val="20"/>
        </w:rPr>
      </w:pPr>
      <w:bookmarkStart w:id="36" w:name="_Ref76557938"/>
      <w:bookmarkStart w:id="37" w:name="_Toc77682367"/>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8027C6">
        <w:rPr>
          <w:rFonts w:ascii="Arial" w:hAnsi="Arial" w:cs="Arial"/>
          <w:noProof/>
          <w:sz w:val="20"/>
          <w:szCs w:val="20"/>
        </w:rPr>
        <w:t>18</w:t>
      </w:r>
      <w:r w:rsidRPr="00CF6B42">
        <w:rPr>
          <w:rFonts w:ascii="Arial" w:hAnsi="Arial" w:cs="Arial"/>
          <w:sz w:val="20"/>
          <w:szCs w:val="20"/>
        </w:rPr>
        <w:fldChar w:fldCharType="end"/>
      </w:r>
      <w:bookmarkEnd w:id="36"/>
      <w:r w:rsidRPr="00CF6B42">
        <w:rPr>
          <w:rFonts w:ascii="Arial" w:hAnsi="Arial" w:cs="Arial"/>
          <w:sz w:val="20"/>
          <w:szCs w:val="20"/>
        </w:rPr>
        <w:t xml:space="preserve">. </w:t>
      </w:r>
      <w:r w:rsidR="006F2EFC" w:rsidRPr="00CF6B42">
        <w:rPr>
          <w:rFonts w:ascii="Arial" w:hAnsi="Arial" w:cs="Arial"/>
          <w:sz w:val="20"/>
          <w:szCs w:val="20"/>
        </w:rPr>
        <w:t>Històric t</w:t>
      </w:r>
      <w:r w:rsidRPr="00CF6B42">
        <w:rPr>
          <w:rFonts w:ascii="Arial" w:hAnsi="Arial" w:cs="Arial"/>
          <w:sz w:val="20"/>
          <w:szCs w:val="20"/>
        </w:rPr>
        <w:t>esis defensades Pre-EEES / PD ETP.</w:t>
      </w:r>
      <w:bookmarkEnd w:id="37"/>
    </w:p>
    <w:tbl>
      <w:tblPr>
        <w:tblW w:w="5000" w:type="pct"/>
        <w:tblCellMar>
          <w:left w:w="70" w:type="dxa"/>
          <w:right w:w="70" w:type="dxa"/>
        </w:tblCellMar>
        <w:tblLook w:val="04A0" w:firstRow="1" w:lastRow="0" w:firstColumn="1" w:lastColumn="0" w:noHBand="0" w:noVBand="1"/>
      </w:tblPr>
      <w:tblGrid>
        <w:gridCol w:w="1097"/>
        <w:gridCol w:w="843"/>
        <w:gridCol w:w="743"/>
        <w:gridCol w:w="741"/>
        <w:gridCol w:w="1141"/>
        <w:gridCol w:w="1194"/>
        <w:gridCol w:w="1041"/>
        <w:gridCol w:w="1042"/>
        <w:gridCol w:w="744"/>
        <w:gridCol w:w="1042"/>
      </w:tblGrid>
      <w:tr w:rsidR="009E077A" w:rsidRPr="00CF6B42" w14:paraId="49B1E9F1" w14:textId="77777777" w:rsidTr="00B2226F">
        <w:trPr>
          <w:trHeight w:val="600"/>
        </w:trPr>
        <w:tc>
          <w:tcPr>
            <w:tcW w:w="573" w:type="pct"/>
            <w:tcBorders>
              <w:top w:val="single" w:sz="4" w:space="0" w:color="5B9BD5"/>
              <w:left w:val="single" w:sz="4" w:space="0" w:color="5B9BD5"/>
              <w:bottom w:val="nil"/>
              <w:right w:val="nil"/>
            </w:tcBorders>
            <w:shd w:val="clear" w:color="5B9BD5" w:fill="5B9BD5"/>
            <w:vAlign w:val="center"/>
            <w:hideMark/>
          </w:tcPr>
          <w:p w14:paraId="6A8EDD6E" w14:textId="77777777"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Curs</w:t>
            </w:r>
          </w:p>
        </w:tc>
        <w:tc>
          <w:tcPr>
            <w:tcW w:w="445" w:type="pct"/>
            <w:tcBorders>
              <w:top w:val="single" w:sz="4" w:space="0" w:color="5B9BD5"/>
              <w:left w:val="nil"/>
              <w:bottom w:val="nil"/>
              <w:right w:val="nil"/>
            </w:tcBorders>
            <w:shd w:val="clear" w:color="5B9BD5" w:fill="5B9BD5"/>
            <w:vAlign w:val="center"/>
            <w:hideMark/>
          </w:tcPr>
          <w:p w14:paraId="05D1A40C" w14:textId="77777777"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Total Tesis</w:t>
            </w:r>
          </w:p>
        </w:tc>
        <w:tc>
          <w:tcPr>
            <w:tcW w:w="391" w:type="pct"/>
            <w:tcBorders>
              <w:top w:val="single" w:sz="4" w:space="0" w:color="5B9BD5"/>
              <w:left w:val="nil"/>
              <w:bottom w:val="nil"/>
              <w:right w:val="nil"/>
            </w:tcBorders>
            <w:shd w:val="clear" w:color="5B9BD5" w:fill="5B9BD5"/>
            <w:vAlign w:val="center"/>
            <w:hideMark/>
          </w:tcPr>
          <w:p w14:paraId="568F2717" w14:textId="77777777"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Dona</w:t>
            </w:r>
          </w:p>
        </w:tc>
        <w:tc>
          <w:tcPr>
            <w:tcW w:w="390" w:type="pct"/>
            <w:tcBorders>
              <w:top w:val="single" w:sz="4" w:space="0" w:color="5B9BD5"/>
              <w:left w:val="nil"/>
              <w:bottom w:val="nil"/>
              <w:right w:val="nil"/>
            </w:tcBorders>
            <w:shd w:val="clear" w:color="5B9BD5" w:fill="5B9BD5"/>
            <w:vAlign w:val="center"/>
            <w:hideMark/>
          </w:tcPr>
          <w:p w14:paraId="4CDB892D" w14:textId="77777777"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Home</w:t>
            </w:r>
          </w:p>
        </w:tc>
        <w:tc>
          <w:tcPr>
            <w:tcW w:w="547" w:type="pct"/>
            <w:tcBorders>
              <w:top w:val="single" w:sz="4" w:space="0" w:color="5B9BD5"/>
              <w:left w:val="nil"/>
              <w:bottom w:val="nil"/>
              <w:right w:val="nil"/>
            </w:tcBorders>
            <w:shd w:val="clear" w:color="5B9BD5" w:fill="5B9BD5"/>
            <w:vAlign w:val="center"/>
            <w:hideMark/>
          </w:tcPr>
          <w:p w14:paraId="1D2A6BCD" w14:textId="77777777"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 xml:space="preserve">Espanyols </w:t>
            </w:r>
          </w:p>
        </w:tc>
        <w:tc>
          <w:tcPr>
            <w:tcW w:w="625" w:type="pct"/>
            <w:tcBorders>
              <w:top w:val="single" w:sz="4" w:space="0" w:color="5B9BD5"/>
              <w:left w:val="nil"/>
              <w:bottom w:val="nil"/>
              <w:right w:val="nil"/>
            </w:tcBorders>
            <w:shd w:val="clear" w:color="5B9BD5" w:fill="5B9BD5"/>
            <w:vAlign w:val="center"/>
            <w:hideMark/>
          </w:tcPr>
          <w:p w14:paraId="7F7652E3" w14:textId="77777777"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Estrangers</w:t>
            </w:r>
          </w:p>
        </w:tc>
        <w:tc>
          <w:tcPr>
            <w:tcW w:w="546" w:type="pct"/>
            <w:tcBorders>
              <w:top w:val="single" w:sz="4" w:space="0" w:color="5B9BD5"/>
              <w:left w:val="nil"/>
              <w:bottom w:val="nil"/>
              <w:right w:val="nil"/>
            </w:tcBorders>
            <w:shd w:val="clear" w:color="5B9BD5" w:fill="5B9BD5"/>
            <w:vAlign w:val="center"/>
            <w:hideMark/>
          </w:tcPr>
          <w:p w14:paraId="7956D03D" w14:textId="77777777"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 Temps complet</w:t>
            </w:r>
          </w:p>
        </w:tc>
        <w:tc>
          <w:tcPr>
            <w:tcW w:w="546" w:type="pct"/>
            <w:tcBorders>
              <w:top w:val="single" w:sz="4" w:space="0" w:color="5B9BD5"/>
              <w:left w:val="nil"/>
              <w:bottom w:val="nil"/>
              <w:right w:val="nil"/>
            </w:tcBorders>
            <w:shd w:val="clear" w:color="5B9BD5" w:fill="5B9BD5"/>
            <w:vAlign w:val="center"/>
            <w:hideMark/>
          </w:tcPr>
          <w:p w14:paraId="127FA515" w14:textId="5C0B090E"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w:t>
            </w:r>
            <w:r w:rsidR="00F051D7" w:rsidRPr="00CF6B42">
              <w:rPr>
                <w:rFonts w:ascii="Arial" w:hAnsi="Arial" w:cs="Arial"/>
                <w:b/>
                <w:bCs/>
                <w:color w:val="FFFFFF"/>
                <w:sz w:val="20"/>
                <w:szCs w:val="20"/>
              </w:rPr>
              <w:t xml:space="preserve"> </w:t>
            </w:r>
            <w:r w:rsidRPr="00CF6B42">
              <w:rPr>
                <w:rFonts w:ascii="Arial" w:hAnsi="Arial" w:cs="Arial"/>
                <w:b/>
                <w:bCs/>
                <w:color w:val="FFFFFF"/>
                <w:sz w:val="20"/>
                <w:szCs w:val="20"/>
              </w:rPr>
              <w:t>Temps parcial</w:t>
            </w:r>
          </w:p>
        </w:tc>
        <w:tc>
          <w:tcPr>
            <w:tcW w:w="391" w:type="pct"/>
            <w:tcBorders>
              <w:top w:val="single" w:sz="4" w:space="0" w:color="5B9BD5"/>
              <w:left w:val="nil"/>
              <w:bottom w:val="nil"/>
              <w:right w:val="nil"/>
            </w:tcBorders>
            <w:shd w:val="clear" w:color="5B9BD5" w:fill="5B9BD5"/>
            <w:vAlign w:val="center"/>
            <w:hideMark/>
          </w:tcPr>
          <w:p w14:paraId="45ECBFEA" w14:textId="010A55EC" w:rsidR="009E077A" w:rsidRPr="00CF6B42" w:rsidRDefault="009E077A" w:rsidP="00F051D7">
            <w:pPr>
              <w:jc w:val="center"/>
              <w:rPr>
                <w:rFonts w:ascii="Arial" w:hAnsi="Arial" w:cs="Arial"/>
                <w:b/>
                <w:bCs/>
                <w:color w:val="FFFFFF"/>
                <w:sz w:val="20"/>
                <w:szCs w:val="20"/>
              </w:rPr>
            </w:pPr>
            <w:r w:rsidRPr="00CF6B42">
              <w:rPr>
                <w:rFonts w:ascii="Arial" w:hAnsi="Arial" w:cs="Arial"/>
                <w:b/>
                <w:bCs/>
                <w:color w:val="FFFFFF"/>
                <w:sz w:val="20"/>
                <w:szCs w:val="20"/>
              </w:rPr>
              <w:t xml:space="preserve">% </w:t>
            </w:r>
            <w:r w:rsidR="00F051D7" w:rsidRPr="00CF6B42">
              <w:rPr>
                <w:rFonts w:ascii="Arial" w:hAnsi="Arial" w:cs="Arial"/>
                <w:b/>
                <w:bCs/>
                <w:color w:val="FFFFFF"/>
                <w:sz w:val="20"/>
                <w:szCs w:val="20"/>
              </w:rPr>
              <w:t>Cum Laude</w:t>
            </w:r>
          </w:p>
        </w:tc>
        <w:tc>
          <w:tcPr>
            <w:tcW w:w="546" w:type="pct"/>
            <w:tcBorders>
              <w:top w:val="single" w:sz="4" w:space="0" w:color="5B9BD5"/>
              <w:left w:val="nil"/>
              <w:bottom w:val="nil"/>
              <w:right w:val="single" w:sz="4" w:space="0" w:color="5B9BD5"/>
            </w:tcBorders>
            <w:shd w:val="clear" w:color="5B9BD5" w:fill="5B9BD5"/>
            <w:vAlign w:val="center"/>
            <w:hideMark/>
          </w:tcPr>
          <w:p w14:paraId="268B5112" w14:textId="77777777" w:rsidR="009E077A" w:rsidRPr="00CF6B42" w:rsidRDefault="009E077A">
            <w:pPr>
              <w:jc w:val="center"/>
              <w:rPr>
                <w:rFonts w:ascii="Arial" w:hAnsi="Arial" w:cs="Arial"/>
                <w:b/>
                <w:bCs/>
                <w:color w:val="FFFFFF"/>
                <w:sz w:val="20"/>
                <w:szCs w:val="20"/>
              </w:rPr>
            </w:pPr>
            <w:r w:rsidRPr="00CF6B42">
              <w:rPr>
                <w:rFonts w:ascii="Arial" w:hAnsi="Arial" w:cs="Arial"/>
                <w:b/>
                <w:bCs/>
                <w:color w:val="FFFFFF"/>
                <w:sz w:val="20"/>
                <w:szCs w:val="20"/>
              </w:rPr>
              <w:t xml:space="preserve">% Menció Intl. </w:t>
            </w:r>
          </w:p>
        </w:tc>
      </w:tr>
      <w:tr w:rsidR="009E077A" w:rsidRPr="00CF6B42" w14:paraId="0D471204" w14:textId="77777777" w:rsidTr="00B2226F">
        <w:trPr>
          <w:trHeight w:val="300"/>
        </w:trPr>
        <w:tc>
          <w:tcPr>
            <w:tcW w:w="573" w:type="pct"/>
            <w:tcBorders>
              <w:top w:val="single" w:sz="4" w:space="0" w:color="5B9BD5"/>
              <w:left w:val="single" w:sz="4" w:space="0" w:color="5B9BD5"/>
              <w:bottom w:val="nil"/>
              <w:right w:val="nil"/>
            </w:tcBorders>
            <w:shd w:val="clear" w:color="auto" w:fill="auto"/>
            <w:noWrap/>
            <w:vAlign w:val="bottom"/>
            <w:hideMark/>
          </w:tcPr>
          <w:p w14:paraId="4968AA8D" w14:textId="77777777" w:rsidR="009E077A" w:rsidRPr="00CF6B42" w:rsidRDefault="009E077A">
            <w:pPr>
              <w:rPr>
                <w:rFonts w:ascii="Arial" w:hAnsi="Arial" w:cs="Arial"/>
                <w:b/>
                <w:bCs/>
                <w:color w:val="000000"/>
                <w:sz w:val="20"/>
                <w:szCs w:val="20"/>
              </w:rPr>
            </w:pPr>
            <w:r w:rsidRPr="00CF6B42">
              <w:rPr>
                <w:rFonts w:ascii="Arial" w:hAnsi="Arial" w:cs="Arial"/>
                <w:b/>
                <w:bCs/>
                <w:color w:val="000000"/>
                <w:sz w:val="20"/>
                <w:szCs w:val="20"/>
              </w:rPr>
              <w:t>2018-2019</w:t>
            </w:r>
          </w:p>
        </w:tc>
        <w:tc>
          <w:tcPr>
            <w:tcW w:w="445" w:type="pct"/>
            <w:tcBorders>
              <w:top w:val="single" w:sz="4" w:space="0" w:color="5B9BD5"/>
              <w:left w:val="nil"/>
              <w:bottom w:val="nil"/>
              <w:right w:val="nil"/>
            </w:tcBorders>
            <w:shd w:val="clear" w:color="auto" w:fill="auto"/>
            <w:noWrap/>
            <w:vAlign w:val="center"/>
            <w:hideMark/>
          </w:tcPr>
          <w:p w14:paraId="4F63C18F"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1</w:t>
            </w:r>
          </w:p>
        </w:tc>
        <w:tc>
          <w:tcPr>
            <w:tcW w:w="391" w:type="pct"/>
            <w:tcBorders>
              <w:top w:val="single" w:sz="4" w:space="0" w:color="5B9BD5"/>
              <w:left w:val="nil"/>
              <w:bottom w:val="nil"/>
              <w:right w:val="nil"/>
            </w:tcBorders>
            <w:shd w:val="clear" w:color="auto" w:fill="auto"/>
            <w:noWrap/>
            <w:vAlign w:val="center"/>
            <w:hideMark/>
          </w:tcPr>
          <w:p w14:paraId="410558BA"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c>
          <w:tcPr>
            <w:tcW w:w="390" w:type="pct"/>
            <w:tcBorders>
              <w:top w:val="single" w:sz="4" w:space="0" w:color="5B9BD5"/>
              <w:left w:val="nil"/>
              <w:bottom w:val="nil"/>
              <w:right w:val="nil"/>
            </w:tcBorders>
            <w:shd w:val="clear" w:color="auto" w:fill="auto"/>
            <w:noWrap/>
            <w:vAlign w:val="center"/>
            <w:hideMark/>
          </w:tcPr>
          <w:p w14:paraId="05299FE1"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w:t>
            </w:r>
          </w:p>
        </w:tc>
        <w:tc>
          <w:tcPr>
            <w:tcW w:w="547" w:type="pct"/>
            <w:tcBorders>
              <w:top w:val="single" w:sz="4" w:space="0" w:color="5B9BD5"/>
              <w:left w:val="nil"/>
              <w:bottom w:val="nil"/>
              <w:right w:val="nil"/>
            </w:tcBorders>
            <w:shd w:val="clear" w:color="auto" w:fill="auto"/>
            <w:noWrap/>
            <w:vAlign w:val="center"/>
            <w:hideMark/>
          </w:tcPr>
          <w:p w14:paraId="28E73915"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w:t>
            </w:r>
          </w:p>
        </w:tc>
        <w:tc>
          <w:tcPr>
            <w:tcW w:w="625" w:type="pct"/>
            <w:tcBorders>
              <w:top w:val="single" w:sz="4" w:space="0" w:color="5B9BD5"/>
              <w:left w:val="nil"/>
              <w:bottom w:val="nil"/>
              <w:right w:val="nil"/>
            </w:tcBorders>
            <w:shd w:val="clear" w:color="auto" w:fill="auto"/>
            <w:noWrap/>
            <w:vAlign w:val="center"/>
            <w:hideMark/>
          </w:tcPr>
          <w:p w14:paraId="498592E6"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c>
          <w:tcPr>
            <w:tcW w:w="546" w:type="pct"/>
            <w:tcBorders>
              <w:top w:val="single" w:sz="4" w:space="0" w:color="5B9BD5"/>
              <w:left w:val="nil"/>
              <w:bottom w:val="nil"/>
              <w:right w:val="nil"/>
            </w:tcBorders>
            <w:shd w:val="clear" w:color="auto" w:fill="auto"/>
            <w:noWrap/>
            <w:vAlign w:val="center"/>
            <w:hideMark/>
          </w:tcPr>
          <w:p w14:paraId="24616B35"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c>
          <w:tcPr>
            <w:tcW w:w="546" w:type="pct"/>
            <w:tcBorders>
              <w:top w:val="single" w:sz="4" w:space="0" w:color="5B9BD5"/>
              <w:left w:val="nil"/>
              <w:bottom w:val="nil"/>
              <w:right w:val="nil"/>
            </w:tcBorders>
            <w:shd w:val="clear" w:color="auto" w:fill="auto"/>
            <w:noWrap/>
            <w:vAlign w:val="center"/>
            <w:hideMark/>
          </w:tcPr>
          <w:p w14:paraId="485A8813"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100%</w:t>
            </w:r>
          </w:p>
        </w:tc>
        <w:tc>
          <w:tcPr>
            <w:tcW w:w="391" w:type="pct"/>
            <w:tcBorders>
              <w:top w:val="single" w:sz="4" w:space="0" w:color="5B9BD5"/>
              <w:left w:val="nil"/>
              <w:bottom w:val="nil"/>
              <w:right w:val="nil"/>
            </w:tcBorders>
            <w:shd w:val="clear" w:color="auto" w:fill="auto"/>
            <w:noWrap/>
            <w:vAlign w:val="center"/>
            <w:hideMark/>
          </w:tcPr>
          <w:p w14:paraId="5423271B"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100%</w:t>
            </w:r>
          </w:p>
        </w:tc>
        <w:tc>
          <w:tcPr>
            <w:tcW w:w="546" w:type="pct"/>
            <w:tcBorders>
              <w:top w:val="single" w:sz="4" w:space="0" w:color="5B9BD5"/>
              <w:left w:val="nil"/>
              <w:bottom w:val="nil"/>
              <w:right w:val="single" w:sz="4" w:space="0" w:color="5B9BD5"/>
            </w:tcBorders>
            <w:shd w:val="clear" w:color="auto" w:fill="auto"/>
            <w:noWrap/>
            <w:vAlign w:val="center"/>
            <w:hideMark/>
          </w:tcPr>
          <w:p w14:paraId="63A0075B"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r>
      <w:tr w:rsidR="009E077A" w:rsidRPr="00CF6B42" w14:paraId="5DE69BA0" w14:textId="77777777" w:rsidTr="00B2226F">
        <w:trPr>
          <w:trHeight w:val="300"/>
        </w:trPr>
        <w:tc>
          <w:tcPr>
            <w:tcW w:w="573" w:type="pct"/>
            <w:tcBorders>
              <w:top w:val="single" w:sz="4" w:space="0" w:color="5B9BD5"/>
              <w:left w:val="single" w:sz="4" w:space="0" w:color="5B9BD5"/>
              <w:bottom w:val="nil"/>
              <w:right w:val="nil"/>
            </w:tcBorders>
            <w:shd w:val="clear" w:color="auto" w:fill="auto"/>
            <w:noWrap/>
            <w:vAlign w:val="bottom"/>
            <w:hideMark/>
          </w:tcPr>
          <w:p w14:paraId="7A8AE2C4" w14:textId="77777777" w:rsidR="009E077A" w:rsidRPr="00CF6B42" w:rsidRDefault="009E077A">
            <w:pPr>
              <w:rPr>
                <w:rFonts w:ascii="Arial" w:hAnsi="Arial" w:cs="Arial"/>
                <w:b/>
                <w:bCs/>
                <w:color w:val="000000"/>
                <w:sz w:val="20"/>
                <w:szCs w:val="20"/>
              </w:rPr>
            </w:pPr>
            <w:r w:rsidRPr="00CF6B42">
              <w:rPr>
                <w:rFonts w:ascii="Arial" w:hAnsi="Arial" w:cs="Arial"/>
                <w:b/>
                <w:bCs/>
                <w:color w:val="000000"/>
                <w:sz w:val="20"/>
                <w:szCs w:val="20"/>
              </w:rPr>
              <w:t>2016-2017</w:t>
            </w:r>
          </w:p>
        </w:tc>
        <w:tc>
          <w:tcPr>
            <w:tcW w:w="445" w:type="pct"/>
            <w:tcBorders>
              <w:top w:val="single" w:sz="4" w:space="0" w:color="5B9BD5"/>
              <w:left w:val="nil"/>
              <w:bottom w:val="nil"/>
              <w:right w:val="nil"/>
            </w:tcBorders>
            <w:shd w:val="clear" w:color="auto" w:fill="auto"/>
            <w:noWrap/>
            <w:vAlign w:val="center"/>
            <w:hideMark/>
          </w:tcPr>
          <w:p w14:paraId="3D2A65B3"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2</w:t>
            </w:r>
          </w:p>
        </w:tc>
        <w:tc>
          <w:tcPr>
            <w:tcW w:w="391" w:type="pct"/>
            <w:tcBorders>
              <w:top w:val="single" w:sz="4" w:space="0" w:color="5B9BD5"/>
              <w:left w:val="nil"/>
              <w:bottom w:val="nil"/>
              <w:right w:val="nil"/>
            </w:tcBorders>
            <w:shd w:val="clear" w:color="auto" w:fill="auto"/>
            <w:noWrap/>
            <w:vAlign w:val="center"/>
            <w:hideMark/>
          </w:tcPr>
          <w:p w14:paraId="1E8C5E78"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2</w:t>
            </w:r>
          </w:p>
        </w:tc>
        <w:tc>
          <w:tcPr>
            <w:tcW w:w="390" w:type="pct"/>
            <w:tcBorders>
              <w:top w:val="single" w:sz="4" w:space="0" w:color="5B9BD5"/>
              <w:left w:val="nil"/>
              <w:bottom w:val="nil"/>
              <w:right w:val="nil"/>
            </w:tcBorders>
            <w:shd w:val="clear" w:color="auto" w:fill="auto"/>
            <w:noWrap/>
            <w:vAlign w:val="center"/>
            <w:hideMark/>
          </w:tcPr>
          <w:p w14:paraId="0A10DE4A"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c>
          <w:tcPr>
            <w:tcW w:w="547" w:type="pct"/>
            <w:tcBorders>
              <w:top w:val="single" w:sz="4" w:space="0" w:color="5B9BD5"/>
              <w:left w:val="nil"/>
              <w:bottom w:val="nil"/>
              <w:right w:val="nil"/>
            </w:tcBorders>
            <w:shd w:val="clear" w:color="auto" w:fill="auto"/>
            <w:noWrap/>
            <w:vAlign w:val="center"/>
            <w:hideMark/>
          </w:tcPr>
          <w:p w14:paraId="442C754E"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2</w:t>
            </w:r>
          </w:p>
        </w:tc>
        <w:tc>
          <w:tcPr>
            <w:tcW w:w="625" w:type="pct"/>
            <w:tcBorders>
              <w:top w:val="single" w:sz="4" w:space="0" w:color="5B9BD5"/>
              <w:left w:val="nil"/>
              <w:bottom w:val="nil"/>
              <w:right w:val="nil"/>
            </w:tcBorders>
            <w:shd w:val="clear" w:color="auto" w:fill="auto"/>
            <w:noWrap/>
            <w:vAlign w:val="center"/>
            <w:hideMark/>
          </w:tcPr>
          <w:p w14:paraId="789D028E"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c>
          <w:tcPr>
            <w:tcW w:w="546" w:type="pct"/>
            <w:tcBorders>
              <w:top w:val="single" w:sz="4" w:space="0" w:color="5B9BD5"/>
              <w:left w:val="nil"/>
              <w:bottom w:val="nil"/>
              <w:right w:val="nil"/>
            </w:tcBorders>
            <w:shd w:val="clear" w:color="auto" w:fill="auto"/>
            <w:noWrap/>
            <w:vAlign w:val="center"/>
            <w:hideMark/>
          </w:tcPr>
          <w:p w14:paraId="3A77FDE5"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100%</w:t>
            </w:r>
          </w:p>
        </w:tc>
        <w:tc>
          <w:tcPr>
            <w:tcW w:w="546" w:type="pct"/>
            <w:tcBorders>
              <w:top w:val="single" w:sz="4" w:space="0" w:color="5B9BD5"/>
              <w:left w:val="nil"/>
              <w:bottom w:val="nil"/>
              <w:right w:val="nil"/>
            </w:tcBorders>
            <w:shd w:val="clear" w:color="auto" w:fill="auto"/>
            <w:noWrap/>
            <w:vAlign w:val="center"/>
            <w:hideMark/>
          </w:tcPr>
          <w:p w14:paraId="2853FADB"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c>
          <w:tcPr>
            <w:tcW w:w="391" w:type="pct"/>
            <w:tcBorders>
              <w:top w:val="single" w:sz="4" w:space="0" w:color="5B9BD5"/>
              <w:left w:val="nil"/>
              <w:bottom w:val="nil"/>
              <w:right w:val="nil"/>
            </w:tcBorders>
            <w:shd w:val="clear" w:color="auto" w:fill="auto"/>
            <w:noWrap/>
            <w:vAlign w:val="center"/>
            <w:hideMark/>
          </w:tcPr>
          <w:p w14:paraId="38CB7408"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100%</w:t>
            </w:r>
          </w:p>
        </w:tc>
        <w:tc>
          <w:tcPr>
            <w:tcW w:w="546" w:type="pct"/>
            <w:tcBorders>
              <w:top w:val="single" w:sz="4" w:space="0" w:color="5B9BD5"/>
              <w:left w:val="nil"/>
              <w:bottom w:val="nil"/>
              <w:right w:val="single" w:sz="4" w:space="0" w:color="5B9BD5"/>
            </w:tcBorders>
            <w:shd w:val="clear" w:color="auto" w:fill="auto"/>
            <w:noWrap/>
            <w:vAlign w:val="center"/>
            <w:hideMark/>
          </w:tcPr>
          <w:p w14:paraId="702F33E4"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r>
      <w:tr w:rsidR="009E077A" w:rsidRPr="00CF6B42" w14:paraId="6AFC7255" w14:textId="77777777" w:rsidTr="00B2226F">
        <w:trPr>
          <w:trHeight w:val="300"/>
        </w:trPr>
        <w:tc>
          <w:tcPr>
            <w:tcW w:w="573" w:type="pct"/>
            <w:tcBorders>
              <w:top w:val="single" w:sz="4" w:space="0" w:color="5B9BD5"/>
              <w:left w:val="single" w:sz="4" w:space="0" w:color="5B9BD5"/>
              <w:bottom w:val="nil"/>
              <w:right w:val="nil"/>
            </w:tcBorders>
            <w:shd w:val="clear" w:color="auto" w:fill="auto"/>
            <w:noWrap/>
            <w:vAlign w:val="bottom"/>
            <w:hideMark/>
          </w:tcPr>
          <w:p w14:paraId="72ED353E" w14:textId="77777777" w:rsidR="009E077A" w:rsidRPr="00CF6B42" w:rsidRDefault="009E077A">
            <w:pPr>
              <w:rPr>
                <w:rFonts w:ascii="Arial" w:hAnsi="Arial" w:cs="Arial"/>
                <w:b/>
                <w:bCs/>
                <w:color w:val="000000"/>
                <w:sz w:val="20"/>
                <w:szCs w:val="20"/>
              </w:rPr>
            </w:pPr>
            <w:r w:rsidRPr="00CF6B42">
              <w:rPr>
                <w:rFonts w:ascii="Arial" w:hAnsi="Arial" w:cs="Arial"/>
                <w:b/>
                <w:bCs/>
                <w:color w:val="000000"/>
                <w:sz w:val="20"/>
                <w:szCs w:val="20"/>
              </w:rPr>
              <w:t>2015-2016</w:t>
            </w:r>
          </w:p>
        </w:tc>
        <w:tc>
          <w:tcPr>
            <w:tcW w:w="445" w:type="pct"/>
            <w:tcBorders>
              <w:top w:val="single" w:sz="4" w:space="0" w:color="5B9BD5"/>
              <w:left w:val="nil"/>
              <w:bottom w:val="nil"/>
              <w:right w:val="nil"/>
            </w:tcBorders>
            <w:shd w:val="clear" w:color="auto" w:fill="auto"/>
            <w:noWrap/>
            <w:vAlign w:val="center"/>
            <w:hideMark/>
          </w:tcPr>
          <w:p w14:paraId="11208FDA"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4</w:t>
            </w:r>
          </w:p>
        </w:tc>
        <w:tc>
          <w:tcPr>
            <w:tcW w:w="391" w:type="pct"/>
            <w:tcBorders>
              <w:top w:val="single" w:sz="4" w:space="0" w:color="5B9BD5"/>
              <w:left w:val="nil"/>
              <w:bottom w:val="nil"/>
              <w:right w:val="nil"/>
            </w:tcBorders>
            <w:shd w:val="clear" w:color="auto" w:fill="auto"/>
            <w:noWrap/>
            <w:vAlign w:val="center"/>
            <w:hideMark/>
          </w:tcPr>
          <w:p w14:paraId="293B4948"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2</w:t>
            </w:r>
          </w:p>
        </w:tc>
        <w:tc>
          <w:tcPr>
            <w:tcW w:w="390" w:type="pct"/>
            <w:tcBorders>
              <w:top w:val="single" w:sz="4" w:space="0" w:color="5B9BD5"/>
              <w:left w:val="nil"/>
              <w:bottom w:val="nil"/>
              <w:right w:val="nil"/>
            </w:tcBorders>
            <w:shd w:val="clear" w:color="auto" w:fill="auto"/>
            <w:noWrap/>
            <w:vAlign w:val="center"/>
            <w:hideMark/>
          </w:tcPr>
          <w:p w14:paraId="627713A4"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2</w:t>
            </w:r>
          </w:p>
        </w:tc>
        <w:tc>
          <w:tcPr>
            <w:tcW w:w="547" w:type="pct"/>
            <w:tcBorders>
              <w:top w:val="single" w:sz="4" w:space="0" w:color="5B9BD5"/>
              <w:left w:val="nil"/>
              <w:bottom w:val="nil"/>
              <w:right w:val="nil"/>
            </w:tcBorders>
            <w:shd w:val="clear" w:color="auto" w:fill="auto"/>
            <w:noWrap/>
            <w:vAlign w:val="center"/>
            <w:hideMark/>
          </w:tcPr>
          <w:p w14:paraId="0D39552B"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4</w:t>
            </w:r>
          </w:p>
        </w:tc>
        <w:tc>
          <w:tcPr>
            <w:tcW w:w="625" w:type="pct"/>
            <w:tcBorders>
              <w:top w:val="single" w:sz="4" w:space="0" w:color="5B9BD5"/>
              <w:left w:val="nil"/>
              <w:bottom w:val="nil"/>
              <w:right w:val="nil"/>
            </w:tcBorders>
            <w:shd w:val="clear" w:color="auto" w:fill="auto"/>
            <w:noWrap/>
            <w:vAlign w:val="center"/>
            <w:hideMark/>
          </w:tcPr>
          <w:p w14:paraId="6B851D3F"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c>
          <w:tcPr>
            <w:tcW w:w="546" w:type="pct"/>
            <w:tcBorders>
              <w:top w:val="single" w:sz="4" w:space="0" w:color="5B9BD5"/>
              <w:left w:val="nil"/>
              <w:bottom w:val="nil"/>
              <w:right w:val="nil"/>
            </w:tcBorders>
            <w:shd w:val="clear" w:color="auto" w:fill="auto"/>
            <w:noWrap/>
            <w:vAlign w:val="center"/>
            <w:hideMark/>
          </w:tcPr>
          <w:p w14:paraId="6CBFF6CA"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100%</w:t>
            </w:r>
          </w:p>
        </w:tc>
        <w:tc>
          <w:tcPr>
            <w:tcW w:w="546" w:type="pct"/>
            <w:tcBorders>
              <w:top w:val="single" w:sz="4" w:space="0" w:color="5B9BD5"/>
              <w:left w:val="nil"/>
              <w:bottom w:val="nil"/>
              <w:right w:val="nil"/>
            </w:tcBorders>
            <w:shd w:val="clear" w:color="auto" w:fill="auto"/>
            <w:noWrap/>
            <w:vAlign w:val="center"/>
            <w:hideMark/>
          </w:tcPr>
          <w:p w14:paraId="1B6B9BCC"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c>
          <w:tcPr>
            <w:tcW w:w="391" w:type="pct"/>
            <w:tcBorders>
              <w:top w:val="single" w:sz="4" w:space="0" w:color="5B9BD5"/>
              <w:left w:val="nil"/>
              <w:bottom w:val="nil"/>
              <w:right w:val="nil"/>
            </w:tcBorders>
            <w:shd w:val="clear" w:color="auto" w:fill="auto"/>
            <w:noWrap/>
            <w:vAlign w:val="center"/>
            <w:hideMark/>
          </w:tcPr>
          <w:p w14:paraId="0A4490B1"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100%</w:t>
            </w:r>
          </w:p>
        </w:tc>
        <w:tc>
          <w:tcPr>
            <w:tcW w:w="546" w:type="pct"/>
            <w:tcBorders>
              <w:top w:val="single" w:sz="4" w:space="0" w:color="5B9BD5"/>
              <w:left w:val="nil"/>
              <w:bottom w:val="nil"/>
              <w:right w:val="single" w:sz="4" w:space="0" w:color="5B9BD5"/>
            </w:tcBorders>
            <w:shd w:val="clear" w:color="auto" w:fill="auto"/>
            <w:noWrap/>
            <w:vAlign w:val="center"/>
            <w:hideMark/>
          </w:tcPr>
          <w:p w14:paraId="036F96E5"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r>
      <w:tr w:rsidR="009E077A" w:rsidRPr="00CF6B42" w14:paraId="6C19BDA4" w14:textId="77777777" w:rsidTr="00B2226F">
        <w:trPr>
          <w:trHeight w:val="300"/>
        </w:trPr>
        <w:tc>
          <w:tcPr>
            <w:tcW w:w="573" w:type="pct"/>
            <w:tcBorders>
              <w:top w:val="single" w:sz="4" w:space="0" w:color="5B9BD5"/>
              <w:left w:val="single" w:sz="4" w:space="0" w:color="5B9BD5"/>
              <w:bottom w:val="nil"/>
              <w:right w:val="nil"/>
            </w:tcBorders>
            <w:shd w:val="clear" w:color="auto" w:fill="auto"/>
            <w:noWrap/>
            <w:vAlign w:val="bottom"/>
            <w:hideMark/>
          </w:tcPr>
          <w:p w14:paraId="71BB07FC" w14:textId="77777777" w:rsidR="009E077A" w:rsidRPr="00CF6B42" w:rsidRDefault="009E077A">
            <w:pPr>
              <w:rPr>
                <w:rFonts w:ascii="Arial" w:hAnsi="Arial" w:cs="Arial"/>
                <w:b/>
                <w:bCs/>
                <w:color w:val="000000"/>
                <w:sz w:val="20"/>
                <w:szCs w:val="20"/>
              </w:rPr>
            </w:pPr>
            <w:r w:rsidRPr="00CF6B42">
              <w:rPr>
                <w:rFonts w:ascii="Arial" w:hAnsi="Arial" w:cs="Arial"/>
                <w:b/>
                <w:bCs/>
                <w:color w:val="000000"/>
                <w:sz w:val="20"/>
                <w:szCs w:val="20"/>
              </w:rPr>
              <w:t>2014-2015</w:t>
            </w:r>
          </w:p>
        </w:tc>
        <w:tc>
          <w:tcPr>
            <w:tcW w:w="445" w:type="pct"/>
            <w:tcBorders>
              <w:top w:val="single" w:sz="4" w:space="0" w:color="5B9BD5"/>
              <w:left w:val="nil"/>
              <w:bottom w:val="nil"/>
              <w:right w:val="nil"/>
            </w:tcBorders>
            <w:shd w:val="clear" w:color="auto" w:fill="auto"/>
            <w:noWrap/>
            <w:vAlign w:val="center"/>
            <w:hideMark/>
          </w:tcPr>
          <w:p w14:paraId="2F2E37F9"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2</w:t>
            </w:r>
          </w:p>
        </w:tc>
        <w:tc>
          <w:tcPr>
            <w:tcW w:w="391" w:type="pct"/>
            <w:tcBorders>
              <w:top w:val="single" w:sz="4" w:space="0" w:color="5B9BD5"/>
              <w:left w:val="nil"/>
              <w:bottom w:val="nil"/>
              <w:right w:val="nil"/>
            </w:tcBorders>
            <w:shd w:val="clear" w:color="auto" w:fill="auto"/>
            <w:noWrap/>
            <w:vAlign w:val="center"/>
            <w:hideMark/>
          </w:tcPr>
          <w:p w14:paraId="1B2614D0"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2</w:t>
            </w:r>
          </w:p>
        </w:tc>
        <w:tc>
          <w:tcPr>
            <w:tcW w:w="390" w:type="pct"/>
            <w:tcBorders>
              <w:top w:val="single" w:sz="4" w:space="0" w:color="5B9BD5"/>
              <w:left w:val="nil"/>
              <w:bottom w:val="nil"/>
              <w:right w:val="nil"/>
            </w:tcBorders>
            <w:shd w:val="clear" w:color="auto" w:fill="auto"/>
            <w:noWrap/>
            <w:vAlign w:val="center"/>
            <w:hideMark/>
          </w:tcPr>
          <w:p w14:paraId="1EF942BC"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c>
          <w:tcPr>
            <w:tcW w:w="547" w:type="pct"/>
            <w:tcBorders>
              <w:top w:val="single" w:sz="4" w:space="0" w:color="5B9BD5"/>
              <w:left w:val="nil"/>
              <w:bottom w:val="nil"/>
              <w:right w:val="nil"/>
            </w:tcBorders>
            <w:shd w:val="clear" w:color="auto" w:fill="auto"/>
            <w:noWrap/>
            <w:vAlign w:val="center"/>
            <w:hideMark/>
          </w:tcPr>
          <w:p w14:paraId="5B81F199"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2</w:t>
            </w:r>
          </w:p>
        </w:tc>
        <w:tc>
          <w:tcPr>
            <w:tcW w:w="625" w:type="pct"/>
            <w:tcBorders>
              <w:top w:val="single" w:sz="4" w:space="0" w:color="5B9BD5"/>
              <w:left w:val="nil"/>
              <w:bottom w:val="nil"/>
              <w:right w:val="nil"/>
            </w:tcBorders>
            <w:shd w:val="clear" w:color="auto" w:fill="auto"/>
            <w:noWrap/>
            <w:vAlign w:val="center"/>
            <w:hideMark/>
          </w:tcPr>
          <w:p w14:paraId="231E697A"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c>
          <w:tcPr>
            <w:tcW w:w="546" w:type="pct"/>
            <w:tcBorders>
              <w:top w:val="single" w:sz="4" w:space="0" w:color="5B9BD5"/>
              <w:left w:val="nil"/>
              <w:bottom w:val="nil"/>
              <w:right w:val="nil"/>
            </w:tcBorders>
            <w:shd w:val="clear" w:color="auto" w:fill="auto"/>
            <w:noWrap/>
            <w:vAlign w:val="center"/>
            <w:hideMark/>
          </w:tcPr>
          <w:p w14:paraId="60C14090"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100%</w:t>
            </w:r>
          </w:p>
        </w:tc>
        <w:tc>
          <w:tcPr>
            <w:tcW w:w="546" w:type="pct"/>
            <w:tcBorders>
              <w:top w:val="single" w:sz="4" w:space="0" w:color="5B9BD5"/>
              <w:left w:val="nil"/>
              <w:bottom w:val="nil"/>
              <w:right w:val="nil"/>
            </w:tcBorders>
            <w:shd w:val="clear" w:color="auto" w:fill="auto"/>
            <w:noWrap/>
            <w:vAlign w:val="center"/>
            <w:hideMark/>
          </w:tcPr>
          <w:p w14:paraId="70D6CCF2"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c>
          <w:tcPr>
            <w:tcW w:w="391" w:type="pct"/>
            <w:tcBorders>
              <w:top w:val="single" w:sz="4" w:space="0" w:color="5B9BD5"/>
              <w:left w:val="nil"/>
              <w:bottom w:val="nil"/>
              <w:right w:val="nil"/>
            </w:tcBorders>
            <w:shd w:val="clear" w:color="auto" w:fill="auto"/>
            <w:noWrap/>
            <w:vAlign w:val="center"/>
            <w:hideMark/>
          </w:tcPr>
          <w:p w14:paraId="7B814AAF"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50%</w:t>
            </w:r>
          </w:p>
        </w:tc>
        <w:tc>
          <w:tcPr>
            <w:tcW w:w="546" w:type="pct"/>
            <w:tcBorders>
              <w:top w:val="single" w:sz="4" w:space="0" w:color="5B9BD5"/>
              <w:left w:val="nil"/>
              <w:bottom w:val="nil"/>
              <w:right w:val="single" w:sz="4" w:space="0" w:color="5B9BD5"/>
            </w:tcBorders>
            <w:shd w:val="clear" w:color="auto" w:fill="auto"/>
            <w:noWrap/>
            <w:vAlign w:val="center"/>
            <w:hideMark/>
          </w:tcPr>
          <w:p w14:paraId="2A1B15A2"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50%</w:t>
            </w:r>
          </w:p>
        </w:tc>
      </w:tr>
      <w:tr w:rsidR="009E077A" w:rsidRPr="00CF6B42" w14:paraId="2FBA1D76" w14:textId="77777777" w:rsidTr="00B2226F">
        <w:trPr>
          <w:trHeight w:val="300"/>
        </w:trPr>
        <w:tc>
          <w:tcPr>
            <w:tcW w:w="573" w:type="pct"/>
            <w:tcBorders>
              <w:top w:val="single" w:sz="4" w:space="0" w:color="5B9BD5"/>
              <w:left w:val="single" w:sz="4" w:space="0" w:color="5B9BD5"/>
              <w:bottom w:val="nil"/>
              <w:right w:val="nil"/>
            </w:tcBorders>
            <w:shd w:val="clear" w:color="auto" w:fill="auto"/>
            <w:noWrap/>
            <w:vAlign w:val="bottom"/>
            <w:hideMark/>
          </w:tcPr>
          <w:p w14:paraId="328D3BF5" w14:textId="77777777" w:rsidR="009E077A" w:rsidRPr="00CF6B42" w:rsidRDefault="009E077A">
            <w:pPr>
              <w:rPr>
                <w:rFonts w:ascii="Arial" w:hAnsi="Arial" w:cs="Arial"/>
                <w:b/>
                <w:bCs/>
                <w:color w:val="000000"/>
                <w:sz w:val="20"/>
                <w:szCs w:val="20"/>
              </w:rPr>
            </w:pPr>
            <w:r w:rsidRPr="00CF6B42">
              <w:rPr>
                <w:rFonts w:ascii="Arial" w:hAnsi="Arial" w:cs="Arial"/>
                <w:b/>
                <w:bCs/>
                <w:color w:val="000000"/>
                <w:sz w:val="20"/>
                <w:szCs w:val="20"/>
              </w:rPr>
              <w:t>2013-2014</w:t>
            </w:r>
          </w:p>
        </w:tc>
        <w:tc>
          <w:tcPr>
            <w:tcW w:w="445" w:type="pct"/>
            <w:tcBorders>
              <w:top w:val="single" w:sz="4" w:space="0" w:color="5B9BD5"/>
              <w:left w:val="nil"/>
              <w:bottom w:val="nil"/>
              <w:right w:val="nil"/>
            </w:tcBorders>
            <w:shd w:val="clear" w:color="auto" w:fill="auto"/>
            <w:noWrap/>
            <w:vAlign w:val="center"/>
            <w:hideMark/>
          </w:tcPr>
          <w:p w14:paraId="6F41F7C0"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3</w:t>
            </w:r>
          </w:p>
        </w:tc>
        <w:tc>
          <w:tcPr>
            <w:tcW w:w="391" w:type="pct"/>
            <w:tcBorders>
              <w:top w:val="single" w:sz="4" w:space="0" w:color="5B9BD5"/>
              <w:left w:val="nil"/>
              <w:bottom w:val="nil"/>
              <w:right w:val="nil"/>
            </w:tcBorders>
            <w:shd w:val="clear" w:color="auto" w:fill="auto"/>
            <w:noWrap/>
            <w:vAlign w:val="center"/>
            <w:hideMark/>
          </w:tcPr>
          <w:p w14:paraId="50CA611B"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c>
          <w:tcPr>
            <w:tcW w:w="390" w:type="pct"/>
            <w:tcBorders>
              <w:top w:val="single" w:sz="4" w:space="0" w:color="5B9BD5"/>
              <w:left w:val="nil"/>
              <w:bottom w:val="nil"/>
              <w:right w:val="nil"/>
            </w:tcBorders>
            <w:shd w:val="clear" w:color="auto" w:fill="auto"/>
            <w:noWrap/>
            <w:vAlign w:val="center"/>
            <w:hideMark/>
          </w:tcPr>
          <w:p w14:paraId="7EFC396C"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3</w:t>
            </w:r>
          </w:p>
        </w:tc>
        <w:tc>
          <w:tcPr>
            <w:tcW w:w="547" w:type="pct"/>
            <w:tcBorders>
              <w:top w:val="single" w:sz="4" w:space="0" w:color="5B9BD5"/>
              <w:left w:val="nil"/>
              <w:bottom w:val="nil"/>
              <w:right w:val="nil"/>
            </w:tcBorders>
            <w:shd w:val="clear" w:color="auto" w:fill="auto"/>
            <w:noWrap/>
            <w:vAlign w:val="center"/>
            <w:hideMark/>
          </w:tcPr>
          <w:p w14:paraId="2D33E4AA"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2</w:t>
            </w:r>
          </w:p>
        </w:tc>
        <w:tc>
          <w:tcPr>
            <w:tcW w:w="625" w:type="pct"/>
            <w:tcBorders>
              <w:top w:val="single" w:sz="4" w:space="0" w:color="5B9BD5"/>
              <w:left w:val="nil"/>
              <w:bottom w:val="nil"/>
              <w:right w:val="nil"/>
            </w:tcBorders>
            <w:shd w:val="clear" w:color="auto" w:fill="auto"/>
            <w:noWrap/>
            <w:vAlign w:val="center"/>
            <w:hideMark/>
          </w:tcPr>
          <w:p w14:paraId="3AD80E1F"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w:t>
            </w:r>
          </w:p>
        </w:tc>
        <w:tc>
          <w:tcPr>
            <w:tcW w:w="546" w:type="pct"/>
            <w:tcBorders>
              <w:top w:val="single" w:sz="4" w:space="0" w:color="5B9BD5"/>
              <w:left w:val="nil"/>
              <w:bottom w:val="nil"/>
              <w:right w:val="nil"/>
            </w:tcBorders>
            <w:shd w:val="clear" w:color="auto" w:fill="auto"/>
            <w:noWrap/>
            <w:vAlign w:val="center"/>
            <w:hideMark/>
          </w:tcPr>
          <w:p w14:paraId="0DA2963A"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100%</w:t>
            </w:r>
          </w:p>
        </w:tc>
        <w:tc>
          <w:tcPr>
            <w:tcW w:w="546" w:type="pct"/>
            <w:tcBorders>
              <w:top w:val="single" w:sz="4" w:space="0" w:color="5B9BD5"/>
              <w:left w:val="nil"/>
              <w:bottom w:val="nil"/>
              <w:right w:val="nil"/>
            </w:tcBorders>
            <w:shd w:val="clear" w:color="auto" w:fill="auto"/>
            <w:noWrap/>
            <w:vAlign w:val="center"/>
            <w:hideMark/>
          </w:tcPr>
          <w:p w14:paraId="3169F62E"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0%</w:t>
            </w:r>
          </w:p>
        </w:tc>
        <w:tc>
          <w:tcPr>
            <w:tcW w:w="391" w:type="pct"/>
            <w:tcBorders>
              <w:top w:val="single" w:sz="4" w:space="0" w:color="5B9BD5"/>
              <w:left w:val="nil"/>
              <w:bottom w:val="nil"/>
              <w:right w:val="nil"/>
            </w:tcBorders>
            <w:shd w:val="clear" w:color="auto" w:fill="auto"/>
            <w:noWrap/>
            <w:vAlign w:val="center"/>
            <w:hideMark/>
          </w:tcPr>
          <w:p w14:paraId="491604A6"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100%</w:t>
            </w:r>
          </w:p>
        </w:tc>
        <w:tc>
          <w:tcPr>
            <w:tcW w:w="546" w:type="pct"/>
            <w:tcBorders>
              <w:top w:val="single" w:sz="4" w:space="0" w:color="5B9BD5"/>
              <w:left w:val="nil"/>
              <w:bottom w:val="nil"/>
              <w:right w:val="single" w:sz="4" w:space="0" w:color="5B9BD5"/>
            </w:tcBorders>
            <w:shd w:val="clear" w:color="auto" w:fill="auto"/>
            <w:noWrap/>
            <w:vAlign w:val="center"/>
            <w:hideMark/>
          </w:tcPr>
          <w:p w14:paraId="6CBD2826" w14:textId="77777777" w:rsidR="009E077A" w:rsidRPr="00CF6B42" w:rsidRDefault="009E077A">
            <w:pPr>
              <w:jc w:val="center"/>
              <w:rPr>
                <w:rFonts w:ascii="Arial" w:hAnsi="Arial" w:cs="Arial"/>
                <w:color w:val="000000"/>
                <w:sz w:val="20"/>
                <w:szCs w:val="20"/>
              </w:rPr>
            </w:pPr>
            <w:r w:rsidRPr="00CF6B42">
              <w:rPr>
                <w:rFonts w:ascii="Arial" w:hAnsi="Arial" w:cs="Arial"/>
                <w:color w:val="000000"/>
                <w:sz w:val="20"/>
                <w:szCs w:val="20"/>
              </w:rPr>
              <w:t>33%</w:t>
            </w:r>
          </w:p>
        </w:tc>
      </w:tr>
      <w:tr w:rsidR="009E077A" w:rsidRPr="00CF6B42" w14:paraId="192C54B3" w14:textId="77777777" w:rsidTr="00B2226F">
        <w:trPr>
          <w:trHeight w:val="300"/>
        </w:trPr>
        <w:tc>
          <w:tcPr>
            <w:tcW w:w="573" w:type="pct"/>
            <w:tcBorders>
              <w:top w:val="double" w:sz="6" w:space="0" w:color="5B9BD5"/>
              <w:left w:val="single" w:sz="4" w:space="0" w:color="5B9BD5"/>
              <w:bottom w:val="single" w:sz="4" w:space="0" w:color="5B9BD5"/>
              <w:right w:val="nil"/>
            </w:tcBorders>
            <w:shd w:val="clear" w:color="auto" w:fill="auto"/>
            <w:noWrap/>
            <w:vAlign w:val="center"/>
            <w:hideMark/>
          </w:tcPr>
          <w:p w14:paraId="120901D3"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Total</w:t>
            </w:r>
          </w:p>
        </w:tc>
        <w:tc>
          <w:tcPr>
            <w:tcW w:w="445" w:type="pct"/>
            <w:tcBorders>
              <w:top w:val="double" w:sz="6" w:space="0" w:color="5B9BD5"/>
              <w:left w:val="nil"/>
              <w:bottom w:val="single" w:sz="4" w:space="0" w:color="5B9BD5"/>
              <w:right w:val="nil"/>
            </w:tcBorders>
            <w:shd w:val="clear" w:color="auto" w:fill="auto"/>
            <w:noWrap/>
            <w:vAlign w:val="center"/>
            <w:hideMark/>
          </w:tcPr>
          <w:p w14:paraId="7E97B9D7"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12</w:t>
            </w:r>
          </w:p>
        </w:tc>
        <w:tc>
          <w:tcPr>
            <w:tcW w:w="391" w:type="pct"/>
            <w:tcBorders>
              <w:top w:val="double" w:sz="6" w:space="0" w:color="5B9BD5"/>
              <w:left w:val="nil"/>
              <w:bottom w:val="single" w:sz="4" w:space="0" w:color="5B9BD5"/>
              <w:right w:val="nil"/>
            </w:tcBorders>
            <w:shd w:val="clear" w:color="auto" w:fill="auto"/>
            <w:noWrap/>
            <w:vAlign w:val="center"/>
            <w:hideMark/>
          </w:tcPr>
          <w:p w14:paraId="1DC1642B"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6</w:t>
            </w:r>
          </w:p>
        </w:tc>
        <w:tc>
          <w:tcPr>
            <w:tcW w:w="390" w:type="pct"/>
            <w:tcBorders>
              <w:top w:val="double" w:sz="6" w:space="0" w:color="5B9BD5"/>
              <w:left w:val="nil"/>
              <w:bottom w:val="single" w:sz="4" w:space="0" w:color="5B9BD5"/>
              <w:right w:val="nil"/>
            </w:tcBorders>
            <w:shd w:val="clear" w:color="auto" w:fill="auto"/>
            <w:noWrap/>
            <w:vAlign w:val="center"/>
            <w:hideMark/>
          </w:tcPr>
          <w:p w14:paraId="1F2C913A"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6</w:t>
            </w:r>
          </w:p>
        </w:tc>
        <w:tc>
          <w:tcPr>
            <w:tcW w:w="547" w:type="pct"/>
            <w:tcBorders>
              <w:top w:val="double" w:sz="6" w:space="0" w:color="5B9BD5"/>
              <w:left w:val="nil"/>
              <w:bottom w:val="single" w:sz="4" w:space="0" w:color="5B9BD5"/>
              <w:right w:val="nil"/>
            </w:tcBorders>
            <w:shd w:val="clear" w:color="auto" w:fill="auto"/>
            <w:noWrap/>
            <w:vAlign w:val="center"/>
            <w:hideMark/>
          </w:tcPr>
          <w:p w14:paraId="0BCC1C1D"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11</w:t>
            </w:r>
          </w:p>
        </w:tc>
        <w:tc>
          <w:tcPr>
            <w:tcW w:w="625" w:type="pct"/>
            <w:tcBorders>
              <w:top w:val="double" w:sz="6" w:space="0" w:color="5B9BD5"/>
              <w:left w:val="nil"/>
              <w:bottom w:val="single" w:sz="4" w:space="0" w:color="5B9BD5"/>
              <w:right w:val="nil"/>
            </w:tcBorders>
            <w:shd w:val="clear" w:color="auto" w:fill="auto"/>
            <w:noWrap/>
            <w:vAlign w:val="center"/>
            <w:hideMark/>
          </w:tcPr>
          <w:p w14:paraId="305F474C" w14:textId="77777777" w:rsidR="009E077A" w:rsidRPr="00CF6B42" w:rsidRDefault="009E077A">
            <w:pPr>
              <w:jc w:val="center"/>
              <w:rPr>
                <w:rFonts w:ascii="Arial" w:hAnsi="Arial" w:cs="Arial"/>
                <w:b/>
                <w:bCs/>
                <w:color w:val="000000"/>
                <w:sz w:val="20"/>
                <w:szCs w:val="20"/>
              </w:rPr>
            </w:pPr>
            <w:r w:rsidRPr="00CF6B42">
              <w:rPr>
                <w:rFonts w:ascii="Arial" w:hAnsi="Arial" w:cs="Arial"/>
                <w:b/>
                <w:bCs/>
                <w:color w:val="000000"/>
                <w:sz w:val="20"/>
                <w:szCs w:val="20"/>
              </w:rPr>
              <w:t>1</w:t>
            </w:r>
          </w:p>
        </w:tc>
        <w:tc>
          <w:tcPr>
            <w:tcW w:w="546" w:type="pct"/>
            <w:tcBorders>
              <w:top w:val="double" w:sz="6" w:space="0" w:color="5B9BD5"/>
              <w:left w:val="nil"/>
              <w:bottom w:val="single" w:sz="4" w:space="0" w:color="5B9BD5"/>
              <w:right w:val="nil"/>
            </w:tcBorders>
            <w:shd w:val="clear" w:color="auto" w:fill="auto"/>
            <w:noWrap/>
            <w:vAlign w:val="center"/>
            <w:hideMark/>
          </w:tcPr>
          <w:p w14:paraId="523F0261" w14:textId="77777777" w:rsidR="009E077A" w:rsidRPr="00CF6B42" w:rsidRDefault="009E077A">
            <w:pPr>
              <w:jc w:val="center"/>
              <w:rPr>
                <w:rFonts w:ascii="Arial" w:hAnsi="Arial" w:cs="Arial"/>
                <w:b/>
                <w:bCs/>
                <w:color w:val="000000"/>
                <w:sz w:val="20"/>
                <w:szCs w:val="20"/>
              </w:rPr>
            </w:pPr>
          </w:p>
        </w:tc>
        <w:tc>
          <w:tcPr>
            <w:tcW w:w="546" w:type="pct"/>
            <w:tcBorders>
              <w:top w:val="double" w:sz="6" w:space="0" w:color="5B9BD5"/>
              <w:left w:val="nil"/>
              <w:bottom w:val="single" w:sz="4" w:space="0" w:color="5B9BD5"/>
              <w:right w:val="nil"/>
            </w:tcBorders>
            <w:shd w:val="clear" w:color="auto" w:fill="auto"/>
            <w:noWrap/>
            <w:vAlign w:val="center"/>
            <w:hideMark/>
          </w:tcPr>
          <w:p w14:paraId="564B1FEC" w14:textId="77777777" w:rsidR="009E077A" w:rsidRPr="00CF6B42" w:rsidRDefault="009E077A">
            <w:pPr>
              <w:jc w:val="center"/>
              <w:rPr>
                <w:rFonts w:ascii="Arial" w:hAnsi="Arial" w:cs="Arial"/>
                <w:b/>
                <w:bCs/>
                <w:color w:val="000000"/>
                <w:sz w:val="20"/>
                <w:szCs w:val="20"/>
              </w:rPr>
            </w:pPr>
          </w:p>
        </w:tc>
        <w:tc>
          <w:tcPr>
            <w:tcW w:w="391" w:type="pct"/>
            <w:tcBorders>
              <w:top w:val="double" w:sz="6" w:space="0" w:color="5B9BD5"/>
              <w:left w:val="nil"/>
              <w:bottom w:val="single" w:sz="4" w:space="0" w:color="5B9BD5"/>
              <w:right w:val="nil"/>
            </w:tcBorders>
            <w:shd w:val="clear" w:color="auto" w:fill="auto"/>
            <w:noWrap/>
            <w:vAlign w:val="center"/>
            <w:hideMark/>
          </w:tcPr>
          <w:p w14:paraId="1B149507" w14:textId="77777777" w:rsidR="009E077A" w:rsidRPr="00CF6B42" w:rsidRDefault="009E077A">
            <w:pPr>
              <w:jc w:val="center"/>
              <w:rPr>
                <w:rFonts w:ascii="Arial" w:hAnsi="Arial" w:cs="Arial"/>
                <w:b/>
                <w:bCs/>
                <w:color w:val="000000"/>
                <w:sz w:val="20"/>
                <w:szCs w:val="20"/>
              </w:rPr>
            </w:pPr>
          </w:p>
        </w:tc>
        <w:tc>
          <w:tcPr>
            <w:tcW w:w="546" w:type="pct"/>
            <w:tcBorders>
              <w:top w:val="double" w:sz="6" w:space="0" w:color="5B9BD5"/>
              <w:left w:val="nil"/>
              <w:bottom w:val="single" w:sz="4" w:space="0" w:color="5B9BD5"/>
              <w:right w:val="single" w:sz="4" w:space="0" w:color="5B9BD5"/>
            </w:tcBorders>
            <w:shd w:val="clear" w:color="auto" w:fill="auto"/>
            <w:noWrap/>
            <w:vAlign w:val="center"/>
            <w:hideMark/>
          </w:tcPr>
          <w:p w14:paraId="7FA5DD6B" w14:textId="77777777" w:rsidR="009E077A" w:rsidRPr="00CF6B42" w:rsidRDefault="009E077A">
            <w:pPr>
              <w:jc w:val="center"/>
              <w:rPr>
                <w:rFonts w:ascii="Arial" w:hAnsi="Arial" w:cs="Arial"/>
                <w:b/>
                <w:bCs/>
                <w:color w:val="000000"/>
                <w:sz w:val="20"/>
                <w:szCs w:val="20"/>
              </w:rPr>
            </w:pPr>
          </w:p>
        </w:tc>
      </w:tr>
    </w:tbl>
    <w:p w14:paraId="2416E5E9" w14:textId="09705962" w:rsidR="00D16E9A" w:rsidRPr="00CF6B42" w:rsidRDefault="00D16E9A" w:rsidP="00D16E9A">
      <w:pPr>
        <w:spacing w:before="120"/>
        <w:rPr>
          <w:rFonts w:ascii="Arial" w:eastAsia="Arial" w:hAnsi="Arial" w:cs="Arial"/>
          <w:sz w:val="18"/>
          <w:szCs w:val="18"/>
        </w:rPr>
      </w:pPr>
      <w:bookmarkStart w:id="38" w:name="_Ref75778079"/>
      <w:r w:rsidRPr="00CF6B42">
        <w:rPr>
          <w:rFonts w:ascii="Arial" w:eastAsia="Arial" w:hAnsi="Arial" w:cs="Arial"/>
          <w:sz w:val="18"/>
          <w:szCs w:val="18"/>
        </w:rPr>
        <w:t xml:space="preserve">Font </w:t>
      </w:r>
      <w:r w:rsidR="00DF2E5D" w:rsidRPr="00CF6B42">
        <w:rPr>
          <w:rFonts w:ascii="Arial" w:eastAsia="Arial" w:hAnsi="Arial" w:cs="Arial"/>
          <w:sz w:val="18"/>
          <w:szCs w:val="18"/>
        </w:rPr>
        <w:t>d’</w:t>
      </w:r>
      <w:r w:rsidRPr="00CF6B42">
        <w:rPr>
          <w:rFonts w:ascii="Arial" w:eastAsia="Arial" w:hAnsi="Arial" w:cs="Arial"/>
          <w:sz w:val="18"/>
          <w:szCs w:val="18"/>
        </w:rPr>
        <w:t xml:space="preserve">informació: </w:t>
      </w:r>
      <w:hyperlink r:id="rId132" w:history="1">
        <w:r w:rsidR="006615EC" w:rsidRPr="00CF6B42">
          <w:rPr>
            <w:rStyle w:val="Hipervnculo"/>
            <w:rFonts w:ascii="Arial" w:eastAsia="Arial" w:hAnsi="Arial" w:cs="Arial"/>
            <w:sz w:val="18"/>
            <w:szCs w:val="18"/>
          </w:rPr>
          <w:t>Quadre de c</w:t>
        </w:r>
        <w:r w:rsidRPr="00CF6B42">
          <w:rPr>
            <w:rStyle w:val="Hipervnculo"/>
            <w:rFonts w:ascii="Arial" w:eastAsia="Arial" w:hAnsi="Arial" w:cs="Arial"/>
            <w:sz w:val="18"/>
            <w:szCs w:val="18"/>
          </w:rPr>
          <w:t xml:space="preserve">omandament  </w:t>
        </w:r>
        <w:r w:rsidR="006615EC" w:rsidRPr="00CF6B42">
          <w:rPr>
            <w:rStyle w:val="Hipervnculo"/>
            <w:rFonts w:ascii="Arial" w:eastAsia="Arial" w:hAnsi="Arial" w:cs="Arial"/>
            <w:sz w:val="18"/>
            <w:szCs w:val="18"/>
          </w:rPr>
          <w:t xml:space="preserve">d’indicadors del </w:t>
        </w:r>
        <w:r w:rsidRPr="00CF6B42">
          <w:rPr>
            <w:rStyle w:val="Hipervnculo"/>
            <w:rFonts w:ascii="Arial" w:eastAsia="Arial" w:hAnsi="Arial" w:cs="Arial"/>
            <w:sz w:val="18"/>
            <w:szCs w:val="18"/>
          </w:rPr>
          <w:t>PD ETP</w:t>
        </w:r>
      </w:hyperlink>
      <w:r w:rsidRPr="00CF6B42">
        <w:rPr>
          <w:rFonts w:ascii="Arial" w:eastAsia="Arial" w:hAnsi="Arial" w:cs="Arial"/>
          <w:sz w:val="18"/>
          <w:szCs w:val="18"/>
        </w:rPr>
        <w:t xml:space="preserve">. </w:t>
      </w:r>
    </w:p>
    <w:p w14:paraId="22D80EC5" w14:textId="38BF61D1" w:rsidR="00912B47" w:rsidRDefault="00912B47" w:rsidP="00EB616D">
      <w:pPr>
        <w:spacing w:before="240" w:after="120"/>
        <w:jc w:val="both"/>
        <w:rPr>
          <w:rFonts w:ascii="Arial" w:eastAsia="Arial" w:hAnsi="Arial" w:cs="Arial"/>
          <w:sz w:val="20"/>
          <w:szCs w:val="20"/>
        </w:rPr>
      </w:pPr>
      <w:r w:rsidRPr="00CF6B42">
        <w:rPr>
          <w:rFonts w:ascii="Arial" w:eastAsia="Arial" w:hAnsi="Arial" w:cs="Arial"/>
          <w:sz w:val="20"/>
          <w:szCs w:val="20"/>
        </w:rPr>
        <w:t>La durada mitjana del programa de doctorat a temps complet (TC) i temps parcial (TP) està dins dels estàndards demanats</w:t>
      </w:r>
      <w:r w:rsidR="00F3107D">
        <w:rPr>
          <w:rFonts w:ascii="Arial" w:eastAsia="Arial" w:hAnsi="Arial" w:cs="Arial"/>
          <w:sz w:val="20"/>
          <w:szCs w:val="20"/>
        </w:rPr>
        <w:t xml:space="preserve"> Taula 19 i Taula 20</w:t>
      </w:r>
      <w:r w:rsidRPr="00CF6B42">
        <w:rPr>
          <w:rFonts w:ascii="Arial" w:eastAsia="Arial" w:hAnsi="Arial" w:cs="Arial"/>
          <w:sz w:val="20"/>
          <w:szCs w:val="20"/>
        </w:rPr>
        <w:t xml:space="preserve"> entre </w:t>
      </w:r>
      <w:r w:rsidR="00250152" w:rsidRPr="00250152">
        <w:rPr>
          <w:rFonts w:ascii="Arial" w:eastAsia="Arial" w:hAnsi="Arial" w:cs="Arial"/>
          <w:sz w:val="20"/>
          <w:szCs w:val="20"/>
        </w:rPr>
        <w:t>2,8</w:t>
      </w:r>
      <w:r w:rsidRPr="00250152">
        <w:rPr>
          <w:rFonts w:ascii="Arial" w:eastAsia="Arial" w:hAnsi="Arial" w:cs="Arial"/>
          <w:sz w:val="20"/>
          <w:szCs w:val="20"/>
        </w:rPr>
        <w:t xml:space="preserve"> i 3,3 per les tesis a TC (esperat 3) i 4,6 per la tesi a TP (esperat 5).</w:t>
      </w:r>
    </w:p>
    <w:p w14:paraId="38AE71B9" w14:textId="6488F35D" w:rsidR="00140C34" w:rsidRPr="00CF6B42" w:rsidRDefault="00140C34" w:rsidP="00DF2E5D">
      <w:pPr>
        <w:pStyle w:val="Descripcin"/>
        <w:keepNext/>
        <w:spacing w:before="240" w:after="60"/>
        <w:rPr>
          <w:rFonts w:ascii="Arial" w:hAnsi="Arial" w:cs="Arial"/>
          <w:sz w:val="20"/>
          <w:szCs w:val="20"/>
        </w:rPr>
      </w:pPr>
      <w:bookmarkStart w:id="39" w:name="_Ref76558077"/>
      <w:bookmarkStart w:id="40" w:name="_Toc77682368"/>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8027C6">
        <w:rPr>
          <w:rFonts w:ascii="Arial" w:hAnsi="Arial" w:cs="Arial"/>
          <w:noProof/>
          <w:sz w:val="20"/>
          <w:szCs w:val="20"/>
        </w:rPr>
        <w:t>19</w:t>
      </w:r>
      <w:r w:rsidRPr="00CF6B42">
        <w:rPr>
          <w:rFonts w:ascii="Arial" w:hAnsi="Arial" w:cs="Arial"/>
          <w:sz w:val="20"/>
          <w:szCs w:val="20"/>
        </w:rPr>
        <w:fldChar w:fldCharType="end"/>
      </w:r>
      <w:bookmarkEnd w:id="38"/>
      <w:bookmarkEnd w:id="39"/>
      <w:r w:rsidR="00DF2E5D" w:rsidRPr="00CF6B42">
        <w:rPr>
          <w:rFonts w:ascii="Arial" w:hAnsi="Arial" w:cs="Arial"/>
          <w:sz w:val="20"/>
          <w:szCs w:val="20"/>
        </w:rPr>
        <w:t>. Històric durada mitjana del P</w:t>
      </w:r>
      <w:r w:rsidRPr="00CF6B42">
        <w:rPr>
          <w:rFonts w:ascii="Arial" w:hAnsi="Arial" w:cs="Arial"/>
          <w:sz w:val="20"/>
          <w:szCs w:val="20"/>
        </w:rPr>
        <w:t xml:space="preserve">rograma </w:t>
      </w:r>
      <w:r w:rsidR="00DF2E5D" w:rsidRPr="00CF6B42">
        <w:rPr>
          <w:rFonts w:ascii="Arial" w:hAnsi="Arial" w:cs="Arial"/>
          <w:sz w:val="20"/>
          <w:szCs w:val="20"/>
        </w:rPr>
        <w:t>EEES</w:t>
      </w:r>
      <w:r w:rsidRPr="00CF6B42">
        <w:rPr>
          <w:rFonts w:ascii="Arial" w:hAnsi="Arial" w:cs="Arial"/>
          <w:sz w:val="20"/>
          <w:szCs w:val="20"/>
        </w:rPr>
        <w:t>.</w:t>
      </w:r>
      <w:bookmarkEnd w:id="40"/>
    </w:p>
    <w:tbl>
      <w:tblPr>
        <w:tblW w:w="9654" w:type="dxa"/>
        <w:tblInd w:w="55" w:type="dxa"/>
        <w:tblLayout w:type="fixed"/>
        <w:tblCellMar>
          <w:left w:w="70" w:type="dxa"/>
          <w:right w:w="70" w:type="dxa"/>
        </w:tblCellMar>
        <w:tblLook w:val="04A0" w:firstRow="1" w:lastRow="0" w:firstColumn="1" w:lastColumn="0" w:noHBand="0" w:noVBand="1"/>
      </w:tblPr>
      <w:tblGrid>
        <w:gridCol w:w="1206"/>
        <w:gridCol w:w="1207"/>
        <w:gridCol w:w="1207"/>
        <w:gridCol w:w="1207"/>
        <w:gridCol w:w="1206"/>
        <w:gridCol w:w="1207"/>
        <w:gridCol w:w="1207"/>
        <w:gridCol w:w="1207"/>
      </w:tblGrid>
      <w:tr w:rsidR="00DF2E5D" w:rsidRPr="00F67D6D" w14:paraId="79B377F8" w14:textId="77777777" w:rsidTr="00F951F9">
        <w:trPr>
          <w:trHeight w:val="600"/>
        </w:trPr>
        <w:tc>
          <w:tcPr>
            <w:tcW w:w="1206" w:type="dxa"/>
            <w:tcBorders>
              <w:top w:val="single" w:sz="4" w:space="0" w:color="5B9BD5"/>
              <w:left w:val="single" w:sz="4" w:space="0" w:color="5B9BD5"/>
              <w:bottom w:val="nil"/>
              <w:right w:val="nil"/>
            </w:tcBorders>
            <w:shd w:val="clear" w:color="5B9BD5" w:fill="5B9BD5"/>
            <w:noWrap/>
            <w:vAlign w:val="center"/>
            <w:hideMark/>
          </w:tcPr>
          <w:p w14:paraId="03021E17" w14:textId="77777777" w:rsidR="00DF2E5D" w:rsidRPr="00F67D6D" w:rsidRDefault="00DF2E5D">
            <w:pPr>
              <w:jc w:val="center"/>
              <w:rPr>
                <w:rFonts w:ascii="Arial" w:hAnsi="Arial" w:cs="Arial"/>
                <w:b/>
                <w:bCs/>
                <w:color w:val="FFFFFF"/>
                <w:sz w:val="20"/>
                <w:szCs w:val="20"/>
              </w:rPr>
            </w:pPr>
            <w:r w:rsidRPr="00F67D6D">
              <w:rPr>
                <w:rFonts w:ascii="Arial" w:hAnsi="Arial" w:cs="Arial"/>
                <w:b/>
                <w:bCs/>
                <w:color w:val="FFFFFF"/>
                <w:sz w:val="20"/>
                <w:szCs w:val="20"/>
              </w:rPr>
              <w:t>Curs</w:t>
            </w:r>
          </w:p>
        </w:tc>
        <w:tc>
          <w:tcPr>
            <w:tcW w:w="1207" w:type="dxa"/>
            <w:tcBorders>
              <w:top w:val="single" w:sz="4" w:space="0" w:color="5B9BD5"/>
              <w:left w:val="nil"/>
              <w:bottom w:val="nil"/>
              <w:right w:val="nil"/>
            </w:tcBorders>
            <w:shd w:val="clear" w:color="5B9BD5" w:fill="5B9BD5"/>
            <w:vAlign w:val="center"/>
            <w:hideMark/>
          </w:tcPr>
          <w:p w14:paraId="0348FCD9" w14:textId="77777777" w:rsidR="00DF2E5D" w:rsidRPr="00F67D6D" w:rsidRDefault="00DF2E5D">
            <w:pPr>
              <w:jc w:val="center"/>
              <w:rPr>
                <w:rFonts w:ascii="Arial" w:hAnsi="Arial" w:cs="Arial"/>
                <w:b/>
                <w:bCs/>
                <w:color w:val="FFFFFF"/>
                <w:sz w:val="20"/>
                <w:szCs w:val="20"/>
              </w:rPr>
            </w:pPr>
            <w:r w:rsidRPr="00F67D6D">
              <w:rPr>
                <w:rFonts w:ascii="Arial" w:hAnsi="Arial" w:cs="Arial"/>
                <w:b/>
                <w:bCs/>
                <w:color w:val="FFFFFF"/>
                <w:sz w:val="20"/>
                <w:szCs w:val="20"/>
              </w:rPr>
              <w:t>Total tesis</w:t>
            </w:r>
          </w:p>
        </w:tc>
        <w:tc>
          <w:tcPr>
            <w:tcW w:w="1207" w:type="dxa"/>
            <w:tcBorders>
              <w:top w:val="single" w:sz="4" w:space="0" w:color="5B9BD5"/>
              <w:left w:val="nil"/>
              <w:bottom w:val="nil"/>
              <w:right w:val="nil"/>
            </w:tcBorders>
            <w:shd w:val="clear" w:color="5B9BD5" w:fill="5B9BD5"/>
            <w:vAlign w:val="center"/>
            <w:hideMark/>
          </w:tcPr>
          <w:p w14:paraId="2E83F0F3" w14:textId="77777777" w:rsidR="00DF2E5D" w:rsidRDefault="00DF2E5D">
            <w:pPr>
              <w:jc w:val="center"/>
              <w:rPr>
                <w:rFonts w:ascii="Arial" w:hAnsi="Arial" w:cs="Arial"/>
                <w:b/>
                <w:bCs/>
                <w:color w:val="FFFFFF"/>
                <w:sz w:val="20"/>
                <w:szCs w:val="20"/>
              </w:rPr>
            </w:pPr>
            <w:r w:rsidRPr="00F67D6D">
              <w:rPr>
                <w:rFonts w:ascii="Arial" w:hAnsi="Arial" w:cs="Arial"/>
                <w:b/>
                <w:bCs/>
                <w:color w:val="FFFFFF"/>
                <w:sz w:val="20"/>
                <w:szCs w:val="20"/>
              </w:rPr>
              <w:t>Mitjana global</w:t>
            </w:r>
          </w:p>
          <w:p w14:paraId="2218D5EC" w14:textId="45FE770B" w:rsidR="00250152" w:rsidRPr="00F67D6D" w:rsidRDefault="00250152">
            <w:pPr>
              <w:jc w:val="center"/>
              <w:rPr>
                <w:rFonts w:ascii="Arial" w:hAnsi="Arial" w:cs="Arial"/>
                <w:b/>
                <w:bCs/>
                <w:color w:val="FFFFFF"/>
                <w:sz w:val="20"/>
                <w:szCs w:val="20"/>
              </w:rPr>
            </w:pPr>
            <w:r>
              <w:rPr>
                <w:rFonts w:ascii="Arial" w:hAnsi="Arial" w:cs="Arial"/>
                <w:b/>
                <w:bCs/>
                <w:color w:val="FFFFFF"/>
                <w:sz w:val="20"/>
                <w:szCs w:val="20"/>
              </w:rPr>
              <w:t>(anys)</w:t>
            </w:r>
          </w:p>
        </w:tc>
        <w:tc>
          <w:tcPr>
            <w:tcW w:w="1207" w:type="dxa"/>
            <w:tcBorders>
              <w:top w:val="single" w:sz="4" w:space="0" w:color="5B9BD5"/>
              <w:left w:val="nil"/>
              <w:bottom w:val="nil"/>
              <w:right w:val="nil"/>
            </w:tcBorders>
            <w:shd w:val="clear" w:color="5B9BD5" w:fill="5B9BD5"/>
            <w:noWrap/>
            <w:vAlign w:val="center"/>
            <w:hideMark/>
          </w:tcPr>
          <w:p w14:paraId="6279F880" w14:textId="77777777" w:rsidR="00DF2E5D" w:rsidRDefault="00F951F9">
            <w:pPr>
              <w:jc w:val="center"/>
              <w:rPr>
                <w:rFonts w:ascii="Arial" w:hAnsi="Arial" w:cs="Arial"/>
                <w:b/>
                <w:bCs/>
                <w:color w:val="FFFFFF"/>
                <w:sz w:val="20"/>
                <w:szCs w:val="20"/>
              </w:rPr>
            </w:pPr>
            <w:r w:rsidRPr="00F67D6D">
              <w:rPr>
                <w:rFonts w:ascii="Arial" w:hAnsi="Arial" w:cs="Arial"/>
                <w:b/>
                <w:bCs/>
                <w:color w:val="FFFFFF"/>
                <w:sz w:val="20"/>
                <w:szCs w:val="20"/>
              </w:rPr>
              <w:t>Mitjana Dones TC</w:t>
            </w:r>
          </w:p>
          <w:p w14:paraId="2DD374FB" w14:textId="51719635" w:rsidR="00250152" w:rsidRPr="00F67D6D" w:rsidRDefault="00250152">
            <w:pPr>
              <w:jc w:val="center"/>
              <w:rPr>
                <w:rFonts w:ascii="Arial" w:hAnsi="Arial" w:cs="Arial"/>
                <w:b/>
                <w:bCs/>
                <w:color w:val="FFFFFF"/>
                <w:sz w:val="20"/>
                <w:szCs w:val="20"/>
              </w:rPr>
            </w:pPr>
            <w:r>
              <w:rPr>
                <w:rFonts w:ascii="Arial" w:hAnsi="Arial" w:cs="Arial"/>
                <w:b/>
                <w:bCs/>
                <w:color w:val="FFFFFF"/>
                <w:sz w:val="20"/>
                <w:szCs w:val="20"/>
              </w:rPr>
              <w:t>(anys)</w:t>
            </w:r>
          </w:p>
        </w:tc>
        <w:tc>
          <w:tcPr>
            <w:tcW w:w="1206" w:type="dxa"/>
            <w:tcBorders>
              <w:top w:val="single" w:sz="4" w:space="0" w:color="5B9BD5"/>
              <w:left w:val="nil"/>
              <w:bottom w:val="nil"/>
              <w:right w:val="nil"/>
            </w:tcBorders>
            <w:shd w:val="clear" w:color="5B9BD5" w:fill="5B9BD5"/>
            <w:vAlign w:val="center"/>
            <w:hideMark/>
          </w:tcPr>
          <w:p w14:paraId="13BECDE3" w14:textId="77777777" w:rsidR="00DF2E5D" w:rsidRDefault="00DF2E5D">
            <w:pPr>
              <w:jc w:val="center"/>
              <w:rPr>
                <w:rFonts w:ascii="Arial" w:hAnsi="Arial" w:cs="Arial"/>
                <w:b/>
                <w:bCs/>
                <w:color w:val="FFFFFF"/>
                <w:sz w:val="20"/>
                <w:szCs w:val="20"/>
              </w:rPr>
            </w:pPr>
            <w:r w:rsidRPr="00F67D6D">
              <w:rPr>
                <w:rFonts w:ascii="Arial" w:hAnsi="Arial" w:cs="Arial"/>
                <w:b/>
                <w:bCs/>
                <w:color w:val="FFFFFF"/>
                <w:sz w:val="20"/>
                <w:szCs w:val="20"/>
              </w:rPr>
              <w:t>Mitjana Homes</w:t>
            </w:r>
          </w:p>
          <w:p w14:paraId="243B8080" w14:textId="7184E0B4" w:rsidR="00250152" w:rsidRPr="00F67D6D" w:rsidRDefault="00250152">
            <w:pPr>
              <w:jc w:val="center"/>
              <w:rPr>
                <w:rFonts w:ascii="Arial" w:hAnsi="Arial" w:cs="Arial"/>
                <w:b/>
                <w:bCs/>
                <w:color w:val="FFFFFF"/>
                <w:sz w:val="20"/>
                <w:szCs w:val="20"/>
              </w:rPr>
            </w:pPr>
            <w:r>
              <w:rPr>
                <w:rFonts w:ascii="Arial" w:hAnsi="Arial" w:cs="Arial"/>
                <w:b/>
                <w:bCs/>
                <w:color w:val="FFFFFF"/>
                <w:sz w:val="20"/>
                <w:szCs w:val="20"/>
              </w:rPr>
              <w:t>(anys)</w:t>
            </w:r>
          </w:p>
        </w:tc>
        <w:tc>
          <w:tcPr>
            <w:tcW w:w="1207" w:type="dxa"/>
            <w:tcBorders>
              <w:top w:val="single" w:sz="4" w:space="0" w:color="5B9BD5"/>
              <w:left w:val="nil"/>
              <w:bottom w:val="nil"/>
              <w:right w:val="nil"/>
            </w:tcBorders>
            <w:shd w:val="clear" w:color="5B9BD5" w:fill="5B9BD5"/>
            <w:noWrap/>
            <w:vAlign w:val="center"/>
            <w:hideMark/>
          </w:tcPr>
          <w:p w14:paraId="32CF013B" w14:textId="77777777" w:rsidR="00DF2E5D" w:rsidRDefault="00DF2E5D">
            <w:pPr>
              <w:jc w:val="center"/>
              <w:rPr>
                <w:rFonts w:ascii="Arial" w:hAnsi="Arial" w:cs="Arial"/>
                <w:b/>
                <w:bCs/>
                <w:color w:val="FFFFFF"/>
                <w:sz w:val="20"/>
                <w:szCs w:val="20"/>
              </w:rPr>
            </w:pPr>
            <w:r w:rsidRPr="00F67D6D">
              <w:rPr>
                <w:rFonts w:ascii="Arial" w:hAnsi="Arial" w:cs="Arial"/>
                <w:b/>
                <w:bCs/>
                <w:color w:val="FFFFFF"/>
                <w:sz w:val="20"/>
                <w:szCs w:val="20"/>
              </w:rPr>
              <w:t>Tesis TC</w:t>
            </w:r>
          </w:p>
          <w:p w14:paraId="19BD74A3" w14:textId="63A45D90" w:rsidR="00250152" w:rsidRPr="00F67D6D" w:rsidRDefault="00250152">
            <w:pPr>
              <w:jc w:val="center"/>
              <w:rPr>
                <w:rFonts w:ascii="Arial" w:hAnsi="Arial" w:cs="Arial"/>
                <w:b/>
                <w:bCs/>
                <w:color w:val="FFFFFF"/>
                <w:sz w:val="20"/>
                <w:szCs w:val="20"/>
              </w:rPr>
            </w:pPr>
            <w:r>
              <w:rPr>
                <w:rFonts w:ascii="Arial" w:hAnsi="Arial" w:cs="Arial"/>
                <w:b/>
                <w:bCs/>
                <w:color w:val="FFFFFF"/>
                <w:sz w:val="20"/>
                <w:szCs w:val="20"/>
              </w:rPr>
              <w:t>(anys)</w:t>
            </w:r>
          </w:p>
        </w:tc>
        <w:tc>
          <w:tcPr>
            <w:tcW w:w="1207" w:type="dxa"/>
            <w:tcBorders>
              <w:top w:val="single" w:sz="4" w:space="0" w:color="5B9BD5"/>
              <w:left w:val="nil"/>
              <w:bottom w:val="nil"/>
              <w:right w:val="nil"/>
            </w:tcBorders>
            <w:shd w:val="clear" w:color="5B9BD5" w:fill="5B9BD5"/>
            <w:noWrap/>
            <w:vAlign w:val="center"/>
            <w:hideMark/>
          </w:tcPr>
          <w:p w14:paraId="0F0CC3C3" w14:textId="77777777" w:rsidR="00DF2E5D" w:rsidRDefault="00DF2E5D">
            <w:pPr>
              <w:jc w:val="center"/>
              <w:rPr>
                <w:rFonts w:ascii="Arial" w:hAnsi="Arial" w:cs="Arial"/>
                <w:b/>
                <w:bCs/>
                <w:color w:val="FFFFFF"/>
                <w:sz w:val="20"/>
                <w:szCs w:val="20"/>
              </w:rPr>
            </w:pPr>
            <w:r w:rsidRPr="00F67D6D">
              <w:rPr>
                <w:rFonts w:ascii="Arial" w:hAnsi="Arial" w:cs="Arial"/>
                <w:b/>
                <w:bCs/>
                <w:color w:val="FFFFFF"/>
                <w:sz w:val="20"/>
                <w:szCs w:val="20"/>
              </w:rPr>
              <w:t>Tesis TP</w:t>
            </w:r>
          </w:p>
          <w:p w14:paraId="1430454B" w14:textId="07BC1549" w:rsidR="00250152" w:rsidRPr="00F67D6D" w:rsidRDefault="00250152">
            <w:pPr>
              <w:jc w:val="center"/>
              <w:rPr>
                <w:rFonts w:ascii="Arial" w:hAnsi="Arial" w:cs="Arial"/>
                <w:b/>
                <w:bCs/>
                <w:color w:val="FFFFFF"/>
                <w:sz w:val="20"/>
                <w:szCs w:val="20"/>
              </w:rPr>
            </w:pPr>
            <w:r>
              <w:rPr>
                <w:rFonts w:ascii="Arial" w:hAnsi="Arial" w:cs="Arial"/>
                <w:b/>
                <w:bCs/>
                <w:color w:val="FFFFFF"/>
                <w:sz w:val="20"/>
                <w:szCs w:val="20"/>
              </w:rPr>
              <w:t>(anys)</w:t>
            </w:r>
          </w:p>
        </w:tc>
        <w:tc>
          <w:tcPr>
            <w:tcW w:w="1207" w:type="dxa"/>
            <w:tcBorders>
              <w:top w:val="single" w:sz="4" w:space="0" w:color="5B9BD5"/>
              <w:left w:val="nil"/>
              <w:bottom w:val="nil"/>
              <w:right w:val="single" w:sz="4" w:space="0" w:color="5B9BD5"/>
            </w:tcBorders>
            <w:shd w:val="clear" w:color="5B9BD5" w:fill="5B9BD5"/>
            <w:noWrap/>
            <w:vAlign w:val="center"/>
            <w:hideMark/>
          </w:tcPr>
          <w:p w14:paraId="1ADF0AF1" w14:textId="77777777" w:rsidR="00DF2E5D" w:rsidRPr="00F67D6D" w:rsidRDefault="00DF2E5D">
            <w:pPr>
              <w:jc w:val="center"/>
              <w:rPr>
                <w:rFonts w:ascii="Arial" w:hAnsi="Arial" w:cs="Arial"/>
                <w:b/>
                <w:bCs/>
                <w:color w:val="FFFFFF"/>
                <w:sz w:val="20"/>
                <w:szCs w:val="20"/>
              </w:rPr>
            </w:pPr>
            <w:r w:rsidRPr="00F67D6D">
              <w:rPr>
                <w:rFonts w:ascii="Arial" w:hAnsi="Arial" w:cs="Arial"/>
                <w:b/>
                <w:bCs/>
                <w:color w:val="FFFFFF"/>
                <w:sz w:val="20"/>
                <w:szCs w:val="20"/>
              </w:rPr>
              <w:t>Beca</w:t>
            </w:r>
          </w:p>
        </w:tc>
      </w:tr>
      <w:tr w:rsidR="00DF2E5D" w:rsidRPr="00F67D6D" w14:paraId="29A26ED4" w14:textId="77777777" w:rsidTr="00F951F9">
        <w:trPr>
          <w:trHeight w:val="300"/>
        </w:trPr>
        <w:tc>
          <w:tcPr>
            <w:tcW w:w="1206" w:type="dxa"/>
            <w:tcBorders>
              <w:top w:val="single" w:sz="4" w:space="0" w:color="5B9BD5"/>
              <w:left w:val="single" w:sz="4" w:space="0" w:color="5B9BD5"/>
              <w:bottom w:val="nil"/>
              <w:right w:val="nil"/>
            </w:tcBorders>
            <w:shd w:val="clear" w:color="auto" w:fill="auto"/>
            <w:noWrap/>
            <w:vAlign w:val="center"/>
            <w:hideMark/>
          </w:tcPr>
          <w:p w14:paraId="750E5CAD" w14:textId="77777777" w:rsidR="00DF2E5D" w:rsidRPr="00F67D6D" w:rsidRDefault="00DF2E5D">
            <w:pPr>
              <w:jc w:val="center"/>
              <w:rPr>
                <w:rFonts w:ascii="Arial" w:hAnsi="Arial" w:cs="Arial"/>
                <w:b/>
                <w:bCs/>
                <w:color w:val="000000"/>
                <w:sz w:val="20"/>
                <w:szCs w:val="20"/>
              </w:rPr>
            </w:pPr>
            <w:r w:rsidRPr="00F67D6D">
              <w:rPr>
                <w:rFonts w:ascii="Arial" w:hAnsi="Arial" w:cs="Arial"/>
                <w:b/>
                <w:bCs/>
                <w:color w:val="000000"/>
                <w:sz w:val="20"/>
                <w:szCs w:val="20"/>
              </w:rPr>
              <w:t>2019-2020</w:t>
            </w:r>
          </w:p>
        </w:tc>
        <w:tc>
          <w:tcPr>
            <w:tcW w:w="1207" w:type="dxa"/>
            <w:tcBorders>
              <w:top w:val="single" w:sz="4" w:space="0" w:color="5B9BD5"/>
              <w:left w:val="nil"/>
              <w:bottom w:val="nil"/>
              <w:right w:val="nil"/>
            </w:tcBorders>
            <w:shd w:val="clear" w:color="auto" w:fill="auto"/>
            <w:noWrap/>
            <w:vAlign w:val="center"/>
            <w:hideMark/>
          </w:tcPr>
          <w:p w14:paraId="43065527" w14:textId="77777777" w:rsidR="00DF2E5D" w:rsidRPr="00F67D6D" w:rsidRDefault="00DF2E5D">
            <w:pPr>
              <w:jc w:val="center"/>
              <w:rPr>
                <w:rFonts w:ascii="Arial" w:hAnsi="Arial" w:cs="Arial"/>
                <w:color w:val="000000"/>
                <w:sz w:val="20"/>
                <w:szCs w:val="20"/>
              </w:rPr>
            </w:pPr>
            <w:r w:rsidRPr="00F67D6D">
              <w:rPr>
                <w:rFonts w:ascii="Arial" w:hAnsi="Arial" w:cs="Arial"/>
                <w:color w:val="000000"/>
                <w:sz w:val="20"/>
                <w:szCs w:val="20"/>
              </w:rPr>
              <w:t>2</w:t>
            </w:r>
          </w:p>
        </w:tc>
        <w:tc>
          <w:tcPr>
            <w:tcW w:w="1207" w:type="dxa"/>
            <w:tcBorders>
              <w:top w:val="single" w:sz="4" w:space="0" w:color="5B9BD5"/>
              <w:left w:val="nil"/>
              <w:bottom w:val="nil"/>
              <w:right w:val="nil"/>
            </w:tcBorders>
            <w:shd w:val="clear" w:color="auto" w:fill="auto"/>
            <w:noWrap/>
            <w:vAlign w:val="center"/>
            <w:hideMark/>
          </w:tcPr>
          <w:p w14:paraId="64FDA031" w14:textId="77777777" w:rsidR="00DF2E5D" w:rsidRPr="00F67D6D" w:rsidRDefault="00DF2E5D">
            <w:pPr>
              <w:jc w:val="center"/>
              <w:rPr>
                <w:rFonts w:ascii="Arial" w:hAnsi="Arial" w:cs="Arial"/>
                <w:color w:val="000000"/>
                <w:sz w:val="20"/>
                <w:szCs w:val="20"/>
              </w:rPr>
            </w:pPr>
            <w:r w:rsidRPr="00F67D6D">
              <w:rPr>
                <w:rFonts w:ascii="Arial" w:hAnsi="Arial" w:cs="Arial"/>
                <w:color w:val="000000"/>
                <w:sz w:val="20"/>
                <w:szCs w:val="20"/>
              </w:rPr>
              <w:t>3</w:t>
            </w:r>
          </w:p>
        </w:tc>
        <w:tc>
          <w:tcPr>
            <w:tcW w:w="1207" w:type="dxa"/>
            <w:tcBorders>
              <w:top w:val="single" w:sz="4" w:space="0" w:color="5B9BD5"/>
              <w:left w:val="nil"/>
              <w:bottom w:val="nil"/>
              <w:right w:val="nil"/>
            </w:tcBorders>
            <w:shd w:val="clear" w:color="auto" w:fill="auto"/>
            <w:noWrap/>
            <w:vAlign w:val="center"/>
            <w:hideMark/>
          </w:tcPr>
          <w:p w14:paraId="70F76EA2" w14:textId="32DD8558" w:rsidR="00DF2E5D" w:rsidRPr="00F67D6D" w:rsidRDefault="00250152">
            <w:pPr>
              <w:jc w:val="center"/>
              <w:rPr>
                <w:rFonts w:ascii="Arial" w:hAnsi="Arial" w:cs="Arial"/>
                <w:color w:val="000000"/>
                <w:sz w:val="20"/>
                <w:szCs w:val="20"/>
              </w:rPr>
            </w:pPr>
            <w:r>
              <w:rPr>
                <w:rFonts w:ascii="Arial" w:hAnsi="Arial" w:cs="Arial"/>
                <w:color w:val="000000"/>
                <w:sz w:val="20"/>
                <w:szCs w:val="20"/>
              </w:rPr>
              <w:t>-</w:t>
            </w:r>
          </w:p>
        </w:tc>
        <w:tc>
          <w:tcPr>
            <w:tcW w:w="1206" w:type="dxa"/>
            <w:tcBorders>
              <w:top w:val="single" w:sz="4" w:space="0" w:color="5B9BD5"/>
              <w:left w:val="nil"/>
              <w:bottom w:val="nil"/>
              <w:right w:val="nil"/>
            </w:tcBorders>
            <w:shd w:val="clear" w:color="auto" w:fill="auto"/>
            <w:noWrap/>
            <w:vAlign w:val="center"/>
            <w:hideMark/>
          </w:tcPr>
          <w:p w14:paraId="5F5C4033" w14:textId="77777777" w:rsidR="00DF2E5D" w:rsidRPr="00F67D6D" w:rsidRDefault="00DF2E5D">
            <w:pPr>
              <w:jc w:val="center"/>
              <w:rPr>
                <w:rFonts w:ascii="Arial" w:hAnsi="Arial" w:cs="Arial"/>
                <w:color w:val="000000"/>
                <w:sz w:val="20"/>
                <w:szCs w:val="20"/>
              </w:rPr>
            </w:pPr>
            <w:r w:rsidRPr="00F67D6D">
              <w:rPr>
                <w:rFonts w:ascii="Arial" w:hAnsi="Arial" w:cs="Arial"/>
                <w:color w:val="000000"/>
                <w:sz w:val="20"/>
                <w:szCs w:val="20"/>
              </w:rPr>
              <w:t>3</w:t>
            </w:r>
          </w:p>
        </w:tc>
        <w:tc>
          <w:tcPr>
            <w:tcW w:w="1207" w:type="dxa"/>
            <w:tcBorders>
              <w:top w:val="single" w:sz="4" w:space="0" w:color="5B9BD5"/>
              <w:left w:val="nil"/>
              <w:bottom w:val="nil"/>
              <w:right w:val="nil"/>
            </w:tcBorders>
            <w:shd w:val="clear" w:color="auto" w:fill="auto"/>
            <w:noWrap/>
            <w:vAlign w:val="center"/>
            <w:hideMark/>
          </w:tcPr>
          <w:p w14:paraId="7117CE66" w14:textId="77777777" w:rsidR="00DF2E5D" w:rsidRPr="00F67D6D" w:rsidRDefault="00DF2E5D">
            <w:pPr>
              <w:jc w:val="center"/>
              <w:rPr>
                <w:rFonts w:ascii="Arial" w:hAnsi="Arial" w:cs="Arial"/>
                <w:color w:val="000000"/>
                <w:sz w:val="20"/>
                <w:szCs w:val="20"/>
              </w:rPr>
            </w:pPr>
            <w:r w:rsidRPr="00F67D6D">
              <w:rPr>
                <w:rFonts w:ascii="Arial" w:hAnsi="Arial" w:cs="Arial"/>
                <w:color w:val="000000"/>
                <w:sz w:val="20"/>
                <w:szCs w:val="20"/>
              </w:rPr>
              <w:t>3</w:t>
            </w:r>
          </w:p>
        </w:tc>
        <w:tc>
          <w:tcPr>
            <w:tcW w:w="1207" w:type="dxa"/>
            <w:tcBorders>
              <w:top w:val="single" w:sz="4" w:space="0" w:color="5B9BD5"/>
              <w:left w:val="nil"/>
              <w:bottom w:val="nil"/>
              <w:right w:val="nil"/>
            </w:tcBorders>
            <w:shd w:val="clear" w:color="auto" w:fill="auto"/>
            <w:noWrap/>
            <w:vAlign w:val="center"/>
            <w:hideMark/>
          </w:tcPr>
          <w:p w14:paraId="39561225" w14:textId="77777777" w:rsidR="00DF2E5D" w:rsidRPr="00F67D6D" w:rsidRDefault="00DF2E5D">
            <w:pPr>
              <w:jc w:val="center"/>
              <w:rPr>
                <w:rFonts w:ascii="Arial" w:hAnsi="Arial" w:cs="Arial"/>
                <w:color w:val="000000"/>
                <w:sz w:val="20"/>
                <w:szCs w:val="20"/>
              </w:rPr>
            </w:pPr>
            <w:r w:rsidRPr="00F67D6D">
              <w:rPr>
                <w:rFonts w:ascii="Arial" w:hAnsi="Arial" w:cs="Arial"/>
                <w:color w:val="000000"/>
                <w:sz w:val="20"/>
                <w:szCs w:val="20"/>
              </w:rPr>
              <w:t>0</w:t>
            </w:r>
          </w:p>
        </w:tc>
        <w:tc>
          <w:tcPr>
            <w:tcW w:w="1207" w:type="dxa"/>
            <w:tcBorders>
              <w:top w:val="single" w:sz="4" w:space="0" w:color="5B9BD5"/>
              <w:left w:val="nil"/>
              <w:bottom w:val="nil"/>
              <w:right w:val="single" w:sz="4" w:space="0" w:color="5B9BD5"/>
            </w:tcBorders>
            <w:shd w:val="clear" w:color="auto" w:fill="auto"/>
            <w:noWrap/>
            <w:vAlign w:val="center"/>
            <w:hideMark/>
          </w:tcPr>
          <w:p w14:paraId="3602EF48" w14:textId="67B74C27" w:rsidR="00DF2E5D" w:rsidRPr="00F67D6D" w:rsidRDefault="00DF2E5D">
            <w:pPr>
              <w:jc w:val="center"/>
              <w:rPr>
                <w:rFonts w:ascii="Arial" w:hAnsi="Arial" w:cs="Arial"/>
                <w:color w:val="000000"/>
                <w:sz w:val="20"/>
                <w:szCs w:val="20"/>
              </w:rPr>
            </w:pPr>
            <w:r w:rsidRPr="00F67D6D">
              <w:rPr>
                <w:rFonts w:ascii="Arial" w:hAnsi="Arial" w:cs="Arial"/>
                <w:color w:val="000000"/>
                <w:sz w:val="20"/>
                <w:szCs w:val="20"/>
              </w:rPr>
              <w:t>0</w:t>
            </w:r>
          </w:p>
        </w:tc>
      </w:tr>
      <w:tr w:rsidR="00DF2E5D" w:rsidRPr="00F67D6D" w14:paraId="5B051792" w14:textId="77777777" w:rsidTr="00F951F9">
        <w:trPr>
          <w:trHeight w:val="300"/>
        </w:trPr>
        <w:tc>
          <w:tcPr>
            <w:tcW w:w="1206" w:type="dxa"/>
            <w:tcBorders>
              <w:top w:val="single" w:sz="4" w:space="0" w:color="5B9BD5"/>
              <w:left w:val="single" w:sz="4" w:space="0" w:color="5B9BD5"/>
              <w:bottom w:val="single" w:sz="4" w:space="0" w:color="5B9BD5"/>
              <w:right w:val="nil"/>
            </w:tcBorders>
            <w:shd w:val="clear" w:color="auto" w:fill="auto"/>
            <w:noWrap/>
            <w:vAlign w:val="center"/>
            <w:hideMark/>
          </w:tcPr>
          <w:p w14:paraId="57829467" w14:textId="77777777" w:rsidR="00DF2E5D" w:rsidRPr="00F67D6D" w:rsidRDefault="00DF2E5D">
            <w:pPr>
              <w:jc w:val="center"/>
              <w:rPr>
                <w:rFonts w:ascii="Arial" w:hAnsi="Arial" w:cs="Arial"/>
                <w:b/>
                <w:bCs/>
                <w:color w:val="000000"/>
                <w:sz w:val="20"/>
                <w:szCs w:val="20"/>
              </w:rPr>
            </w:pPr>
            <w:r w:rsidRPr="00F67D6D">
              <w:rPr>
                <w:rFonts w:ascii="Arial" w:hAnsi="Arial" w:cs="Arial"/>
                <w:b/>
                <w:bCs/>
                <w:color w:val="000000"/>
                <w:sz w:val="20"/>
                <w:szCs w:val="20"/>
              </w:rPr>
              <w:t>2018-2019</w:t>
            </w:r>
          </w:p>
        </w:tc>
        <w:tc>
          <w:tcPr>
            <w:tcW w:w="1207" w:type="dxa"/>
            <w:tcBorders>
              <w:top w:val="single" w:sz="4" w:space="0" w:color="5B9BD5"/>
              <w:left w:val="nil"/>
              <w:bottom w:val="single" w:sz="4" w:space="0" w:color="5B9BD5"/>
              <w:right w:val="nil"/>
            </w:tcBorders>
            <w:shd w:val="clear" w:color="auto" w:fill="auto"/>
            <w:noWrap/>
            <w:vAlign w:val="center"/>
            <w:hideMark/>
          </w:tcPr>
          <w:p w14:paraId="47842802" w14:textId="77777777" w:rsidR="00DF2E5D" w:rsidRPr="00F67D6D" w:rsidRDefault="00DF2E5D">
            <w:pPr>
              <w:jc w:val="center"/>
              <w:rPr>
                <w:rFonts w:ascii="Arial" w:hAnsi="Arial" w:cs="Arial"/>
                <w:color w:val="000000"/>
                <w:sz w:val="20"/>
                <w:szCs w:val="20"/>
              </w:rPr>
            </w:pPr>
            <w:r w:rsidRPr="00F67D6D">
              <w:rPr>
                <w:rFonts w:ascii="Arial" w:hAnsi="Arial" w:cs="Arial"/>
                <w:color w:val="000000"/>
                <w:sz w:val="20"/>
                <w:szCs w:val="20"/>
              </w:rPr>
              <w:t>2</w:t>
            </w:r>
          </w:p>
        </w:tc>
        <w:tc>
          <w:tcPr>
            <w:tcW w:w="1207" w:type="dxa"/>
            <w:tcBorders>
              <w:top w:val="single" w:sz="4" w:space="0" w:color="5B9BD5"/>
              <w:left w:val="nil"/>
              <w:bottom w:val="single" w:sz="4" w:space="0" w:color="5B9BD5"/>
              <w:right w:val="nil"/>
            </w:tcBorders>
            <w:shd w:val="clear" w:color="auto" w:fill="auto"/>
            <w:noWrap/>
            <w:vAlign w:val="center"/>
            <w:hideMark/>
          </w:tcPr>
          <w:p w14:paraId="33FFA07B" w14:textId="77777777" w:rsidR="00DF2E5D" w:rsidRPr="00F67D6D" w:rsidRDefault="00DF2E5D">
            <w:pPr>
              <w:jc w:val="center"/>
              <w:rPr>
                <w:rFonts w:ascii="Arial" w:hAnsi="Arial" w:cs="Arial"/>
                <w:color w:val="000000"/>
                <w:sz w:val="20"/>
                <w:szCs w:val="20"/>
              </w:rPr>
            </w:pPr>
            <w:r w:rsidRPr="00F67D6D">
              <w:rPr>
                <w:rFonts w:ascii="Arial" w:hAnsi="Arial" w:cs="Arial"/>
                <w:color w:val="000000"/>
                <w:sz w:val="20"/>
                <w:szCs w:val="20"/>
              </w:rPr>
              <w:t>3,8</w:t>
            </w:r>
          </w:p>
        </w:tc>
        <w:tc>
          <w:tcPr>
            <w:tcW w:w="1207" w:type="dxa"/>
            <w:tcBorders>
              <w:top w:val="single" w:sz="4" w:space="0" w:color="5B9BD5"/>
              <w:left w:val="nil"/>
              <w:bottom w:val="single" w:sz="4" w:space="0" w:color="5B9BD5"/>
              <w:right w:val="nil"/>
            </w:tcBorders>
            <w:shd w:val="clear" w:color="auto" w:fill="auto"/>
            <w:noWrap/>
            <w:vAlign w:val="center"/>
            <w:hideMark/>
          </w:tcPr>
          <w:p w14:paraId="70BC5AA9" w14:textId="77777777" w:rsidR="00DF2E5D" w:rsidRPr="00F67D6D" w:rsidRDefault="00DF2E5D">
            <w:pPr>
              <w:jc w:val="center"/>
              <w:rPr>
                <w:rFonts w:ascii="Arial" w:hAnsi="Arial" w:cs="Arial"/>
                <w:color w:val="000000"/>
                <w:sz w:val="20"/>
                <w:szCs w:val="20"/>
              </w:rPr>
            </w:pPr>
            <w:r w:rsidRPr="00F67D6D">
              <w:rPr>
                <w:rFonts w:ascii="Arial" w:hAnsi="Arial" w:cs="Arial"/>
                <w:color w:val="000000"/>
                <w:sz w:val="20"/>
                <w:szCs w:val="20"/>
              </w:rPr>
              <w:t>3</w:t>
            </w:r>
          </w:p>
        </w:tc>
        <w:tc>
          <w:tcPr>
            <w:tcW w:w="1206" w:type="dxa"/>
            <w:tcBorders>
              <w:top w:val="single" w:sz="4" w:space="0" w:color="5B9BD5"/>
              <w:left w:val="nil"/>
              <w:bottom w:val="single" w:sz="4" w:space="0" w:color="5B9BD5"/>
              <w:right w:val="nil"/>
            </w:tcBorders>
            <w:shd w:val="clear" w:color="auto" w:fill="auto"/>
            <w:noWrap/>
            <w:vAlign w:val="center"/>
            <w:hideMark/>
          </w:tcPr>
          <w:p w14:paraId="04EEE648" w14:textId="77777777" w:rsidR="00DF2E5D" w:rsidRPr="00F67D6D" w:rsidRDefault="00DF2E5D">
            <w:pPr>
              <w:jc w:val="center"/>
              <w:rPr>
                <w:rFonts w:ascii="Arial" w:hAnsi="Arial" w:cs="Arial"/>
                <w:color w:val="000000"/>
                <w:sz w:val="20"/>
                <w:szCs w:val="20"/>
              </w:rPr>
            </w:pPr>
            <w:r w:rsidRPr="00F67D6D">
              <w:rPr>
                <w:rFonts w:ascii="Arial" w:hAnsi="Arial" w:cs="Arial"/>
                <w:color w:val="000000"/>
                <w:sz w:val="20"/>
                <w:szCs w:val="20"/>
              </w:rPr>
              <w:t>4,6</w:t>
            </w:r>
          </w:p>
        </w:tc>
        <w:tc>
          <w:tcPr>
            <w:tcW w:w="1207" w:type="dxa"/>
            <w:tcBorders>
              <w:top w:val="single" w:sz="4" w:space="0" w:color="5B9BD5"/>
              <w:left w:val="nil"/>
              <w:bottom w:val="single" w:sz="4" w:space="0" w:color="5B9BD5"/>
              <w:right w:val="nil"/>
            </w:tcBorders>
            <w:shd w:val="clear" w:color="auto" w:fill="auto"/>
            <w:noWrap/>
            <w:vAlign w:val="center"/>
            <w:hideMark/>
          </w:tcPr>
          <w:p w14:paraId="5C050663" w14:textId="77777777" w:rsidR="00DF2E5D" w:rsidRPr="00F67D6D" w:rsidRDefault="00DF2E5D">
            <w:pPr>
              <w:jc w:val="center"/>
              <w:rPr>
                <w:rFonts w:ascii="Arial" w:hAnsi="Arial" w:cs="Arial"/>
                <w:color w:val="000000"/>
                <w:sz w:val="20"/>
                <w:szCs w:val="20"/>
              </w:rPr>
            </w:pPr>
            <w:r w:rsidRPr="00F67D6D">
              <w:rPr>
                <w:rFonts w:ascii="Arial" w:hAnsi="Arial" w:cs="Arial"/>
                <w:color w:val="000000"/>
                <w:sz w:val="20"/>
                <w:szCs w:val="20"/>
              </w:rPr>
              <w:t>3</w:t>
            </w:r>
          </w:p>
        </w:tc>
        <w:tc>
          <w:tcPr>
            <w:tcW w:w="1207" w:type="dxa"/>
            <w:tcBorders>
              <w:top w:val="single" w:sz="4" w:space="0" w:color="5B9BD5"/>
              <w:left w:val="nil"/>
              <w:bottom w:val="single" w:sz="4" w:space="0" w:color="5B9BD5"/>
              <w:right w:val="nil"/>
            </w:tcBorders>
            <w:shd w:val="clear" w:color="auto" w:fill="auto"/>
            <w:noWrap/>
            <w:vAlign w:val="center"/>
            <w:hideMark/>
          </w:tcPr>
          <w:p w14:paraId="47D2E093" w14:textId="77777777" w:rsidR="00DF2E5D" w:rsidRPr="00F67D6D" w:rsidRDefault="00DF2E5D">
            <w:pPr>
              <w:jc w:val="center"/>
              <w:rPr>
                <w:rFonts w:ascii="Arial" w:hAnsi="Arial" w:cs="Arial"/>
                <w:color w:val="000000"/>
                <w:sz w:val="20"/>
                <w:szCs w:val="20"/>
              </w:rPr>
            </w:pPr>
            <w:r w:rsidRPr="00F67D6D">
              <w:rPr>
                <w:rFonts w:ascii="Arial" w:hAnsi="Arial" w:cs="Arial"/>
                <w:color w:val="000000"/>
                <w:sz w:val="20"/>
                <w:szCs w:val="20"/>
              </w:rPr>
              <w:t>4,6</w:t>
            </w:r>
          </w:p>
        </w:tc>
        <w:tc>
          <w:tcPr>
            <w:tcW w:w="1207" w:type="dxa"/>
            <w:tcBorders>
              <w:top w:val="single" w:sz="4" w:space="0" w:color="5B9BD5"/>
              <w:left w:val="nil"/>
              <w:bottom w:val="single" w:sz="4" w:space="0" w:color="5B9BD5"/>
              <w:right w:val="single" w:sz="4" w:space="0" w:color="5B9BD5"/>
            </w:tcBorders>
            <w:shd w:val="clear" w:color="auto" w:fill="auto"/>
            <w:noWrap/>
            <w:vAlign w:val="center"/>
            <w:hideMark/>
          </w:tcPr>
          <w:p w14:paraId="7FFE54B8" w14:textId="6F2F3CB7" w:rsidR="00DF2E5D" w:rsidRPr="00F67D6D" w:rsidRDefault="00DF2E5D">
            <w:pPr>
              <w:jc w:val="center"/>
              <w:rPr>
                <w:rFonts w:ascii="Arial" w:hAnsi="Arial" w:cs="Arial"/>
                <w:color w:val="000000"/>
                <w:sz w:val="20"/>
                <w:szCs w:val="20"/>
              </w:rPr>
            </w:pPr>
            <w:r w:rsidRPr="00F67D6D">
              <w:rPr>
                <w:rFonts w:ascii="Arial" w:hAnsi="Arial" w:cs="Arial"/>
                <w:color w:val="000000"/>
                <w:sz w:val="20"/>
                <w:szCs w:val="20"/>
              </w:rPr>
              <w:t>0</w:t>
            </w:r>
          </w:p>
        </w:tc>
      </w:tr>
    </w:tbl>
    <w:p w14:paraId="3EA9AA19" w14:textId="29B20BBB" w:rsidR="00DF2E5D" w:rsidRPr="00CF6B42" w:rsidRDefault="00DF2E5D" w:rsidP="00DF2E5D">
      <w:pPr>
        <w:pBdr>
          <w:top w:val="nil"/>
          <w:left w:val="nil"/>
          <w:bottom w:val="nil"/>
          <w:right w:val="nil"/>
          <w:between w:val="nil"/>
        </w:pBdr>
        <w:spacing w:before="60" w:after="120"/>
        <w:jc w:val="both"/>
        <w:rPr>
          <w:rFonts w:ascii="Arial" w:eastAsia="Arial" w:hAnsi="Arial" w:cs="Arial"/>
          <w:sz w:val="18"/>
          <w:szCs w:val="18"/>
        </w:rPr>
      </w:pPr>
      <w:r w:rsidRPr="00CF6B42">
        <w:rPr>
          <w:rFonts w:ascii="Arial" w:eastAsia="Arial" w:hAnsi="Arial" w:cs="Arial"/>
          <w:sz w:val="18"/>
          <w:szCs w:val="18"/>
        </w:rPr>
        <w:t xml:space="preserve">Font d’informació: </w:t>
      </w:r>
      <w:hyperlink r:id="rId133" w:history="1">
        <w:r w:rsidR="005F1C20" w:rsidRPr="00CF6B42">
          <w:rPr>
            <w:rStyle w:val="Hipervnculo"/>
            <w:rFonts w:ascii="Arial" w:eastAsia="Arial" w:hAnsi="Arial" w:cs="Arial"/>
            <w:sz w:val="18"/>
            <w:szCs w:val="18"/>
          </w:rPr>
          <w:t>Quadre de c</w:t>
        </w:r>
        <w:r w:rsidRPr="00CF6B42">
          <w:rPr>
            <w:rStyle w:val="Hipervnculo"/>
            <w:rFonts w:ascii="Arial" w:eastAsia="Arial" w:hAnsi="Arial" w:cs="Arial"/>
            <w:sz w:val="18"/>
            <w:szCs w:val="18"/>
          </w:rPr>
          <w:t>omandament</w:t>
        </w:r>
        <w:r w:rsidR="006615EC" w:rsidRPr="00CF6B42">
          <w:rPr>
            <w:rStyle w:val="Hipervnculo"/>
            <w:rFonts w:ascii="Arial" w:eastAsia="Arial" w:hAnsi="Arial" w:cs="Arial"/>
            <w:sz w:val="18"/>
            <w:szCs w:val="18"/>
          </w:rPr>
          <w:t xml:space="preserve"> d’indicadors de l’</w:t>
        </w:r>
        <w:r w:rsidRPr="00CF6B42">
          <w:rPr>
            <w:rStyle w:val="Hipervnculo"/>
            <w:rFonts w:ascii="Arial" w:eastAsia="Arial" w:hAnsi="Arial" w:cs="Arial"/>
            <w:sz w:val="18"/>
            <w:szCs w:val="18"/>
          </w:rPr>
          <w:t>Escola de Doctorat</w:t>
        </w:r>
      </w:hyperlink>
      <w:r w:rsidRPr="00CF6B42">
        <w:rPr>
          <w:rFonts w:ascii="Arial" w:eastAsia="Arial" w:hAnsi="Arial" w:cs="Arial"/>
          <w:sz w:val="18"/>
          <w:szCs w:val="18"/>
        </w:rPr>
        <w:t xml:space="preserve">. </w:t>
      </w:r>
    </w:p>
    <w:p w14:paraId="45AD2E1A" w14:textId="77777777" w:rsidR="001D7D48" w:rsidRPr="00CF6B42" w:rsidRDefault="001D7D48" w:rsidP="00DF2E5D">
      <w:pPr>
        <w:spacing w:before="120"/>
        <w:jc w:val="both"/>
        <w:rPr>
          <w:rFonts w:ascii="Arial" w:eastAsia="Arial" w:hAnsi="Arial" w:cs="Arial"/>
          <w:sz w:val="18"/>
          <w:szCs w:val="18"/>
        </w:rPr>
      </w:pPr>
    </w:p>
    <w:p w14:paraId="72B6DED0" w14:textId="4A7F3A06" w:rsidR="00DF2E5D" w:rsidRPr="00CF6B42" w:rsidRDefault="00DF2E5D" w:rsidP="00DF2E5D">
      <w:pPr>
        <w:pStyle w:val="Descripcin"/>
        <w:keepNext/>
        <w:spacing w:after="0"/>
        <w:rPr>
          <w:rFonts w:ascii="Arial" w:hAnsi="Arial" w:cs="Arial"/>
          <w:sz w:val="20"/>
          <w:szCs w:val="20"/>
        </w:rPr>
      </w:pPr>
      <w:bookmarkStart w:id="41" w:name="_Ref76563689"/>
      <w:bookmarkStart w:id="42" w:name="_Toc77682369"/>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8027C6">
        <w:rPr>
          <w:rFonts w:ascii="Arial" w:hAnsi="Arial" w:cs="Arial"/>
          <w:noProof/>
          <w:sz w:val="20"/>
          <w:szCs w:val="20"/>
        </w:rPr>
        <w:t>20</w:t>
      </w:r>
      <w:r w:rsidRPr="00CF6B42">
        <w:rPr>
          <w:rFonts w:ascii="Arial" w:hAnsi="Arial" w:cs="Arial"/>
          <w:sz w:val="20"/>
          <w:szCs w:val="20"/>
        </w:rPr>
        <w:fldChar w:fldCharType="end"/>
      </w:r>
      <w:bookmarkEnd w:id="41"/>
      <w:r w:rsidRPr="00CF6B42">
        <w:rPr>
          <w:rFonts w:ascii="Arial" w:hAnsi="Arial" w:cs="Arial"/>
          <w:sz w:val="20"/>
          <w:szCs w:val="20"/>
        </w:rPr>
        <w:t>. Històric durada mitjana del Programa Pre-EEES.</w:t>
      </w:r>
      <w:bookmarkEnd w:id="42"/>
    </w:p>
    <w:tbl>
      <w:tblPr>
        <w:tblW w:w="9654" w:type="dxa"/>
        <w:tblInd w:w="55" w:type="dxa"/>
        <w:tblLayout w:type="fixed"/>
        <w:tblCellMar>
          <w:left w:w="70" w:type="dxa"/>
          <w:right w:w="70" w:type="dxa"/>
        </w:tblCellMar>
        <w:tblLook w:val="04A0" w:firstRow="1" w:lastRow="0" w:firstColumn="1" w:lastColumn="0" w:noHBand="0" w:noVBand="1"/>
      </w:tblPr>
      <w:tblGrid>
        <w:gridCol w:w="1379"/>
        <w:gridCol w:w="1379"/>
        <w:gridCol w:w="1379"/>
        <w:gridCol w:w="1379"/>
        <w:gridCol w:w="1379"/>
        <w:gridCol w:w="1379"/>
        <w:gridCol w:w="1380"/>
      </w:tblGrid>
      <w:tr w:rsidR="00250152" w:rsidRPr="00F67D6D" w14:paraId="228F1D0A" w14:textId="77777777" w:rsidTr="00F951F9">
        <w:trPr>
          <w:trHeight w:val="600"/>
        </w:trPr>
        <w:tc>
          <w:tcPr>
            <w:tcW w:w="1379" w:type="dxa"/>
            <w:tcBorders>
              <w:top w:val="single" w:sz="4" w:space="0" w:color="5B9BD5"/>
              <w:left w:val="single" w:sz="4" w:space="0" w:color="5B9BD5"/>
              <w:bottom w:val="nil"/>
              <w:right w:val="nil"/>
            </w:tcBorders>
            <w:shd w:val="clear" w:color="5B9BD5" w:fill="5B9BD5"/>
            <w:noWrap/>
            <w:vAlign w:val="center"/>
            <w:hideMark/>
          </w:tcPr>
          <w:p w14:paraId="52C00EC1" w14:textId="77777777" w:rsidR="00250152" w:rsidRPr="00F67D6D" w:rsidRDefault="00250152" w:rsidP="00250152">
            <w:pPr>
              <w:jc w:val="center"/>
              <w:rPr>
                <w:rFonts w:ascii="Arial" w:hAnsi="Arial" w:cs="Arial"/>
                <w:b/>
                <w:bCs/>
                <w:color w:val="FFFFFF"/>
                <w:sz w:val="20"/>
                <w:szCs w:val="20"/>
              </w:rPr>
            </w:pPr>
            <w:r w:rsidRPr="00F67D6D">
              <w:rPr>
                <w:rFonts w:ascii="Arial" w:hAnsi="Arial" w:cs="Arial"/>
                <w:b/>
                <w:bCs/>
                <w:color w:val="FFFFFF"/>
                <w:sz w:val="20"/>
                <w:szCs w:val="20"/>
              </w:rPr>
              <w:t>Curs</w:t>
            </w:r>
          </w:p>
        </w:tc>
        <w:tc>
          <w:tcPr>
            <w:tcW w:w="1379" w:type="dxa"/>
            <w:tcBorders>
              <w:top w:val="single" w:sz="4" w:space="0" w:color="5B9BD5"/>
              <w:left w:val="nil"/>
              <w:bottom w:val="nil"/>
              <w:right w:val="nil"/>
            </w:tcBorders>
            <w:shd w:val="clear" w:color="5B9BD5" w:fill="5B9BD5"/>
            <w:vAlign w:val="center"/>
            <w:hideMark/>
          </w:tcPr>
          <w:p w14:paraId="2D02DB5B" w14:textId="77777777" w:rsidR="00250152" w:rsidRPr="00F67D6D" w:rsidRDefault="00250152" w:rsidP="00250152">
            <w:pPr>
              <w:jc w:val="center"/>
              <w:rPr>
                <w:rFonts w:ascii="Arial" w:hAnsi="Arial" w:cs="Arial"/>
                <w:b/>
                <w:bCs/>
                <w:color w:val="FFFFFF"/>
                <w:sz w:val="20"/>
                <w:szCs w:val="20"/>
              </w:rPr>
            </w:pPr>
            <w:r w:rsidRPr="00F67D6D">
              <w:rPr>
                <w:rFonts w:ascii="Arial" w:hAnsi="Arial" w:cs="Arial"/>
                <w:b/>
                <w:bCs/>
                <w:color w:val="FFFFFF"/>
                <w:sz w:val="20"/>
                <w:szCs w:val="20"/>
              </w:rPr>
              <w:t>Total tesis</w:t>
            </w:r>
          </w:p>
        </w:tc>
        <w:tc>
          <w:tcPr>
            <w:tcW w:w="1379" w:type="dxa"/>
            <w:tcBorders>
              <w:top w:val="single" w:sz="4" w:space="0" w:color="5B9BD5"/>
              <w:left w:val="nil"/>
              <w:bottom w:val="nil"/>
              <w:right w:val="nil"/>
            </w:tcBorders>
            <w:shd w:val="clear" w:color="5B9BD5" w:fill="5B9BD5"/>
            <w:vAlign w:val="center"/>
            <w:hideMark/>
          </w:tcPr>
          <w:p w14:paraId="058314FC" w14:textId="77777777" w:rsidR="00250152" w:rsidRDefault="00250152" w:rsidP="00250152">
            <w:pPr>
              <w:jc w:val="center"/>
              <w:rPr>
                <w:rFonts w:ascii="Arial" w:hAnsi="Arial" w:cs="Arial"/>
                <w:b/>
                <w:bCs/>
                <w:color w:val="FFFFFF"/>
                <w:sz w:val="20"/>
                <w:szCs w:val="20"/>
              </w:rPr>
            </w:pPr>
            <w:r w:rsidRPr="00F67D6D">
              <w:rPr>
                <w:rFonts w:ascii="Arial" w:hAnsi="Arial" w:cs="Arial"/>
                <w:b/>
                <w:bCs/>
                <w:color w:val="FFFFFF"/>
                <w:sz w:val="20"/>
                <w:szCs w:val="20"/>
              </w:rPr>
              <w:t>Mitjana global</w:t>
            </w:r>
          </w:p>
          <w:p w14:paraId="61A5F258" w14:textId="10C8A7FE" w:rsidR="00250152" w:rsidRPr="00F67D6D" w:rsidRDefault="00250152" w:rsidP="00250152">
            <w:pPr>
              <w:jc w:val="center"/>
              <w:rPr>
                <w:rFonts w:ascii="Arial" w:hAnsi="Arial" w:cs="Arial"/>
                <w:b/>
                <w:bCs/>
                <w:color w:val="FFFFFF"/>
                <w:sz w:val="20"/>
                <w:szCs w:val="20"/>
              </w:rPr>
            </w:pPr>
            <w:r>
              <w:rPr>
                <w:rFonts w:ascii="Arial" w:hAnsi="Arial" w:cs="Arial"/>
                <w:b/>
                <w:bCs/>
                <w:color w:val="FFFFFF"/>
                <w:sz w:val="20"/>
                <w:szCs w:val="20"/>
              </w:rPr>
              <w:t>(anys)</w:t>
            </w:r>
          </w:p>
        </w:tc>
        <w:tc>
          <w:tcPr>
            <w:tcW w:w="1379" w:type="dxa"/>
            <w:tcBorders>
              <w:top w:val="single" w:sz="4" w:space="0" w:color="5B9BD5"/>
              <w:left w:val="nil"/>
              <w:bottom w:val="nil"/>
              <w:right w:val="nil"/>
            </w:tcBorders>
            <w:shd w:val="clear" w:color="5B9BD5" w:fill="5B9BD5"/>
            <w:noWrap/>
            <w:vAlign w:val="center"/>
            <w:hideMark/>
          </w:tcPr>
          <w:p w14:paraId="731FC25B" w14:textId="77777777" w:rsidR="00250152" w:rsidRDefault="00250152" w:rsidP="00250152">
            <w:pPr>
              <w:jc w:val="center"/>
              <w:rPr>
                <w:rFonts w:ascii="Arial" w:hAnsi="Arial" w:cs="Arial"/>
                <w:b/>
                <w:bCs/>
                <w:color w:val="FFFFFF"/>
                <w:sz w:val="20"/>
                <w:szCs w:val="20"/>
              </w:rPr>
            </w:pPr>
            <w:r w:rsidRPr="00F67D6D">
              <w:rPr>
                <w:rFonts w:ascii="Arial" w:hAnsi="Arial" w:cs="Arial"/>
                <w:b/>
                <w:bCs/>
                <w:color w:val="FFFFFF"/>
                <w:sz w:val="20"/>
                <w:szCs w:val="20"/>
              </w:rPr>
              <w:t>Mitjana Dones TC</w:t>
            </w:r>
          </w:p>
          <w:p w14:paraId="364F1454" w14:textId="246FFF4B" w:rsidR="00250152" w:rsidRPr="00F67D6D" w:rsidRDefault="00250152" w:rsidP="00250152">
            <w:pPr>
              <w:jc w:val="center"/>
              <w:rPr>
                <w:rFonts w:ascii="Arial" w:hAnsi="Arial" w:cs="Arial"/>
                <w:b/>
                <w:bCs/>
                <w:color w:val="FFFFFF"/>
                <w:sz w:val="20"/>
                <w:szCs w:val="20"/>
              </w:rPr>
            </w:pPr>
            <w:r>
              <w:rPr>
                <w:rFonts w:ascii="Arial" w:hAnsi="Arial" w:cs="Arial"/>
                <w:b/>
                <w:bCs/>
                <w:color w:val="FFFFFF"/>
                <w:sz w:val="20"/>
                <w:szCs w:val="20"/>
              </w:rPr>
              <w:t>(anys)</w:t>
            </w:r>
          </w:p>
        </w:tc>
        <w:tc>
          <w:tcPr>
            <w:tcW w:w="1379" w:type="dxa"/>
            <w:tcBorders>
              <w:top w:val="single" w:sz="4" w:space="0" w:color="5B9BD5"/>
              <w:left w:val="nil"/>
              <w:bottom w:val="nil"/>
              <w:right w:val="nil"/>
            </w:tcBorders>
            <w:shd w:val="clear" w:color="5B9BD5" w:fill="5B9BD5"/>
            <w:vAlign w:val="center"/>
            <w:hideMark/>
          </w:tcPr>
          <w:p w14:paraId="0D706917" w14:textId="77777777" w:rsidR="00250152" w:rsidRDefault="00250152" w:rsidP="00250152">
            <w:pPr>
              <w:jc w:val="center"/>
              <w:rPr>
                <w:rFonts w:ascii="Arial" w:hAnsi="Arial" w:cs="Arial"/>
                <w:b/>
                <w:bCs/>
                <w:color w:val="FFFFFF"/>
                <w:sz w:val="20"/>
                <w:szCs w:val="20"/>
              </w:rPr>
            </w:pPr>
            <w:r w:rsidRPr="00F67D6D">
              <w:rPr>
                <w:rFonts w:ascii="Arial" w:hAnsi="Arial" w:cs="Arial"/>
                <w:b/>
                <w:bCs/>
                <w:color w:val="FFFFFF"/>
                <w:sz w:val="20"/>
                <w:szCs w:val="20"/>
              </w:rPr>
              <w:t>Mitjana Homes</w:t>
            </w:r>
          </w:p>
          <w:p w14:paraId="12CBA5BF" w14:textId="2C7C3ED8" w:rsidR="00250152" w:rsidRPr="00F67D6D" w:rsidRDefault="00250152" w:rsidP="00250152">
            <w:pPr>
              <w:jc w:val="center"/>
              <w:rPr>
                <w:rFonts w:ascii="Arial" w:hAnsi="Arial" w:cs="Arial"/>
                <w:b/>
                <w:bCs/>
                <w:color w:val="FFFFFF"/>
                <w:sz w:val="20"/>
                <w:szCs w:val="20"/>
              </w:rPr>
            </w:pPr>
            <w:r>
              <w:rPr>
                <w:rFonts w:ascii="Arial" w:hAnsi="Arial" w:cs="Arial"/>
                <w:b/>
                <w:bCs/>
                <w:color w:val="FFFFFF"/>
                <w:sz w:val="20"/>
                <w:szCs w:val="20"/>
              </w:rPr>
              <w:t>(anys)</w:t>
            </w:r>
          </w:p>
        </w:tc>
        <w:tc>
          <w:tcPr>
            <w:tcW w:w="1379" w:type="dxa"/>
            <w:tcBorders>
              <w:top w:val="single" w:sz="4" w:space="0" w:color="5B9BD5"/>
              <w:left w:val="nil"/>
              <w:bottom w:val="nil"/>
              <w:right w:val="nil"/>
            </w:tcBorders>
            <w:shd w:val="clear" w:color="5B9BD5" w:fill="5B9BD5"/>
            <w:noWrap/>
            <w:vAlign w:val="center"/>
            <w:hideMark/>
          </w:tcPr>
          <w:p w14:paraId="1893609C" w14:textId="77777777" w:rsidR="00250152" w:rsidRDefault="00250152" w:rsidP="00250152">
            <w:pPr>
              <w:jc w:val="center"/>
              <w:rPr>
                <w:rFonts w:ascii="Arial" w:hAnsi="Arial" w:cs="Arial"/>
                <w:b/>
                <w:bCs/>
                <w:color w:val="FFFFFF"/>
                <w:sz w:val="20"/>
                <w:szCs w:val="20"/>
              </w:rPr>
            </w:pPr>
            <w:r w:rsidRPr="00F67D6D">
              <w:rPr>
                <w:rFonts w:ascii="Arial" w:hAnsi="Arial" w:cs="Arial"/>
                <w:b/>
                <w:bCs/>
                <w:color w:val="FFFFFF"/>
                <w:sz w:val="20"/>
                <w:szCs w:val="20"/>
              </w:rPr>
              <w:t>Tesis TC</w:t>
            </w:r>
          </w:p>
          <w:p w14:paraId="29A251F3" w14:textId="68EDF951" w:rsidR="00250152" w:rsidRPr="00F67D6D" w:rsidRDefault="00250152" w:rsidP="00250152">
            <w:pPr>
              <w:jc w:val="center"/>
              <w:rPr>
                <w:rFonts w:ascii="Arial" w:hAnsi="Arial" w:cs="Arial"/>
                <w:b/>
                <w:bCs/>
                <w:color w:val="FFFFFF"/>
                <w:sz w:val="20"/>
                <w:szCs w:val="20"/>
              </w:rPr>
            </w:pPr>
            <w:r>
              <w:rPr>
                <w:rFonts w:ascii="Arial" w:hAnsi="Arial" w:cs="Arial"/>
                <w:b/>
                <w:bCs/>
                <w:color w:val="FFFFFF"/>
                <w:sz w:val="20"/>
                <w:szCs w:val="20"/>
              </w:rPr>
              <w:t>(anys)</w:t>
            </w:r>
          </w:p>
        </w:tc>
        <w:tc>
          <w:tcPr>
            <w:tcW w:w="1380" w:type="dxa"/>
            <w:tcBorders>
              <w:top w:val="single" w:sz="4" w:space="0" w:color="5B9BD5"/>
              <w:left w:val="nil"/>
              <w:bottom w:val="nil"/>
              <w:right w:val="nil"/>
            </w:tcBorders>
            <w:shd w:val="clear" w:color="5B9BD5" w:fill="5B9BD5"/>
            <w:noWrap/>
            <w:vAlign w:val="center"/>
            <w:hideMark/>
          </w:tcPr>
          <w:p w14:paraId="053DD72B" w14:textId="77777777" w:rsidR="00250152" w:rsidRDefault="00250152" w:rsidP="00250152">
            <w:pPr>
              <w:jc w:val="center"/>
              <w:rPr>
                <w:rFonts w:ascii="Arial" w:hAnsi="Arial" w:cs="Arial"/>
                <w:b/>
                <w:bCs/>
                <w:color w:val="FFFFFF"/>
                <w:sz w:val="20"/>
                <w:szCs w:val="20"/>
              </w:rPr>
            </w:pPr>
            <w:r w:rsidRPr="00F67D6D">
              <w:rPr>
                <w:rFonts w:ascii="Arial" w:hAnsi="Arial" w:cs="Arial"/>
                <w:b/>
                <w:bCs/>
                <w:color w:val="FFFFFF"/>
                <w:sz w:val="20"/>
                <w:szCs w:val="20"/>
              </w:rPr>
              <w:t>Tesis TP</w:t>
            </w:r>
          </w:p>
          <w:p w14:paraId="532EAEA5" w14:textId="30744E56" w:rsidR="00250152" w:rsidRPr="00F67D6D" w:rsidRDefault="00250152" w:rsidP="00250152">
            <w:pPr>
              <w:jc w:val="center"/>
              <w:rPr>
                <w:rFonts w:ascii="Arial" w:hAnsi="Arial" w:cs="Arial"/>
                <w:b/>
                <w:bCs/>
                <w:color w:val="FFFFFF"/>
                <w:sz w:val="20"/>
                <w:szCs w:val="20"/>
              </w:rPr>
            </w:pPr>
            <w:r>
              <w:rPr>
                <w:rFonts w:ascii="Arial" w:hAnsi="Arial" w:cs="Arial"/>
                <w:b/>
                <w:bCs/>
                <w:color w:val="FFFFFF"/>
                <w:sz w:val="20"/>
                <w:szCs w:val="20"/>
              </w:rPr>
              <w:t>(anys)</w:t>
            </w:r>
          </w:p>
        </w:tc>
      </w:tr>
      <w:tr w:rsidR="00F951F9" w:rsidRPr="00F67D6D" w14:paraId="7C004E1F" w14:textId="77777777" w:rsidTr="00F951F9">
        <w:trPr>
          <w:trHeight w:val="300"/>
        </w:trPr>
        <w:tc>
          <w:tcPr>
            <w:tcW w:w="1379" w:type="dxa"/>
            <w:tcBorders>
              <w:top w:val="single" w:sz="4" w:space="0" w:color="5B9BD5"/>
              <w:left w:val="single" w:sz="4" w:space="0" w:color="5B9BD5"/>
              <w:bottom w:val="nil"/>
              <w:right w:val="nil"/>
            </w:tcBorders>
            <w:shd w:val="clear" w:color="auto" w:fill="auto"/>
            <w:noWrap/>
            <w:vAlign w:val="center"/>
            <w:hideMark/>
          </w:tcPr>
          <w:p w14:paraId="6759CA7E" w14:textId="77777777" w:rsidR="00F951F9" w:rsidRPr="00F67D6D" w:rsidRDefault="00F951F9">
            <w:pPr>
              <w:jc w:val="center"/>
              <w:rPr>
                <w:rFonts w:ascii="Arial" w:hAnsi="Arial" w:cs="Arial"/>
                <w:b/>
                <w:bCs/>
                <w:color w:val="000000"/>
                <w:sz w:val="20"/>
                <w:szCs w:val="20"/>
              </w:rPr>
            </w:pPr>
            <w:r w:rsidRPr="00F67D6D">
              <w:rPr>
                <w:rFonts w:ascii="Arial" w:hAnsi="Arial" w:cs="Arial"/>
                <w:b/>
                <w:bCs/>
                <w:color w:val="000000"/>
                <w:sz w:val="20"/>
                <w:szCs w:val="20"/>
              </w:rPr>
              <w:t>2018-2019</w:t>
            </w:r>
          </w:p>
        </w:tc>
        <w:tc>
          <w:tcPr>
            <w:tcW w:w="1379" w:type="dxa"/>
            <w:tcBorders>
              <w:top w:val="single" w:sz="4" w:space="0" w:color="5B9BD5"/>
              <w:left w:val="nil"/>
              <w:bottom w:val="nil"/>
              <w:right w:val="nil"/>
            </w:tcBorders>
            <w:shd w:val="clear" w:color="auto" w:fill="auto"/>
            <w:noWrap/>
            <w:vAlign w:val="center"/>
            <w:hideMark/>
          </w:tcPr>
          <w:p w14:paraId="7ABA3703"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1</w:t>
            </w:r>
          </w:p>
        </w:tc>
        <w:tc>
          <w:tcPr>
            <w:tcW w:w="1379" w:type="dxa"/>
            <w:tcBorders>
              <w:top w:val="single" w:sz="4" w:space="0" w:color="5B9BD5"/>
              <w:left w:val="nil"/>
              <w:bottom w:val="nil"/>
              <w:right w:val="nil"/>
            </w:tcBorders>
            <w:shd w:val="clear" w:color="auto" w:fill="auto"/>
            <w:noWrap/>
            <w:vAlign w:val="center"/>
            <w:hideMark/>
          </w:tcPr>
          <w:p w14:paraId="54DD55DD"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4,6</w:t>
            </w:r>
          </w:p>
        </w:tc>
        <w:tc>
          <w:tcPr>
            <w:tcW w:w="1379" w:type="dxa"/>
            <w:tcBorders>
              <w:top w:val="single" w:sz="4" w:space="0" w:color="5B9BD5"/>
              <w:left w:val="nil"/>
              <w:bottom w:val="nil"/>
              <w:right w:val="nil"/>
            </w:tcBorders>
            <w:shd w:val="clear" w:color="auto" w:fill="auto"/>
            <w:noWrap/>
            <w:vAlign w:val="center"/>
            <w:hideMark/>
          </w:tcPr>
          <w:p w14:paraId="4A33EF27" w14:textId="42949231" w:rsidR="00F951F9" w:rsidRPr="00F67D6D" w:rsidRDefault="00250152">
            <w:pPr>
              <w:jc w:val="center"/>
              <w:rPr>
                <w:rFonts w:ascii="Arial" w:hAnsi="Arial" w:cs="Arial"/>
                <w:color w:val="000000"/>
                <w:sz w:val="20"/>
                <w:szCs w:val="20"/>
              </w:rPr>
            </w:pPr>
            <w:r>
              <w:rPr>
                <w:rFonts w:ascii="Arial" w:hAnsi="Arial" w:cs="Arial"/>
                <w:color w:val="000000"/>
                <w:sz w:val="20"/>
                <w:szCs w:val="20"/>
              </w:rPr>
              <w:t>-</w:t>
            </w:r>
          </w:p>
        </w:tc>
        <w:tc>
          <w:tcPr>
            <w:tcW w:w="1379" w:type="dxa"/>
            <w:tcBorders>
              <w:top w:val="single" w:sz="4" w:space="0" w:color="5B9BD5"/>
              <w:left w:val="nil"/>
              <w:bottom w:val="nil"/>
              <w:right w:val="nil"/>
            </w:tcBorders>
            <w:shd w:val="clear" w:color="auto" w:fill="auto"/>
            <w:noWrap/>
            <w:vAlign w:val="center"/>
            <w:hideMark/>
          </w:tcPr>
          <w:p w14:paraId="456A8C46"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4,6</w:t>
            </w:r>
          </w:p>
        </w:tc>
        <w:tc>
          <w:tcPr>
            <w:tcW w:w="1379" w:type="dxa"/>
            <w:tcBorders>
              <w:top w:val="single" w:sz="4" w:space="0" w:color="5B9BD5"/>
              <w:left w:val="nil"/>
              <w:bottom w:val="nil"/>
              <w:right w:val="nil"/>
            </w:tcBorders>
            <w:shd w:val="clear" w:color="auto" w:fill="auto"/>
            <w:noWrap/>
            <w:vAlign w:val="center"/>
            <w:hideMark/>
          </w:tcPr>
          <w:p w14:paraId="239442DB" w14:textId="09F61551" w:rsidR="00F951F9" w:rsidRPr="00F67D6D" w:rsidRDefault="00250152">
            <w:pPr>
              <w:jc w:val="center"/>
              <w:rPr>
                <w:rFonts w:ascii="Arial" w:hAnsi="Arial" w:cs="Arial"/>
                <w:color w:val="000000"/>
                <w:sz w:val="20"/>
                <w:szCs w:val="20"/>
              </w:rPr>
            </w:pPr>
            <w:r>
              <w:rPr>
                <w:rFonts w:ascii="Arial" w:hAnsi="Arial" w:cs="Arial"/>
                <w:color w:val="000000"/>
                <w:sz w:val="20"/>
                <w:szCs w:val="20"/>
              </w:rPr>
              <w:t>-</w:t>
            </w:r>
          </w:p>
        </w:tc>
        <w:tc>
          <w:tcPr>
            <w:tcW w:w="1380" w:type="dxa"/>
            <w:tcBorders>
              <w:top w:val="single" w:sz="4" w:space="0" w:color="5B9BD5"/>
              <w:left w:val="nil"/>
              <w:bottom w:val="nil"/>
              <w:right w:val="nil"/>
            </w:tcBorders>
            <w:shd w:val="clear" w:color="auto" w:fill="auto"/>
            <w:noWrap/>
            <w:vAlign w:val="center"/>
            <w:hideMark/>
          </w:tcPr>
          <w:p w14:paraId="09D594D8"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4,6</w:t>
            </w:r>
          </w:p>
        </w:tc>
      </w:tr>
      <w:tr w:rsidR="00F951F9" w:rsidRPr="00F67D6D" w14:paraId="310126E7" w14:textId="77777777" w:rsidTr="00F951F9">
        <w:trPr>
          <w:trHeight w:val="300"/>
        </w:trPr>
        <w:tc>
          <w:tcPr>
            <w:tcW w:w="1379" w:type="dxa"/>
            <w:tcBorders>
              <w:top w:val="single" w:sz="4" w:space="0" w:color="5B9BD5"/>
              <w:left w:val="single" w:sz="4" w:space="0" w:color="5B9BD5"/>
              <w:bottom w:val="nil"/>
              <w:right w:val="nil"/>
            </w:tcBorders>
            <w:shd w:val="clear" w:color="auto" w:fill="auto"/>
            <w:noWrap/>
            <w:vAlign w:val="center"/>
            <w:hideMark/>
          </w:tcPr>
          <w:p w14:paraId="32C1E9C8" w14:textId="77777777" w:rsidR="00F951F9" w:rsidRPr="00F67D6D" w:rsidRDefault="00F951F9">
            <w:pPr>
              <w:jc w:val="center"/>
              <w:rPr>
                <w:rFonts w:ascii="Arial" w:hAnsi="Arial" w:cs="Arial"/>
                <w:b/>
                <w:bCs/>
                <w:color w:val="000000"/>
                <w:sz w:val="20"/>
                <w:szCs w:val="20"/>
              </w:rPr>
            </w:pPr>
            <w:r w:rsidRPr="00F67D6D">
              <w:rPr>
                <w:rFonts w:ascii="Arial" w:hAnsi="Arial" w:cs="Arial"/>
                <w:b/>
                <w:bCs/>
                <w:color w:val="000000"/>
                <w:sz w:val="20"/>
                <w:szCs w:val="20"/>
              </w:rPr>
              <w:t>2017-2018</w:t>
            </w:r>
          </w:p>
        </w:tc>
        <w:tc>
          <w:tcPr>
            <w:tcW w:w="1379" w:type="dxa"/>
            <w:tcBorders>
              <w:top w:val="single" w:sz="4" w:space="0" w:color="5B9BD5"/>
              <w:left w:val="nil"/>
              <w:bottom w:val="nil"/>
              <w:right w:val="nil"/>
            </w:tcBorders>
            <w:shd w:val="clear" w:color="auto" w:fill="auto"/>
            <w:noWrap/>
            <w:vAlign w:val="center"/>
            <w:hideMark/>
          </w:tcPr>
          <w:p w14:paraId="5432747F" w14:textId="1478740C" w:rsidR="00F951F9" w:rsidRPr="00F67D6D" w:rsidRDefault="00250152">
            <w:pPr>
              <w:jc w:val="center"/>
              <w:rPr>
                <w:rFonts w:ascii="Arial" w:hAnsi="Arial" w:cs="Arial"/>
                <w:color w:val="000000"/>
                <w:sz w:val="20"/>
                <w:szCs w:val="20"/>
              </w:rPr>
            </w:pPr>
            <w:r>
              <w:rPr>
                <w:rFonts w:ascii="Arial" w:hAnsi="Arial" w:cs="Arial"/>
                <w:color w:val="000000"/>
                <w:sz w:val="20"/>
                <w:szCs w:val="20"/>
              </w:rPr>
              <w:t>0</w:t>
            </w:r>
          </w:p>
        </w:tc>
        <w:tc>
          <w:tcPr>
            <w:tcW w:w="1379" w:type="dxa"/>
            <w:tcBorders>
              <w:top w:val="single" w:sz="4" w:space="0" w:color="5B9BD5"/>
              <w:left w:val="nil"/>
              <w:bottom w:val="nil"/>
              <w:right w:val="nil"/>
            </w:tcBorders>
            <w:shd w:val="clear" w:color="auto" w:fill="auto"/>
            <w:noWrap/>
            <w:vAlign w:val="center"/>
            <w:hideMark/>
          </w:tcPr>
          <w:p w14:paraId="2EAC19FC" w14:textId="209525C3" w:rsidR="00F951F9" w:rsidRPr="00F67D6D" w:rsidRDefault="00250152">
            <w:pPr>
              <w:jc w:val="center"/>
              <w:rPr>
                <w:rFonts w:ascii="Arial" w:hAnsi="Arial" w:cs="Arial"/>
                <w:color w:val="000000"/>
                <w:sz w:val="20"/>
                <w:szCs w:val="20"/>
              </w:rPr>
            </w:pPr>
            <w:r>
              <w:rPr>
                <w:rFonts w:ascii="Arial" w:hAnsi="Arial" w:cs="Arial"/>
                <w:color w:val="000000"/>
                <w:sz w:val="20"/>
                <w:szCs w:val="20"/>
              </w:rPr>
              <w:t>-</w:t>
            </w:r>
          </w:p>
        </w:tc>
        <w:tc>
          <w:tcPr>
            <w:tcW w:w="1379" w:type="dxa"/>
            <w:tcBorders>
              <w:top w:val="single" w:sz="4" w:space="0" w:color="5B9BD5"/>
              <w:left w:val="nil"/>
              <w:bottom w:val="nil"/>
              <w:right w:val="nil"/>
            </w:tcBorders>
            <w:shd w:val="clear" w:color="auto" w:fill="auto"/>
            <w:noWrap/>
            <w:vAlign w:val="center"/>
            <w:hideMark/>
          </w:tcPr>
          <w:p w14:paraId="1B6D96F7" w14:textId="33BB12B4" w:rsidR="00F951F9" w:rsidRPr="00F67D6D" w:rsidRDefault="00250152">
            <w:pPr>
              <w:jc w:val="center"/>
              <w:rPr>
                <w:rFonts w:ascii="Arial" w:hAnsi="Arial" w:cs="Arial"/>
                <w:color w:val="000000"/>
                <w:sz w:val="20"/>
                <w:szCs w:val="20"/>
              </w:rPr>
            </w:pPr>
            <w:r>
              <w:rPr>
                <w:rFonts w:ascii="Arial" w:hAnsi="Arial" w:cs="Arial"/>
                <w:color w:val="000000"/>
                <w:sz w:val="20"/>
                <w:szCs w:val="20"/>
              </w:rPr>
              <w:t>-</w:t>
            </w:r>
          </w:p>
        </w:tc>
        <w:tc>
          <w:tcPr>
            <w:tcW w:w="1379" w:type="dxa"/>
            <w:tcBorders>
              <w:top w:val="single" w:sz="4" w:space="0" w:color="5B9BD5"/>
              <w:left w:val="nil"/>
              <w:bottom w:val="nil"/>
              <w:right w:val="nil"/>
            </w:tcBorders>
            <w:shd w:val="clear" w:color="auto" w:fill="auto"/>
            <w:noWrap/>
            <w:vAlign w:val="center"/>
            <w:hideMark/>
          </w:tcPr>
          <w:p w14:paraId="564540F8" w14:textId="4C3B5729" w:rsidR="00F951F9" w:rsidRPr="00F67D6D" w:rsidRDefault="00250152">
            <w:pPr>
              <w:jc w:val="center"/>
              <w:rPr>
                <w:rFonts w:ascii="Arial" w:hAnsi="Arial" w:cs="Arial"/>
                <w:color w:val="000000"/>
                <w:sz w:val="20"/>
                <w:szCs w:val="20"/>
              </w:rPr>
            </w:pPr>
            <w:r>
              <w:rPr>
                <w:rFonts w:ascii="Arial" w:hAnsi="Arial" w:cs="Arial"/>
                <w:color w:val="000000"/>
                <w:sz w:val="20"/>
                <w:szCs w:val="20"/>
              </w:rPr>
              <w:t>-</w:t>
            </w:r>
          </w:p>
        </w:tc>
        <w:tc>
          <w:tcPr>
            <w:tcW w:w="1379" w:type="dxa"/>
            <w:tcBorders>
              <w:top w:val="single" w:sz="4" w:space="0" w:color="5B9BD5"/>
              <w:left w:val="nil"/>
              <w:bottom w:val="nil"/>
              <w:right w:val="nil"/>
            </w:tcBorders>
            <w:shd w:val="clear" w:color="auto" w:fill="auto"/>
            <w:noWrap/>
            <w:vAlign w:val="center"/>
            <w:hideMark/>
          </w:tcPr>
          <w:p w14:paraId="39DA4F9F" w14:textId="7E40716B" w:rsidR="00F951F9" w:rsidRPr="00F67D6D" w:rsidRDefault="00250152">
            <w:pPr>
              <w:jc w:val="center"/>
              <w:rPr>
                <w:rFonts w:ascii="Arial" w:hAnsi="Arial" w:cs="Arial"/>
                <w:color w:val="000000"/>
                <w:sz w:val="20"/>
                <w:szCs w:val="20"/>
              </w:rPr>
            </w:pPr>
            <w:r>
              <w:rPr>
                <w:rFonts w:ascii="Arial" w:hAnsi="Arial" w:cs="Arial"/>
                <w:color w:val="000000"/>
                <w:sz w:val="20"/>
                <w:szCs w:val="20"/>
              </w:rPr>
              <w:t>-</w:t>
            </w:r>
          </w:p>
        </w:tc>
        <w:tc>
          <w:tcPr>
            <w:tcW w:w="1380" w:type="dxa"/>
            <w:tcBorders>
              <w:top w:val="single" w:sz="4" w:space="0" w:color="5B9BD5"/>
              <w:left w:val="nil"/>
              <w:bottom w:val="nil"/>
              <w:right w:val="nil"/>
            </w:tcBorders>
            <w:shd w:val="clear" w:color="auto" w:fill="auto"/>
            <w:noWrap/>
            <w:vAlign w:val="center"/>
            <w:hideMark/>
          </w:tcPr>
          <w:p w14:paraId="072D6553" w14:textId="5B4C67A2" w:rsidR="00F951F9" w:rsidRPr="00F67D6D" w:rsidRDefault="00250152">
            <w:pPr>
              <w:jc w:val="center"/>
              <w:rPr>
                <w:rFonts w:ascii="Arial" w:hAnsi="Arial" w:cs="Arial"/>
                <w:color w:val="000000"/>
                <w:sz w:val="20"/>
                <w:szCs w:val="20"/>
              </w:rPr>
            </w:pPr>
            <w:r>
              <w:rPr>
                <w:rFonts w:ascii="Arial" w:hAnsi="Arial" w:cs="Arial"/>
                <w:color w:val="000000"/>
                <w:sz w:val="20"/>
                <w:szCs w:val="20"/>
              </w:rPr>
              <w:t>-</w:t>
            </w:r>
          </w:p>
        </w:tc>
      </w:tr>
      <w:tr w:rsidR="00F951F9" w:rsidRPr="00F67D6D" w14:paraId="76186A8A" w14:textId="77777777" w:rsidTr="00F951F9">
        <w:trPr>
          <w:trHeight w:val="300"/>
        </w:trPr>
        <w:tc>
          <w:tcPr>
            <w:tcW w:w="1379" w:type="dxa"/>
            <w:tcBorders>
              <w:top w:val="single" w:sz="4" w:space="0" w:color="5B9BD5"/>
              <w:left w:val="single" w:sz="4" w:space="0" w:color="5B9BD5"/>
              <w:bottom w:val="nil"/>
              <w:right w:val="nil"/>
            </w:tcBorders>
            <w:shd w:val="clear" w:color="auto" w:fill="auto"/>
            <w:noWrap/>
            <w:vAlign w:val="center"/>
            <w:hideMark/>
          </w:tcPr>
          <w:p w14:paraId="143E2B63" w14:textId="77777777" w:rsidR="00F951F9" w:rsidRPr="00F67D6D" w:rsidRDefault="00F951F9">
            <w:pPr>
              <w:jc w:val="center"/>
              <w:rPr>
                <w:rFonts w:ascii="Arial" w:hAnsi="Arial" w:cs="Arial"/>
                <w:b/>
                <w:bCs/>
                <w:color w:val="000000"/>
                <w:sz w:val="20"/>
                <w:szCs w:val="20"/>
              </w:rPr>
            </w:pPr>
            <w:r w:rsidRPr="00F67D6D">
              <w:rPr>
                <w:rFonts w:ascii="Arial" w:hAnsi="Arial" w:cs="Arial"/>
                <w:b/>
                <w:bCs/>
                <w:color w:val="000000"/>
                <w:sz w:val="20"/>
                <w:szCs w:val="20"/>
              </w:rPr>
              <w:t>2016-2017</w:t>
            </w:r>
          </w:p>
        </w:tc>
        <w:tc>
          <w:tcPr>
            <w:tcW w:w="1379" w:type="dxa"/>
            <w:tcBorders>
              <w:top w:val="single" w:sz="4" w:space="0" w:color="5B9BD5"/>
              <w:left w:val="nil"/>
              <w:bottom w:val="nil"/>
              <w:right w:val="nil"/>
            </w:tcBorders>
            <w:shd w:val="clear" w:color="auto" w:fill="auto"/>
            <w:noWrap/>
            <w:vAlign w:val="center"/>
            <w:hideMark/>
          </w:tcPr>
          <w:p w14:paraId="301322AC"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2</w:t>
            </w:r>
          </w:p>
        </w:tc>
        <w:tc>
          <w:tcPr>
            <w:tcW w:w="1379" w:type="dxa"/>
            <w:tcBorders>
              <w:top w:val="single" w:sz="4" w:space="0" w:color="5B9BD5"/>
              <w:left w:val="nil"/>
              <w:bottom w:val="nil"/>
              <w:right w:val="nil"/>
            </w:tcBorders>
            <w:shd w:val="clear" w:color="auto" w:fill="auto"/>
            <w:noWrap/>
            <w:vAlign w:val="center"/>
            <w:hideMark/>
          </w:tcPr>
          <w:p w14:paraId="6925F2AE"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3,3</w:t>
            </w:r>
          </w:p>
        </w:tc>
        <w:tc>
          <w:tcPr>
            <w:tcW w:w="1379" w:type="dxa"/>
            <w:tcBorders>
              <w:top w:val="single" w:sz="4" w:space="0" w:color="5B9BD5"/>
              <w:left w:val="nil"/>
              <w:bottom w:val="nil"/>
              <w:right w:val="nil"/>
            </w:tcBorders>
            <w:shd w:val="clear" w:color="auto" w:fill="auto"/>
            <w:noWrap/>
            <w:vAlign w:val="center"/>
            <w:hideMark/>
          </w:tcPr>
          <w:p w14:paraId="6FDBE103"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3,3</w:t>
            </w:r>
          </w:p>
        </w:tc>
        <w:tc>
          <w:tcPr>
            <w:tcW w:w="1379" w:type="dxa"/>
            <w:tcBorders>
              <w:top w:val="single" w:sz="4" w:space="0" w:color="5B9BD5"/>
              <w:left w:val="nil"/>
              <w:bottom w:val="nil"/>
              <w:right w:val="nil"/>
            </w:tcBorders>
            <w:shd w:val="clear" w:color="auto" w:fill="auto"/>
            <w:noWrap/>
            <w:vAlign w:val="center"/>
            <w:hideMark/>
          </w:tcPr>
          <w:p w14:paraId="61542E31" w14:textId="72802312" w:rsidR="00F951F9" w:rsidRPr="00F67D6D" w:rsidRDefault="00250152">
            <w:pPr>
              <w:jc w:val="center"/>
              <w:rPr>
                <w:rFonts w:ascii="Arial" w:hAnsi="Arial" w:cs="Arial"/>
                <w:color w:val="000000"/>
                <w:sz w:val="20"/>
                <w:szCs w:val="20"/>
              </w:rPr>
            </w:pPr>
            <w:r>
              <w:rPr>
                <w:rFonts w:ascii="Arial" w:hAnsi="Arial" w:cs="Arial"/>
                <w:color w:val="000000"/>
                <w:sz w:val="20"/>
                <w:szCs w:val="20"/>
              </w:rPr>
              <w:t>-</w:t>
            </w:r>
          </w:p>
        </w:tc>
        <w:tc>
          <w:tcPr>
            <w:tcW w:w="1379" w:type="dxa"/>
            <w:tcBorders>
              <w:top w:val="single" w:sz="4" w:space="0" w:color="5B9BD5"/>
              <w:left w:val="nil"/>
              <w:bottom w:val="nil"/>
              <w:right w:val="nil"/>
            </w:tcBorders>
            <w:shd w:val="clear" w:color="auto" w:fill="auto"/>
            <w:noWrap/>
            <w:vAlign w:val="center"/>
            <w:hideMark/>
          </w:tcPr>
          <w:p w14:paraId="757D029C"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3,3</w:t>
            </w:r>
          </w:p>
        </w:tc>
        <w:tc>
          <w:tcPr>
            <w:tcW w:w="1380" w:type="dxa"/>
            <w:tcBorders>
              <w:top w:val="single" w:sz="4" w:space="0" w:color="5B9BD5"/>
              <w:left w:val="nil"/>
              <w:bottom w:val="nil"/>
              <w:right w:val="nil"/>
            </w:tcBorders>
            <w:shd w:val="clear" w:color="auto" w:fill="auto"/>
            <w:noWrap/>
            <w:vAlign w:val="center"/>
            <w:hideMark/>
          </w:tcPr>
          <w:p w14:paraId="57DA21B1" w14:textId="04EDE80A" w:rsidR="00F951F9" w:rsidRPr="00F67D6D" w:rsidRDefault="00250152">
            <w:pPr>
              <w:jc w:val="center"/>
              <w:rPr>
                <w:rFonts w:ascii="Arial" w:hAnsi="Arial" w:cs="Arial"/>
                <w:color w:val="000000"/>
                <w:sz w:val="20"/>
                <w:szCs w:val="20"/>
              </w:rPr>
            </w:pPr>
            <w:r>
              <w:rPr>
                <w:rFonts w:ascii="Arial" w:hAnsi="Arial" w:cs="Arial"/>
                <w:color w:val="000000"/>
                <w:sz w:val="20"/>
                <w:szCs w:val="20"/>
              </w:rPr>
              <w:t>-</w:t>
            </w:r>
          </w:p>
        </w:tc>
      </w:tr>
      <w:tr w:rsidR="00F951F9" w:rsidRPr="00F67D6D" w14:paraId="4C4A5C9B" w14:textId="77777777" w:rsidTr="00F951F9">
        <w:trPr>
          <w:trHeight w:val="300"/>
        </w:trPr>
        <w:tc>
          <w:tcPr>
            <w:tcW w:w="1379" w:type="dxa"/>
            <w:tcBorders>
              <w:top w:val="single" w:sz="4" w:space="0" w:color="5B9BD5"/>
              <w:left w:val="single" w:sz="4" w:space="0" w:color="5B9BD5"/>
              <w:bottom w:val="nil"/>
              <w:right w:val="nil"/>
            </w:tcBorders>
            <w:shd w:val="clear" w:color="auto" w:fill="auto"/>
            <w:noWrap/>
            <w:vAlign w:val="center"/>
            <w:hideMark/>
          </w:tcPr>
          <w:p w14:paraId="21BC1836" w14:textId="77777777" w:rsidR="00F951F9" w:rsidRPr="00F67D6D" w:rsidRDefault="00F951F9">
            <w:pPr>
              <w:jc w:val="center"/>
              <w:rPr>
                <w:rFonts w:ascii="Arial" w:hAnsi="Arial" w:cs="Arial"/>
                <w:b/>
                <w:bCs/>
                <w:color w:val="000000"/>
                <w:sz w:val="20"/>
                <w:szCs w:val="20"/>
              </w:rPr>
            </w:pPr>
            <w:r w:rsidRPr="00F67D6D">
              <w:rPr>
                <w:rFonts w:ascii="Arial" w:hAnsi="Arial" w:cs="Arial"/>
                <w:b/>
                <w:bCs/>
                <w:color w:val="000000"/>
                <w:sz w:val="20"/>
                <w:szCs w:val="20"/>
              </w:rPr>
              <w:t>2015-2016</w:t>
            </w:r>
          </w:p>
        </w:tc>
        <w:tc>
          <w:tcPr>
            <w:tcW w:w="1379" w:type="dxa"/>
            <w:tcBorders>
              <w:top w:val="single" w:sz="4" w:space="0" w:color="5B9BD5"/>
              <w:left w:val="nil"/>
              <w:bottom w:val="nil"/>
              <w:right w:val="nil"/>
            </w:tcBorders>
            <w:shd w:val="clear" w:color="auto" w:fill="auto"/>
            <w:noWrap/>
            <w:vAlign w:val="center"/>
            <w:hideMark/>
          </w:tcPr>
          <w:p w14:paraId="47F98EA2"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4</w:t>
            </w:r>
          </w:p>
        </w:tc>
        <w:tc>
          <w:tcPr>
            <w:tcW w:w="1379" w:type="dxa"/>
            <w:tcBorders>
              <w:top w:val="single" w:sz="4" w:space="0" w:color="5B9BD5"/>
              <w:left w:val="nil"/>
              <w:bottom w:val="nil"/>
              <w:right w:val="nil"/>
            </w:tcBorders>
            <w:shd w:val="clear" w:color="auto" w:fill="auto"/>
            <w:noWrap/>
            <w:vAlign w:val="center"/>
            <w:hideMark/>
          </w:tcPr>
          <w:p w14:paraId="4BE1AD79"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2,8</w:t>
            </w:r>
          </w:p>
        </w:tc>
        <w:tc>
          <w:tcPr>
            <w:tcW w:w="1379" w:type="dxa"/>
            <w:tcBorders>
              <w:top w:val="single" w:sz="4" w:space="0" w:color="5B9BD5"/>
              <w:left w:val="nil"/>
              <w:bottom w:val="nil"/>
              <w:right w:val="nil"/>
            </w:tcBorders>
            <w:shd w:val="clear" w:color="auto" w:fill="auto"/>
            <w:noWrap/>
            <w:vAlign w:val="center"/>
            <w:hideMark/>
          </w:tcPr>
          <w:p w14:paraId="2BC8E5E2"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4,8</w:t>
            </w:r>
          </w:p>
        </w:tc>
        <w:tc>
          <w:tcPr>
            <w:tcW w:w="1379" w:type="dxa"/>
            <w:tcBorders>
              <w:top w:val="single" w:sz="4" w:space="0" w:color="5B9BD5"/>
              <w:left w:val="nil"/>
              <w:bottom w:val="nil"/>
              <w:right w:val="nil"/>
            </w:tcBorders>
            <w:shd w:val="clear" w:color="auto" w:fill="auto"/>
            <w:noWrap/>
            <w:vAlign w:val="center"/>
            <w:hideMark/>
          </w:tcPr>
          <w:p w14:paraId="5527CA4B"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0,8</w:t>
            </w:r>
          </w:p>
        </w:tc>
        <w:tc>
          <w:tcPr>
            <w:tcW w:w="1379" w:type="dxa"/>
            <w:tcBorders>
              <w:top w:val="single" w:sz="4" w:space="0" w:color="5B9BD5"/>
              <w:left w:val="nil"/>
              <w:bottom w:val="nil"/>
              <w:right w:val="nil"/>
            </w:tcBorders>
            <w:shd w:val="clear" w:color="auto" w:fill="auto"/>
            <w:noWrap/>
            <w:vAlign w:val="center"/>
            <w:hideMark/>
          </w:tcPr>
          <w:p w14:paraId="72888C1D"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2,8</w:t>
            </w:r>
          </w:p>
        </w:tc>
        <w:tc>
          <w:tcPr>
            <w:tcW w:w="1380" w:type="dxa"/>
            <w:tcBorders>
              <w:top w:val="single" w:sz="4" w:space="0" w:color="5B9BD5"/>
              <w:left w:val="nil"/>
              <w:bottom w:val="nil"/>
              <w:right w:val="nil"/>
            </w:tcBorders>
            <w:shd w:val="clear" w:color="auto" w:fill="auto"/>
            <w:noWrap/>
            <w:vAlign w:val="center"/>
            <w:hideMark/>
          </w:tcPr>
          <w:p w14:paraId="7B7431D0" w14:textId="4C27335E" w:rsidR="00F951F9" w:rsidRPr="00F67D6D" w:rsidRDefault="00250152">
            <w:pPr>
              <w:jc w:val="center"/>
              <w:rPr>
                <w:rFonts w:ascii="Arial" w:hAnsi="Arial" w:cs="Arial"/>
                <w:color w:val="000000"/>
                <w:sz w:val="20"/>
                <w:szCs w:val="20"/>
              </w:rPr>
            </w:pPr>
            <w:r>
              <w:rPr>
                <w:rFonts w:ascii="Arial" w:hAnsi="Arial" w:cs="Arial"/>
                <w:color w:val="000000"/>
                <w:sz w:val="20"/>
                <w:szCs w:val="20"/>
              </w:rPr>
              <w:t>-</w:t>
            </w:r>
          </w:p>
        </w:tc>
      </w:tr>
      <w:tr w:rsidR="00F951F9" w:rsidRPr="00F67D6D" w14:paraId="3201F32D" w14:textId="77777777" w:rsidTr="00F951F9">
        <w:trPr>
          <w:trHeight w:val="300"/>
        </w:trPr>
        <w:tc>
          <w:tcPr>
            <w:tcW w:w="1379" w:type="dxa"/>
            <w:tcBorders>
              <w:top w:val="single" w:sz="4" w:space="0" w:color="5B9BD5"/>
              <w:left w:val="single" w:sz="4" w:space="0" w:color="5B9BD5"/>
              <w:bottom w:val="nil"/>
              <w:right w:val="nil"/>
            </w:tcBorders>
            <w:shd w:val="clear" w:color="auto" w:fill="auto"/>
            <w:noWrap/>
            <w:vAlign w:val="center"/>
            <w:hideMark/>
          </w:tcPr>
          <w:p w14:paraId="5BCF9341" w14:textId="77777777" w:rsidR="00F951F9" w:rsidRPr="00F67D6D" w:rsidRDefault="00F951F9">
            <w:pPr>
              <w:jc w:val="center"/>
              <w:rPr>
                <w:rFonts w:ascii="Arial" w:hAnsi="Arial" w:cs="Arial"/>
                <w:b/>
                <w:bCs/>
                <w:color w:val="000000"/>
                <w:sz w:val="20"/>
                <w:szCs w:val="20"/>
              </w:rPr>
            </w:pPr>
            <w:r w:rsidRPr="00F67D6D">
              <w:rPr>
                <w:rFonts w:ascii="Arial" w:hAnsi="Arial" w:cs="Arial"/>
                <w:b/>
                <w:bCs/>
                <w:color w:val="000000"/>
                <w:sz w:val="20"/>
                <w:szCs w:val="20"/>
              </w:rPr>
              <w:t>2014-2015</w:t>
            </w:r>
          </w:p>
        </w:tc>
        <w:tc>
          <w:tcPr>
            <w:tcW w:w="1379" w:type="dxa"/>
            <w:tcBorders>
              <w:top w:val="single" w:sz="4" w:space="0" w:color="5B9BD5"/>
              <w:left w:val="nil"/>
              <w:bottom w:val="nil"/>
              <w:right w:val="nil"/>
            </w:tcBorders>
            <w:shd w:val="clear" w:color="auto" w:fill="auto"/>
            <w:noWrap/>
            <w:vAlign w:val="center"/>
            <w:hideMark/>
          </w:tcPr>
          <w:p w14:paraId="45510280"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2</w:t>
            </w:r>
          </w:p>
        </w:tc>
        <w:tc>
          <w:tcPr>
            <w:tcW w:w="1379" w:type="dxa"/>
            <w:tcBorders>
              <w:top w:val="single" w:sz="4" w:space="0" w:color="5B9BD5"/>
              <w:left w:val="nil"/>
              <w:bottom w:val="nil"/>
              <w:right w:val="nil"/>
            </w:tcBorders>
            <w:shd w:val="clear" w:color="auto" w:fill="auto"/>
            <w:noWrap/>
            <w:vAlign w:val="center"/>
            <w:hideMark/>
          </w:tcPr>
          <w:p w14:paraId="4FD9B2D4" w14:textId="6F561539" w:rsidR="00F951F9" w:rsidRPr="00F67D6D" w:rsidRDefault="00250152">
            <w:pPr>
              <w:jc w:val="center"/>
              <w:rPr>
                <w:rFonts w:ascii="Arial" w:hAnsi="Arial" w:cs="Arial"/>
                <w:color w:val="000000"/>
                <w:sz w:val="20"/>
                <w:szCs w:val="20"/>
              </w:rPr>
            </w:pPr>
            <w:r>
              <w:rPr>
                <w:rFonts w:ascii="Arial" w:hAnsi="Arial" w:cs="Arial"/>
                <w:color w:val="000000"/>
                <w:sz w:val="20"/>
                <w:szCs w:val="20"/>
              </w:rPr>
              <w:t>3*</w:t>
            </w:r>
          </w:p>
        </w:tc>
        <w:tc>
          <w:tcPr>
            <w:tcW w:w="1379" w:type="dxa"/>
            <w:tcBorders>
              <w:top w:val="single" w:sz="4" w:space="0" w:color="5B9BD5"/>
              <w:left w:val="nil"/>
              <w:bottom w:val="nil"/>
              <w:right w:val="nil"/>
            </w:tcBorders>
            <w:shd w:val="clear" w:color="auto" w:fill="auto"/>
            <w:noWrap/>
            <w:vAlign w:val="center"/>
            <w:hideMark/>
          </w:tcPr>
          <w:p w14:paraId="6DAE500C" w14:textId="6D136613" w:rsidR="00F951F9" w:rsidRPr="00F67D6D" w:rsidRDefault="00250152">
            <w:pPr>
              <w:jc w:val="center"/>
              <w:rPr>
                <w:rFonts w:ascii="Arial" w:hAnsi="Arial" w:cs="Arial"/>
                <w:color w:val="000000"/>
                <w:sz w:val="20"/>
                <w:szCs w:val="20"/>
              </w:rPr>
            </w:pPr>
            <w:r>
              <w:rPr>
                <w:rFonts w:ascii="Arial" w:hAnsi="Arial" w:cs="Arial"/>
                <w:color w:val="000000"/>
                <w:sz w:val="20"/>
                <w:szCs w:val="20"/>
              </w:rPr>
              <w:t>3</w:t>
            </w:r>
          </w:p>
        </w:tc>
        <w:tc>
          <w:tcPr>
            <w:tcW w:w="1379" w:type="dxa"/>
            <w:tcBorders>
              <w:top w:val="single" w:sz="4" w:space="0" w:color="5B9BD5"/>
              <w:left w:val="nil"/>
              <w:bottom w:val="nil"/>
              <w:right w:val="nil"/>
            </w:tcBorders>
            <w:shd w:val="clear" w:color="auto" w:fill="auto"/>
            <w:noWrap/>
            <w:vAlign w:val="center"/>
            <w:hideMark/>
          </w:tcPr>
          <w:p w14:paraId="5341BED0" w14:textId="2F90F275" w:rsidR="00F951F9" w:rsidRPr="00F67D6D" w:rsidRDefault="00250152">
            <w:pPr>
              <w:jc w:val="center"/>
              <w:rPr>
                <w:rFonts w:ascii="Arial" w:hAnsi="Arial" w:cs="Arial"/>
                <w:color w:val="000000"/>
                <w:sz w:val="20"/>
                <w:szCs w:val="20"/>
              </w:rPr>
            </w:pPr>
            <w:r>
              <w:rPr>
                <w:rFonts w:ascii="Arial" w:hAnsi="Arial" w:cs="Arial"/>
                <w:color w:val="000000"/>
                <w:sz w:val="20"/>
                <w:szCs w:val="20"/>
              </w:rPr>
              <w:t>-</w:t>
            </w:r>
          </w:p>
        </w:tc>
        <w:tc>
          <w:tcPr>
            <w:tcW w:w="1379" w:type="dxa"/>
            <w:tcBorders>
              <w:top w:val="single" w:sz="4" w:space="0" w:color="5B9BD5"/>
              <w:left w:val="nil"/>
              <w:bottom w:val="nil"/>
              <w:right w:val="nil"/>
            </w:tcBorders>
            <w:shd w:val="clear" w:color="auto" w:fill="auto"/>
            <w:noWrap/>
            <w:vAlign w:val="center"/>
            <w:hideMark/>
          </w:tcPr>
          <w:p w14:paraId="1C42257B" w14:textId="5694D316" w:rsidR="00F951F9" w:rsidRPr="00F67D6D" w:rsidRDefault="00250152">
            <w:pPr>
              <w:jc w:val="center"/>
              <w:rPr>
                <w:rFonts w:ascii="Arial" w:hAnsi="Arial" w:cs="Arial"/>
                <w:color w:val="000000"/>
                <w:sz w:val="20"/>
                <w:szCs w:val="20"/>
              </w:rPr>
            </w:pPr>
            <w:r>
              <w:rPr>
                <w:rFonts w:ascii="Arial" w:hAnsi="Arial" w:cs="Arial"/>
                <w:color w:val="000000"/>
                <w:sz w:val="20"/>
                <w:szCs w:val="20"/>
              </w:rPr>
              <w:t>3</w:t>
            </w:r>
          </w:p>
        </w:tc>
        <w:tc>
          <w:tcPr>
            <w:tcW w:w="1380" w:type="dxa"/>
            <w:tcBorders>
              <w:top w:val="single" w:sz="4" w:space="0" w:color="5B9BD5"/>
              <w:left w:val="nil"/>
              <w:bottom w:val="nil"/>
              <w:right w:val="nil"/>
            </w:tcBorders>
            <w:shd w:val="clear" w:color="auto" w:fill="auto"/>
            <w:noWrap/>
            <w:vAlign w:val="center"/>
            <w:hideMark/>
          </w:tcPr>
          <w:p w14:paraId="30A49316" w14:textId="13F4E2A5" w:rsidR="00F951F9" w:rsidRPr="00F67D6D" w:rsidRDefault="00250152">
            <w:pPr>
              <w:jc w:val="center"/>
              <w:rPr>
                <w:rFonts w:ascii="Arial" w:hAnsi="Arial" w:cs="Arial"/>
                <w:color w:val="000000"/>
                <w:sz w:val="20"/>
                <w:szCs w:val="20"/>
              </w:rPr>
            </w:pPr>
            <w:r>
              <w:rPr>
                <w:rFonts w:ascii="Arial" w:hAnsi="Arial" w:cs="Arial"/>
                <w:color w:val="000000"/>
                <w:sz w:val="20"/>
                <w:szCs w:val="20"/>
              </w:rPr>
              <w:t>-</w:t>
            </w:r>
          </w:p>
        </w:tc>
      </w:tr>
      <w:tr w:rsidR="00F951F9" w:rsidRPr="00F67D6D" w14:paraId="1D2ED5BE" w14:textId="77777777" w:rsidTr="00F951F9">
        <w:trPr>
          <w:trHeight w:val="300"/>
        </w:trPr>
        <w:tc>
          <w:tcPr>
            <w:tcW w:w="1379" w:type="dxa"/>
            <w:tcBorders>
              <w:top w:val="single" w:sz="4" w:space="0" w:color="5B9BD5"/>
              <w:left w:val="single" w:sz="4" w:space="0" w:color="5B9BD5"/>
              <w:bottom w:val="single" w:sz="4" w:space="0" w:color="5B9BD5"/>
              <w:right w:val="nil"/>
            </w:tcBorders>
            <w:shd w:val="clear" w:color="auto" w:fill="auto"/>
            <w:noWrap/>
            <w:vAlign w:val="center"/>
            <w:hideMark/>
          </w:tcPr>
          <w:p w14:paraId="0FDAD334" w14:textId="77777777" w:rsidR="00F951F9" w:rsidRPr="00F67D6D" w:rsidRDefault="00F951F9">
            <w:pPr>
              <w:jc w:val="center"/>
              <w:rPr>
                <w:rFonts w:ascii="Arial" w:hAnsi="Arial" w:cs="Arial"/>
                <w:b/>
                <w:bCs/>
                <w:color w:val="000000"/>
                <w:sz w:val="20"/>
                <w:szCs w:val="20"/>
              </w:rPr>
            </w:pPr>
            <w:r w:rsidRPr="00F67D6D">
              <w:rPr>
                <w:rFonts w:ascii="Arial" w:hAnsi="Arial" w:cs="Arial"/>
                <w:b/>
                <w:bCs/>
                <w:color w:val="000000"/>
                <w:sz w:val="20"/>
                <w:szCs w:val="20"/>
              </w:rPr>
              <w:t>2013-2014</w:t>
            </w:r>
          </w:p>
        </w:tc>
        <w:tc>
          <w:tcPr>
            <w:tcW w:w="1379" w:type="dxa"/>
            <w:tcBorders>
              <w:top w:val="single" w:sz="4" w:space="0" w:color="5B9BD5"/>
              <w:left w:val="nil"/>
              <w:bottom w:val="single" w:sz="4" w:space="0" w:color="5B9BD5"/>
              <w:right w:val="nil"/>
            </w:tcBorders>
            <w:shd w:val="clear" w:color="auto" w:fill="auto"/>
            <w:noWrap/>
            <w:vAlign w:val="center"/>
            <w:hideMark/>
          </w:tcPr>
          <w:p w14:paraId="58E51ACD"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3</w:t>
            </w:r>
          </w:p>
        </w:tc>
        <w:tc>
          <w:tcPr>
            <w:tcW w:w="1379" w:type="dxa"/>
            <w:tcBorders>
              <w:top w:val="single" w:sz="4" w:space="0" w:color="5B9BD5"/>
              <w:left w:val="nil"/>
              <w:bottom w:val="single" w:sz="4" w:space="0" w:color="5B9BD5"/>
              <w:right w:val="nil"/>
            </w:tcBorders>
            <w:shd w:val="clear" w:color="auto" w:fill="auto"/>
            <w:noWrap/>
            <w:vAlign w:val="center"/>
            <w:hideMark/>
          </w:tcPr>
          <w:p w14:paraId="68420B0E"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3,8</w:t>
            </w:r>
          </w:p>
        </w:tc>
        <w:tc>
          <w:tcPr>
            <w:tcW w:w="1379" w:type="dxa"/>
            <w:tcBorders>
              <w:top w:val="single" w:sz="4" w:space="0" w:color="5B9BD5"/>
              <w:left w:val="nil"/>
              <w:bottom w:val="single" w:sz="4" w:space="0" w:color="5B9BD5"/>
              <w:right w:val="nil"/>
            </w:tcBorders>
            <w:shd w:val="clear" w:color="auto" w:fill="auto"/>
            <w:noWrap/>
            <w:vAlign w:val="center"/>
            <w:hideMark/>
          </w:tcPr>
          <w:p w14:paraId="48AEF718" w14:textId="2FC35740" w:rsidR="00F951F9" w:rsidRPr="00F67D6D" w:rsidRDefault="00250152">
            <w:pPr>
              <w:jc w:val="center"/>
              <w:rPr>
                <w:rFonts w:ascii="Arial" w:hAnsi="Arial" w:cs="Arial"/>
                <w:color w:val="000000"/>
                <w:sz w:val="20"/>
                <w:szCs w:val="20"/>
              </w:rPr>
            </w:pPr>
            <w:r>
              <w:rPr>
                <w:rFonts w:ascii="Arial" w:hAnsi="Arial" w:cs="Arial"/>
                <w:color w:val="000000"/>
                <w:sz w:val="20"/>
                <w:szCs w:val="20"/>
              </w:rPr>
              <w:t>-</w:t>
            </w:r>
          </w:p>
        </w:tc>
        <w:tc>
          <w:tcPr>
            <w:tcW w:w="1379" w:type="dxa"/>
            <w:tcBorders>
              <w:top w:val="single" w:sz="4" w:space="0" w:color="5B9BD5"/>
              <w:left w:val="nil"/>
              <w:bottom w:val="single" w:sz="4" w:space="0" w:color="5B9BD5"/>
              <w:right w:val="nil"/>
            </w:tcBorders>
            <w:shd w:val="clear" w:color="auto" w:fill="auto"/>
            <w:noWrap/>
            <w:vAlign w:val="center"/>
            <w:hideMark/>
          </w:tcPr>
          <w:p w14:paraId="7B4A39D8"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3,8</w:t>
            </w:r>
          </w:p>
        </w:tc>
        <w:tc>
          <w:tcPr>
            <w:tcW w:w="1379" w:type="dxa"/>
            <w:tcBorders>
              <w:top w:val="single" w:sz="4" w:space="0" w:color="5B9BD5"/>
              <w:left w:val="nil"/>
              <w:bottom w:val="single" w:sz="4" w:space="0" w:color="5B9BD5"/>
              <w:right w:val="nil"/>
            </w:tcBorders>
            <w:shd w:val="clear" w:color="auto" w:fill="auto"/>
            <w:noWrap/>
            <w:vAlign w:val="center"/>
            <w:hideMark/>
          </w:tcPr>
          <w:p w14:paraId="699A0369" w14:textId="77777777" w:rsidR="00F951F9" w:rsidRPr="00F67D6D" w:rsidRDefault="00F951F9">
            <w:pPr>
              <w:jc w:val="center"/>
              <w:rPr>
                <w:rFonts w:ascii="Arial" w:hAnsi="Arial" w:cs="Arial"/>
                <w:color w:val="000000"/>
                <w:sz w:val="20"/>
                <w:szCs w:val="20"/>
              </w:rPr>
            </w:pPr>
            <w:r w:rsidRPr="00F67D6D">
              <w:rPr>
                <w:rFonts w:ascii="Arial" w:hAnsi="Arial" w:cs="Arial"/>
                <w:color w:val="000000"/>
                <w:sz w:val="20"/>
                <w:szCs w:val="20"/>
              </w:rPr>
              <w:t>3,8</w:t>
            </w:r>
          </w:p>
        </w:tc>
        <w:tc>
          <w:tcPr>
            <w:tcW w:w="1380" w:type="dxa"/>
            <w:tcBorders>
              <w:top w:val="single" w:sz="4" w:space="0" w:color="5B9BD5"/>
              <w:left w:val="nil"/>
              <w:bottom w:val="single" w:sz="4" w:space="0" w:color="5B9BD5"/>
              <w:right w:val="nil"/>
            </w:tcBorders>
            <w:shd w:val="clear" w:color="auto" w:fill="auto"/>
            <w:noWrap/>
            <w:vAlign w:val="center"/>
            <w:hideMark/>
          </w:tcPr>
          <w:p w14:paraId="5481BB5E" w14:textId="1FDD55C9" w:rsidR="00F951F9" w:rsidRPr="00F67D6D" w:rsidRDefault="00250152">
            <w:pPr>
              <w:jc w:val="center"/>
              <w:rPr>
                <w:rFonts w:ascii="Arial" w:hAnsi="Arial" w:cs="Arial"/>
                <w:color w:val="000000"/>
                <w:sz w:val="20"/>
                <w:szCs w:val="20"/>
              </w:rPr>
            </w:pPr>
            <w:r>
              <w:rPr>
                <w:rFonts w:ascii="Arial" w:hAnsi="Arial" w:cs="Arial"/>
                <w:color w:val="000000"/>
                <w:sz w:val="20"/>
                <w:szCs w:val="20"/>
              </w:rPr>
              <w:t>-</w:t>
            </w:r>
          </w:p>
        </w:tc>
      </w:tr>
    </w:tbl>
    <w:p w14:paraId="1DC5D102" w14:textId="259D048A" w:rsidR="00250152" w:rsidRDefault="00250152" w:rsidP="00DF2E5D">
      <w:pPr>
        <w:pBdr>
          <w:top w:val="nil"/>
          <w:left w:val="nil"/>
          <w:bottom w:val="nil"/>
          <w:right w:val="nil"/>
          <w:between w:val="nil"/>
        </w:pBdr>
        <w:spacing w:before="60" w:after="120"/>
        <w:jc w:val="both"/>
        <w:rPr>
          <w:rFonts w:ascii="Arial" w:eastAsia="Arial" w:hAnsi="Arial" w:cs="Arial"/>
          <w:sz w:val="18"/>
          <w:szCs w:val="18"/>
        </w:rPr>
      </w:pPr>
      <w:r>
        <w:rPr>
          <w:rFonts w:ascii="Arial" w:eastAsia="Arial" w:hAnsi="Arial" w:cs="Arial"/>
          <w:sz w:val="18"/>
          <w:szCs w:val="18"/>
        </w:rPr>
        <w:t>* A les dades oficials hi ha un error en una de les tesis.</w:t>
      </w:r>
    </w:p>
    <w:p w14:paraId="357151F8" w14:textId="5D2634D6" w:rsidR="00DF2E5D" w:rsidRPr="00CF6B42" w:rsidRDefault="00DF2E5D" w:rsidP="00EB616D">
      <w:pPr>
        <w:pBdr>
          <w:top w:val="nil"/>
          <w:left w:val="nil"/>
          <w:bottom w:val="nil"/>
          <w:right w:val="nil"/>
          <w:between w:val="nil"/>
        </w:pBdr>
        <w:spacing w:after="120"/>
        <w:jc w:val="both"/>
        <w:rPr>
          <w:rFonts w:ascii="Arial" w:eastAsia="Arial" w:hAnsi="Arial" w:cs="Arial"/>
          <w:sz w:val="18"/>
          <w:szCs w:val="18"/>
        </w:rPr>
      </w:pPr>
      <w:r w:rsidRPr="00CF6B42">
        <w:rPr>
          <w:rFonts w:ascii="Arial" w:eastAsia="Arial" w:hAnsi="Arial" w:cs="Arial"/>
          <w:sz w:val="18"/>
          <w:szCs w:val="18"/>
        </w:rPr>
        <w:t xml:space="preserve">Font d’informació: </w:t>
      </w:r>
      <w:hyperlink r:id="rId134" w:history="1">
        <w:r w:rsidR="005F1C20" w:rsidRPr="00CF6B42">
          <w:rPr>
            <w:rStyle w:val="Hipervnculo"/>
            <w:rFonts w:ascii="Arial" w:eastAsia="Arial" w:hAnsi="Arial" w:cs="Arial"/>
            <w:sz w:val="18"/>
            <w:szCs w:val="18"/>
          </w:rPr>
          <w:t>Quadre de c</w:t>
        </w:r>
        <w:r w:rsidRPr="00CF6B42">
          <w:rPr>
            <w:rStyle w:val="Hipervnculo"/>
            <w:rFonts w:ascii="Arial" w:eastAsia="Arial" w:hAnsi="Arial" w:cs="Arial"/>
            <w:sz w:val="18"/>
            <w:szCs w:val="18"/>
          </w:rPr>
          <w:t xml:space="preserve">omandament </w:t>
        </w:r>
        <w:r w:rsidR="006615EC" w:rsidRPr="00CF6B42">
          <w:rPr>
            <w:rStyle w:val="Hipervnculo"/>
            <w:rFonts w:ascii="Arial" w:eastAsia="Arial" w:hAnsi="Arial" w:cs="Arial"/>
            <w:sz w:val="18"/>
            <w:szCs w:val="18"/>
          </w:rPr>
          <w:t>d’indicadors de l’</w:t>
        </w:r>
        <w:r w:rsidRPr="00CF6B42">
          <w:rPr>
            <w:rStyle w:val="Hipervnculo"/>
            <w:rFonts w:ascii="Arial" w:eastAsia="Arial" w:hAnsi="Arial" w:cs="Arial"/>
            <w:sz w:val="18"/>
            <w:szCs w:val="18"/>
          </w:rPr>
          <w:t>Escola de Doctorat</w:t>
        </w:r>
      </w:hyperlink>
      <w:r w:rsidRPr="00CF6B42">
        <w:rPr>
          <w:rFonts w:ascii="Arial" w:eastAsia="Arial" w:hAnsi="Arial" w:cs="Arial"/>
          <w:sz w:val="18"/>
          <w:szCs w:val="18"/>
        </w:rPr>
        <w:t xml:space="preserve">. </w:t>
      </w:r>
    </w:p>
    <w:p w14:paraId="1F75BB83" w14:textId="61518FA2" w:rsidR="00912B47" w:rsidRDefault="00912B47" w:rsidP="00EB616D">
      <w:pPr>
        <w:spacing w:before="120" w:after="120"/>
        <w:jc w:val="both"/>
        <w:rPr>
          <w:rFonts w:ascii="Arial" w:eastAsia="Arial" w:hAnsi="Arial" w:cs="Arial"/>
          <w:sz w:val="20"/>
          <w:szCs w:val="20"/>
        </w:rPr>
      </w:pPr>
      <w:r w:rsidRPr="00F951F9">
        <w:rPr>
          <w:rFonts w:ascii="Arial" w:eastAsia="Arial" w:hAnsi="Arial" w:cs="Arial"/>
          <w:sz w:val="20"/>
          <w:szCs w:val="20"/>
        </w:rPr>
        <w:t>En quant a l’abandonament (</w:t>
      </w:r>
      <w:r w:rsidRPr="00F951F9">
        <w:rPr>
          <w:rFonts w:ascii="Arial" w:hAnsi="Arial" w:cs="Arial"/>
          <w:smallCaps/>
          <w:color w:val="0070C0"/>
          <w:sz w:val="20"/>
          <w:szCs w:val="20"/>
        </w:rPr>
        <w:fldChar w:fldCharType="begin"/>
      </w:r>
      <w:r w:rsidRPr="00F951F9">
        <w:rPr>
          <w:rFonts w:ascii="Arial" w:hAnsi="Arial" w:cs="Arial"/>
          <w:smallCaps/>
          <w:color w:val="0070C0"/>
          <w:sz w:val="20"/>
          <w:szCs w:val="20"/>
        </w:rPr>
        <w:instrText xml:space="preserve"> REF _Ref76630879 \h  \* MERGEFORMAT </w:instrText>
      </w:r>
      <w:r w:rsidRPr="00F951F9">
        <w:rPr>
          <w:rFonts w:ascii="Arial" w:hAnsi="Arial" w:cs="Arial"/>
          <w:smallCaps/>
          <w:color w:val="0070C0"/>
          <w:sz w:val="20"/>
          <w:szCs w:val="20"/>
        </w:rPr>
      </w:r>
      <w:r w:rsidRPr="00F951F9">
        <w:rPr>
          <w:rFonts w:ascii="Arial" w:hAnsi="Arial" w:cs="Arial"/>
          <w:smallCaps/>
          <w:color w:val="0070C0"/>
          <w:sz w:val="20"/>
          <w:szCs w:val="20"/>
        </w:rPr>
        <w:fldChar w:fldCharType="separate"/>
      </w:r>
      <w:r w:rsidR="00F67D6D" w:rsidRPr="00F67D6D">
        <w:rPr>
          <w:rFonts w:ascii="Arial" w:hAnsi="Arial" w:cs="Arial"/>
          <w:smallCaps/>
          <w:color w:val="0070C0"/>
          <w:sz w:val="20"/>
          <w:szCs w:val="20"/>
        </w:rPr>
        <w:t>Taula 21</w:t>
      </w:r>
      <w:r w:rsidRPr="00F951F9">
        <w:rPr>
          <w:rFonts w:ascii="Arial" w:hAnsi="Arial" w:cs="Arial"/>
          <w:smallCaps/>
          <w:color w:val="0070C0"/>
          <w:sz w:val="20"/>
          <w:szCs w:val="20"/>
        </w:rPr>
        <w:fldChar w:fldCharType="end"/>
      </w:r>
      <w:r w:rsidRPr="00F951F9">
        <w:rPr>
          <w:rFonts w:ascii="Arial" w:eastAsia="Arial" w:hAnsi="Arial" w:cs="Arial"/>
          <w:sz w:val="20"/>
          <w:szCs w:val="20"/>
        </w:rPr>
        <w:t xml:space="preserve"> i </w:t>
      </w:r>
      <w:r w:rsidRPr="00F951F9">
        <w:rPr>
          <w:rFonts w:ascii="Arial" w:hAnsi="Arial" w:cs="Arial"/>
          <w:smallCaps/>
          <w:color w:val="0070C0"/>
          <w:sz w:val="20"/>
          <w:szCs w:val="20"/>
        </w:rPr>
        <w:fldChar w:fldCharType="begin"/>
      </w:r>
      <w:r w:rsidRPr="00F951F9">
        <w:rPr>
          <w:rFonts w:ascii="Arial" w:hAnsi="Arial" w:cs="Arial"/>
          <w:smallCaps/>
          <w:color w:val="0070C0"/>
          <w:sz w:val="20"/>
          <w:szCs w:val="20"/>
        </w:rPr>
        <w:instrText xml:space="preserve"> REF _Ref76630883 \h  \* MERGEFORMAT </w:instrText>
      </w:r>
      <w:r w:rsidRPr="00F951F9">
        <w:rPr>
          <w:rFonts w:ascii="Arial" w:hAnsi="Arial" w:cs="Arial"/>
          <w:smallCaps/>
          <w:color w:val="0070C0"/>
          <w:sz w:val="20"/>
          <w:szCs w:val="20"/>
        </w:rPr>
      </w:r>
      <w:r w:rsidRPr="00F951F9">
        <w:rPr>
          <w:rFonts w:ascii="Arial" w:hAnsi="Arial" w:cs="Arial"/>
          <w:smallCaps/>
          <w:color w:val="0070C0"/>
          <w:sz w:val="20"/>
          <w:szCs w:val="20"/>
        </w:rPr>
        <w:fldChar w:fldCharType="separate"/>
      </w:r>
      <w:r w:rsidR="00F67D6D" w:rsidRPr="00F67D6D">
        <w:rPr>
          <w:rFonts w:ascii="Arial" w:hAnsi="Arial" w:cs="Arial"/>
          <w:smallCaps/>
          <w:color w:val="0070C0"/>
          <w:sz w:val="20"/>
          <w:szCs w:val="20"/>
        </w:rPr>
        <w:t>Taula 22</w:t>
      </w:r>
      <w:r w:rsidRPr="00F951F9">
        <w:rPr>
          <w:rFonts w:ascii="Arial" w:hAnsi="Arial" w:cs="Arial"/>
          <w:smallCaps/>
          <w:color w:val="0070C0"/>
          <w:sz w:val="20"/>
          <w:szCs w:val="20"/>
        </w:rPr>
        <w:fldChar w:fldCharType="end"/>
      </w:r>
      <w:r w:rsidRPr="00F951F9">
        <w:rPr>
          <w:rFonts w:ascii="Arial" w:eastAsia="Arial" w:hAnsi="Arial" w:cs="Arial"/>
          <w:sz w:val="20"/>
          <w:szCs w:val="20"/>
        </w:rPr>
        <w:t xml:space="preserve">), </w:t>
      </w:r>
      <w:r w:rsidR="00250152">
        <w:rPr>
          <w:rFonts w:ascii="Arial" w:eastAsia="Arial" w:hAnsi="Arial" w:cs="Arial"/>
          <w:sz w:val="20"/>
          <w:szCs w:val="20"/>
        </w:rPr>
        <w:t>la seva taxa anual va entre el 0% en 4 dels cursos analitzats i d’entre el 8,3% al 29,4% en els altres 4</w:t>
      </w:r>
      <w:r w:rsidR="00472635">
        <w:rPr>
          <w:rFonts w:ascii="Arial" w:eastAsia="Arial" w:hAnsi="Arial" w:cs="Arial"/>
          <w:sz w:val="20"/>
          <w:szCs w:val="20"/>
        </w:rPr>
        <w:t xml:space="preserve"> anys, el que resulta en una tax</w:t>
      </w:r>
      <w:r w:rsidR="00250152">
        <w:rPr>
          <w:rFonts w:ascii="Arial" w:eastAsia="Arial" w:hAnsi="Arial" w:cs="Arial"/>
          <w:sz w:val="20"/>
          <w:szCs w:val="20"/>
        </w:rPr>
        <w:t xml:space="preserve">a mitjana del </w:t>
      </w:r>
      <w:r w:rsidR="00472635">
        <w:rPr>
          <w:rFonts w:ascii="Arial" w:eastAsia="Arial" w:hAnsi="Arial" w:cs="Arial"/>
          <w:sz w:val="20"/>
          <w:szCs w:val="20"/>
        </w:rPr>
        <w:t>7,9%</w:t>
      </w:r>
      <w:r w:rsidRPr="00F951F9">
        <w:rPr>
          <w:rFonts w:ascii="Arial" w:eastAsia="Arial" w:hAnsi="Arial" w:cs="Arial"/>
          <w:sz w:val="20"/>
          <w:szCs w:val="20"/>
        </w:rPr>
        <w:t xml:space="preserve">. </w:t>
      </w:r>
      <w:r w:rsidR="00472635">
        <w:rPr>
          <w:rFonts w:ascii="Arial" w:eastAsia="Arial" w:hAnsi="Arial" w:cs="Arial"/>
          <w:sz w:val="20"/>
          <w:szCs w:val="20"/>
        </w:rPr>
        <w:t>Tenint en compte que la taxa d’abandonament de la UPC és del 8,2%, ens situem lleug</w:t>
      </w:r>
      <w:r w:rsidR="00EB616D">
        <w:rPr>
          <w:rFonts w:ascii="Arial" w:eastAsia="Arial" w:hAnsi="Arial" w:cs="Arial"/>
          <w:sz w:val="20"/>
          <w:szCs w:val="20"/>
        </w:rPr>
        <w:t>erament per sota de la mitjana.</w:t>
      </w:r>
    </w:p>
    <w:p w14:paraId="6BA4A22B" w14:textId="7022B0A5" w:rsidR="00F41845" w:rsidRPr="00CF6B42" w:rsidRDefault="00F41845" w:rsidP="00F41845">
      <w:pPr>
        <w:pStyle w:val="Descripcin"/>
        <w:keepNext/>
        <w:spacing w:after="0"/>
        <w:rPr>
          <w:rFonts w:ascii="Arial" w:hAnsi="Arial" w:cs="Arial"/>
          <w:sz w:val="20"/>
          <w:szCs w:val="20"/>
        </w:rPr>
      </w:pPr>
      <w:bookmarkStart w:id="43" w:name="_Ref76630879"/>
      <w:bookmarkStart w:id="44" w:name="_Toc77682370"/>
      <w:r w:rsidRPr="00CF6B42">
        <w:rPr>
          <w:rFonts w:ascii="Arial" w:hAnsi="Arial" w:cs="Arial"/>
          <w:sz w:val="20"/>
          <w:szCs w:val="20"/>
        </w:rPr>
        <w:lastRenderedPageBreak/>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8027C6">
        <w:rPr>
          <w:rFonts w:ascii="Arial" w:hAnsi="Arial" w:cs="Arial"/>
          <w:noProof/>
          <w:sz w:val="20"/>
          <w:szCs w:val="20"/>
        </w:rPr>
        <w:t>21</w:t>
      </w:r>
      <w:r w:rsidRPr="00CF6B42">
        <w:rPr>
          <w:rFonts w:ascii="Arial" w:hAnsi="Arial" w:cs="Arial"/>
          <w:sz w:val="20"/>
          <w:szCs w:val="20"/>
        </w:rPr>
        <w:fldChar w:fldCharType="end"/>
      </w:r>
      <w:bookmarkEnd w:id="43"/>
      <w:r w:rsidRPr="00CF6B42">
        <w:rPr>
          <w:rFonts w:ascii="Arial" w:hAnsi="Arial" w:cs="Arial"/>
          <w:sz w:val="20"/>
          <w:szCs w:val="20"/>
        </w:rPr>
        <w:t>. Històric taxa d’abandonament PD ETP EEES.</w:t>
      </w:r>
      <w:bookmarkEnd w:id="44"/>
    </w:p>
    <w:tbl>
      <w:tblPr>
        <w:tblW w:w="5000" w:type="pct"/>
        <w:tblCellMar>
          <w:left w:w="70" w:type="dxa"/>
          <w:right w:w="70" w:type="dxa"/>
        </w:tblCellMar>
        <w:tblLook w:val="04A0" w:firstRow="1" w:lastRow="0" w:firstColumn="1" w:lastColumn="0" w:noHBand="0" w:noVBand="1"/>
      </w:tblPr>
      <w:tblGrid>
        <w:gridCol w:w="1276"/>
        <w:gridCol w:w="1043"/>
        <w:gridCol w:w="1044"/>
        <w:gridCol w:w="1065"/>
        <w:gridCol w:w="1065"/>
        <w:gridCol w:w="1668"/>
        <w:gridCol w:w="1319"/>
        <w:gridCol w:w="1148"/>
      </w:tblGrid>
      <w:tr w:rsidR="00F41845" w:rsidRPr="00F67D6D" w14:paraId="478DF0C3" w14:textId="77777777" w:rsidTr="00B2226F">
        <w:trPr>
          <w:trHeight w:val="600"/>
        </w:trPr>
        <w:tc>
          <w:tcPr>
            <w:tcW w:w="663" w:type="pct"/>
            <w:tcBorders>
              <w:top w:val="single" w:sz="4" w:space="0" w:color="5B9BD5"/>
              <w:left w:val="single" w:sz="4" w:space="0" w:color="5B9BD5"/>
              <w:bottom w:val="nil"/>
              <w:right w:val="nil"/>
            </w:tcBorders>
            <w:shd w:val="clear" w:color="5B9BD5" w:fill="5B9BD5"/>
            <w:vAlign w:val="center"/>
            <w:hideMark/>
          </w:tcPr>
          <w:p w14:paraId="5DB8103C" w14:textId="77777777" w:rsidR="00F41845" w:rsidRPr="00F67D6D" w:rsidRDefault="00F41845">
            <w:pPr>
              <w:jc w:val="center"/>
              <w:rPr>
                <w:rFonts w:ascii="Arial" w:hAnsi="Arial" w:cs="Arial"/>
                <w:b/>
                <w:bCs/>
                <w:color w:val="FFFFFF"/>
                <w:sz w:val="20"/>
                <w:szCs w:val="20"/>
              </w:rPr>
            </w:pPr>
            <w:r w:rsidRPr="00F67D6D">
              <w:rPr>
                <w:rFonts w:ascii="Arial" w:hAnsi="Arial" w:cs="Arial"/>
                <w:b/>
                <w:bCs/>
                <w:color w:val="FFFFFF"/>
                <w:sz w:val="20"/>
                <w:szCs w:val="20"/>
              </w:rPr>
              <w:t>Curs</w:t>
            </w:r>
          </w:p>
        </w:tc>
        <w:tc>
          <w:tcPr>
            <w:tcW w:w="542" w:type="pct"/>
            <w:tcBorders>
              <w:top w:val="single" w:sz="4" w:space="0" w:color="5B9BD5"/>
              <w:left w:val="nil"/>
              <w:bottom w:val="nil"/>
              <w:right w:val="nil"/>
            </w:tcBorders>
            <w:shd w:val="clear" w:color="5B9BD5" w:fill="5B9BD5"/>
            <w:vAlign w:val="center"/>
            <w:hideMark/>
          </w:tcPr>
          <w:p w14:paraId="7953AB74" w14:textId="77777777" w:rsidR="00F41845" w:rsidRPr="00F67D6D" w:rsidRDefault="00F41845">
            <w:pPr>
              <w:jc w:val="center"/>
              <w:rPr>
                <w:rFonts w:ascii="Arial" w:hAnsi="Arial" w:cs="Arial"/>
                <w:b/>
                <w:bCs/>
                <w:color w:val="FFFFFF"/>
                <w:sz w:val="20"/>
                <w:szCs w:val="20"/>
              </w:rPr>
            </w:pPr>
            <w:r w:rsidRPr="00F67D6D">
              <w:rPr>
                <w:rFonts w:ascii="Arial" w:hAnsi="Arial" w:cs="Arial"/>
                <w:b/>
                <w:bCs/>
                <w:color w:val="FFFFFF"/>
                <w:sz w:val="20"/>
                <w:szCs w:val="20"/>
              </w:rPr>
              <w:t>Dona</w:t>
            </w:r>
          </w:p>
        </w:tc>
        <w:tc>
          <w:tcPr>
            <w:tcW w:w="542" w:type="pct"/>
            <w:tcBorders>
              <w:top w:val="single" w:sz="4" w:space="0" w:color="5B9BD5"/>
              <w:left w:val="nil"/>
              <w:bottom w:val="nil"/>
              <w:right w:val="nil"/>
            </w:tcBorders>
            <w:shd w:val="clear" w:color="5B9BD5" w:fill="5B9BD5"/>
            <w:vAlign w:val="center"/>
            <w:hideMark/>
          </w:tcPr>
          <w:p w14:paraId="19E5834B" w14:textId="77777777" w:rsidR="00F41845" w:rsidRPr="00F67D6D" w:rsidRDefault="00F41845">
            <w:pPr>
              <w:jc w:val="center"/>
              <w:rPr>
                <w:rFonts w:ascii="Arial" w:hAnsi="Arial" w:cs="Arial"/>
                <w:b/>
                <w:bCs/>
                <w:color w:val="FFFFFF"/>
                <w:sz w:val="20"/>
                <w:szCs w:val="20"/>
              </w:rPr>
            </w:pPr>
            <w:r w:rsidRPr="00F67D6D">
              <w:rPr>
                <w:rFonts w:ascii="Arial" w:hAnsi="Arial" w:cs="Arial"/>
                <w:b/>
                <w:bCs/>
                <w:color w:val="FFFFFF"/>
                <w:sz w:val="20"/>
                <w:szCs w:val="20"/>
              </w:rPr>
              <w:t>Home</w:t>
            </w:r>
          </w:p>
        </w:tc>
        <w:tc>
          <w:tcPr>
            <w:tcW w:w="553" w:type="pct"/>
            <w:tcBorders>
              <w:top w:val="single" w:sz="4" w:space="0" w:color="5B9BD5"/>
              <w:left w:val="nil"/>
              <w:bottom w:val="nil"/>
              <w:right w:val="nil"/>
            </w:tcBorders>
            <w:shd w:val="clear" w:color="5B9BD5" w:fill="5B9BD5"/>
            <w:vAlign w:val="center"/>
            <w:hideMark/>
          </w:tcPr>
          <w:p w14:paraId="14EA9B5B" w14:textId="77777777" w:rsidR="00F41845" w:rsidRPr="00F67D6D" w:rsidRDefault="00F41845">
            <w:pPr>
              <w:jc w:val="center"/>
              <w:rPr>
                <w:rFonts w:ascii="Arial" w:hAnsi="Arial" w:cs="Arial"/>
                <w:b/>
                <w:bCs/>
                <w:color w:val="FFFFFF"/>
                <w:sz w:val="20"/>
                <w:szCs w:val="20"/>
              </w:rPr>
            </w:pPr>
            <w:r w:rsidRPr="00F67D6D">
              <w:rPr>
                <w:rFonts w:ascii="Arial" w:hAnsi="Arial" w:cs="Arial"/>
                <w:b/>
                <w:bCs/>
                <w:color w:val="FFFFFF"/>
                <w:sz w:val="20"/>
                <w:szCs w:val="20"/>
              </w:rPr>
              <w:t>% Done</w:t>
            </w:r>
          </w:p>
        </w:tc>
        <w:tc>
          <w:tcPr>
            <w:tcW w:w="553" w:type="pct"/>
            <w:tcBorders>
              <w:top w:val="single" w:sz="4" w:space="0" w:color="5B9BD5"/>
              <w:left w:val="nil"/>
              <w:bottom w:val="nil"/>
              <w:right w:val="nil"/>
            </w:tcBorders>
            <w:shd w:val="clear" w:color="5B9BD5" w:fill="5B9BD5"/>
            <w:vAlign w:val="center"/>
            <w:hideMark/>
          </w:tcPr>
          <w:p w14:paraId="0756B400" w14:textId="77777777" w:rsidR="00F41845" w:rsidRPr="00F67D6D" w:rsidRDefault="00F41845">
            <w:pPr>
              <w:jc w:val="center"/>
              <w:rPr>
                <w:rFonts w:ascii="Arial" w:hAnsi="Arial" w:cs="Arial"/>
                <w:b/>
                <w:bCs/>
                <w:color w:val="FFFFFF"/>
                <w:sz w:val="20"/>
                <w:szCs w:val="20"/>
              </w:rPr>
            </w:pPr>
            <w:r w:rsidRPr="00F67D6D">
              <w:rPr>
                <w:rFonts w:ascii="Arial" w:hAnsi="Arial" w:cs="Arial"/>
                <w:b/>
                <w:bCs/>
                <w:color w:val="FFFFFF"/>
                <w:sz w:val="20"/>
                <w:szCs w:val="20"/>
              </w:rPr>
              <w:t>% Home</w:t>
            </w:r>
          </w:p>
        </w:tc>
        <w:tc>
          <w:tcPr>
            <w:tcW w:w="866" w:type="pct"/>
            <w:tcBorders>
              <w:top w:val="single" w:sz="4" w:space="0" w:color="5B9BD5"/>
              <w:left w:val="nil"/>
              <w:bottom w:val="nil"/>
              <w:right w:val="nil"/>
            </w:tcBorders>
            <w:shd w:val="clear" w:color="5B9BD5" w:fill="5B9BD5"/>
            <w:vAlign w:val="center"/>
            <w:hideMark/>
          </w:tcPr>
          <w:p w14:paraId="2444117C" w14:textId="77777777" w:rsidR="00F41845" w:rsidRPr="00F67D6D" w:rsidRDefault="00F41845">
            <w:pPr>
              <w:jc w:val="center"/>
              <w:rPr>
                <w:rFonts w:ascii="Arial" w:hAnsi="Arial" w:cs="Arial"/>
                <w:b/>
                <w:bCs/>
                <w:color w:val="FFFFFF"/>
                <w:sz w:val="20"/>
                <w:szCs w:val="20"/>
              </w:rPr>
            </w:pPr>
            <w:r w:rsidRPr="00F67D6D">
              <w:rPr>
                <w:rFonts w:ascii="Arial" w:hAnsi="Arial" w:cs="Arial"/>
                <w:b/>
                <w:bCs/>
                <w:color w:val="FFFFFF"/>
                <w:sz w:val="20"/>
                <w:szCs w:val="20"/>
              </w:rPr>
              <w:t>Abandonament total</w:t>
            </w:r>
          </w:p>
        </w:tc>
        <w:tc>
          <w:tcPr>
            <w:tcW w:w="685" w:type="pct"/>
            <w:tcBorders>
              <w:top w:val="single" w:sz="4" w:space="0" w:color="5B9BD5"/>
              <w:left w:val="nil"/>
              <w:bottom w:val="nil"/>
              <w:right w:val="nil"/>
            </w:tcBorders>
            <w:shd w:val="clear" w:color="5B9BD5" w:fill="5B9BD5"/>
            <w:vAlign w:val="center"/>
            <w:hideMark/>
          </w:tcPr>
          <w:p w14:paraId="625F7F56" w14:textId="77777777" w:rsidR="00F41845" w:rsidRPr="00F67D6D" w:rsidRDefault="00F41845">
            <w:pPr>
              <w:jc w:val="center"/>
              <w:rPr>
                <w:rFonts w:ascii="Arial" w:hAnsi="Arial" w:cs="Arial"/>
                <w:b/>
                <w:bCs/>
                <w:color w:val="FFFFFF"/>
                <w:sz w:val="20"/>
                <w:szCs w:val="20"/>
              </w:rPr>
            </w:pPr>
            <w:r w:rsidRPr="00F67D6D">
              <w:rPr>
                <w:rFonts w:ascii="Arial" w:hAnsi="Arial" w:cs="Arial"/>
                <w:b/>
                <w:bCs/>
                <w:color w:val="FFFFFF"/>
                <w:sz w:val="20"/>
                <w:szCs w:val="20"/>
              </w:rPr>
              <w:t>Estudiantat total</w:t>
            </w:r>
          </w:p>
        </w:tc>
        <w:tc>
          <w:tcPr>
            <w:tcW w:w="597" w:type="pct"/>
            <w:tcBorders>
              <w:top w:val="single" w:sz="4" w:space="0" w:color="5B9BD5"/>
              <w:left w:val="nil"/>
              <w:bottom w:val="nil"/>
              <w:right w:val="single" w:sz="4" w:space="0" w:color="5B9BD5"/>
            </w:tcBorders>
            <w:shd w:val="clear" w:color="5B9BD5" w:fill="5B9BD5"/>
            <w:vAlign w:val="center"/>
            <w:hideMark/>
          </w:tcPr>
          <w:p w14:paraId="04A4F66A" w14:textId="77777777" w:rsidR="00F41845" w:rsidRPr="00F67D6D" w:rsidRDefault="00F41845">
            <w:pPr>
              <w:jc w:val="center"/>
              <w:rPr>
                <w:rFonts w:ascii="Arial" w:hAnsi="Arial" w:cs="Arial"/>
                <w:b/>
                <w:bCs/>
                <w:color w:val="FFFFFF"/>
                <w:sz w:val="20"/>
                <w:szCs w:val="20"/>
              </w:rPr>
            </w:pPr>
            <w:r w:rsidRPr="00F67D6D">
              <w:rPr>
                <w:rFonts w:ascii="Arial" w:hAnsi="Arial" w:cs="Arial"/>
                <w:b/>
                <w:bCs/>
                <w:color w:val="FFFFFF"/>
                <w:sz w:val="20"/>
                <w:szCs w:val="20"/>
              </w:rPr>
              <w:t>Taxa abando.</w:t>
            </w:r>
          </w:p>
        </w:tc>
      </w:tr>
      <w:tr w:rsidR="00F41845" w:rsidRPr="00F67D6D" w14:paraId="79A73693" w14:textId="77777777" w:rsidTr="00B2226F">
        <w:trPr>
          <w:trHeight w:val="300"/>
        </w:trPr>
        <w:tc>
          <w:tcPr>
            <w:tcW w:w="663" w:type="pct"/>
            <w:tcBorders>
              <w:top w:val="single" w:sz="4" w:space="0" w:color="5B9BD5"/>
              <w:left w:val="single" w:sz="4" w:space="0" w:color="5B9BD5"/>
              <w:bottom w:val="nil"/>
              <w:right w:val="nil"/>
            </w:tcBorders>
            <w:shd w:val="clear" w:color="auto" w:fill="auto"/>
            <w:noWrap/>
            <w:vAlign w:val="center"/>
            <w:hideMark/>
          </w:tcPr>
          <w:p w14:paraId="2B5A41C8" w14:textId="77777777" w:rsidR="00F41845" w:rsidRPr="00F67D6D" w:rsidRDefault="00F41845">
            <w:pPr>
              <w:jc w:val="center"/>
              <w:rPr>
                <w:rFonts w:ascii="Arial" w:hAnsi="Arial" w:cs="Arial"/>
                <w:b/>
                <w:bCs/>
                <w:color w:val="000000"/>
                <w:sz w:val="20"/>
                <w:szCs w:val="20"/>
              </w:rPr>
            </w:pPr>
            <w:r w:rsidRPr="00F67D6D">
              <w:rPr>
                <w:rFonts w:ascii="Arial" w:hAnsi="Arial" w:cs="Arial"/>
                <w:b/>
                <w:bCs/>
                <w:color w:val="000000"/>
                <w:sz w:val="20"/>
                <w:szCs w:val="20"/>
              </w:rPr>
              <w:t>2019-2020</w:t>
            </w:r>
          </w:p>
        </w:tc>
        <w:tc>
          <w:tcPr>
            <w:tcW w:w="542" w:type="pct"/>
            <w:tcBorders>
              <w:top w:val="single" w:sz="4" w:space="0" w:color="5B9BD5"/>
              <w:left w:val="nil"/>
              <w:bottom w:val="nil"/>
              <w:right w:val="nil"/>
            </w:tcBorders>
            <w:shd w:val="clear" w:color="auto" w:fill="auto"/>
            <w:noWrap/>
            <w:vAlign w:val="center"/>
            <w:hideMark/>
          </w:tcPr>
          <w:p w14:paraId="409A606F"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42" w:type="pct"/>
            <w:tcBorders>
              <w:top w:val="single" w:sz="4" w:space="0" w:color="5B9BD5"/>
              <w:left w:val="nil"/>
              <w:bottom w:val="nil"/>
              <w:right w:val="nil"/>
            </w:tcBorders>
            <w:shd w:val="clear" w:color="auto" w:fill="auto"/>
            <w:noWrap/>
            <w:vAlign w:val="center"/>
            <w:hideMark/>
          </w:tcPr>
          <w:p w14:paraId="7D7266CD"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nil"/>
              <w:right w:val="nil"/>
            </w:tcBorders>
            <w:shd w:val="clear" w:color="auto" w:fill="auto"/>
            <w:noWrap/>
            <w:vAlign w:val="center"/>
            <w:hideMark/>
          </w:tcPr>
          <w:p w14:paraId="28DEB691"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nil"/>
              <w:right w:val="nil"/>
            </w:tcBorders>
            <w:shd w:val="clear" w:color="auto" w:fill="auto"/>
            <w:noWrap/>
            <w:vAlign w:val="center"/>
            <w:hideMark/>
          </w:tcPr>
          <w:p w14:paraId="030EA854"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866" w:type="pct"/>
            <w:tcBorders>
              <w:top w:val="single" w:sz="4" w:space="0" w:color="5B9BD5"/>
              <w:left w:val="nil"/>
              <w:bottom w:val="nil"/>
              <w:right w:val="nil"/>
            </w:tcBorders>
            <w:shd w:val="clear" w:color="auto" w:fill="auto"/>
            <w:noWrap/>
            <w:vAlign w:val="center"/>
            <w:hideMark/>
          </w:tcPr>
          <w:p w14:paraId="645C5536"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685" w:type="pct"/>
            <w:tcBorders>
              <w:top w:val="single" w:sz="4" w:space="0" w:color="5B9BD5"/>
              <w:left w:val="nil"/>
              <w:bottom w:val="nil"/>
              <w:right w:val="nil"/>
            </w:tcBorders>
            <w:shd w:val="clear" w:color="auto" w:fill="auto"/>
            <w:noWrap/>
            <w:vAlign w:val="center"/>
            <w:hideMark/>
          </w:tcPr>
          <w:p w14:paraId="453DE963"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14</w:t>
            </w:r>
          </w:p>
        </w:tc>
        <w:tc>
          <w:tcPr>
            <w:tcW w:w="597" w:type="pct"/>
            <w:tcBorders>
              <w:top w:val="single" w:sz="4" w:space="0" w:color="5B9BD5"/>
              <w:left w:val="nil"/>
              <w:bottom w:val="nil"/>
              <w:right w:val="single" w:sz="4" w:space="0" w:color="5B9BD5"/>
            </w:tcBorders>
            <w:shd w:val="clear" w:color="auto" w:fill="auto"/>
            <w:noWrap/>
            <w:vAlign w:val="center"/>
            <w:hideMark/>
          </w:tcPr>
          <w:p w14:paraId="732F539A"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r>
      <w:tr w:rsidR="00F41845" w:rsidRPr="00F67D6D" w14:paraId="34115D1F" w14:textId="77777777" w:rsidTr="00B2226F">
        <w:trPr>
          <w:trHeight w:val="300"/>
        </w:trPr>
        <w:tc>
          <w:tcPr>
            <w:tcW w:w="663" w:type="pct"/>
            <w:tcBorders>
              <w:top w:val="single" w:sz="4" w:space="0" w:color="5B9BD5"/>
              <w:left w:val="single" w:sz="4" w:space="0" w:color="5B9BD5"/>
              <w:bottom w:val="nil"/>
              <w:right w:val="nil"/>
            </w:tcBorders>
            <w:shd w:val="clear" w:color="auto" w:fill="auto"/>
            <w:noWrap/>
            <w:vAlign w:val="center"/>
            <w:hideMark/>
          </w:tcPr>
          <w:p w14:paraId="1EE59A85" w14:textId="77777777" w:rsidR="00F41845" w:rsidRPr="00F67D6D" w:rsidRDefault="00F41845">
            <w:pPr>
              <w:jc w:val="center"/>
              <w:rPr>
                <w:rFonts w:ascii="Arial" w:hAnsi="Arial" w:cs="Arial"/>
                <w:b/>
                <w:bCs/>
                <w:color w:val="000000"/>
                <w:sz w:val="20"/>
                <w:szCs w:val="20"/>
              </w:rPr>
            </w:pPr>
            <w:r w:rsidRPr="00F67D6D">
              <w:rPr>
                <w:rFonts w:ascii="Arial" w:hAnsi="Arial" w:cs="Arial"/>
                <w:b/>
                <w:bCs/>
                <w:color w:val="000000"/>
                <w:sz w:val="20"/>
                <w:szCs w:val="20"/>
              </w:rPr>
              <w:t>2018-2019</w:t>
            </w:r>
          </w:p>
        </w:tc>
        <w:tc>
          <w:tcPr>
            <w:tcW w:w="542" w:type="pct"/>
            <w:tcBorders>
              <w:top w:val="single" w:sz="4" w:space="0" w:color="5B9BD5"/>
              <w:left w:val="nil"/>
              <w:bottom w:val="nil"/>
              <w:right w:val="nil"/>
            </w:tcBorders>
            <w:shd w:val="clear" w:color="auto" w:fill="auto"/>
            <w:noWrap/>
            <w:vAlign w:val="center"/>
            <w:hideMark/>
          </w:tcPr>
          <w:p w14:paraId="69659032"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42" w:type="pct"/>
            <w:tcBorders>
              <w:top w:val="single" w:sz="4" w:space="0" w:color="5B9BD5"/>
              <w:left w:val="nil"/>
              <w:bottom w:val="nil"/>
              <w:right w:val="nil"/>
            </w:tcBorders>
            <w:shd w:val="clear" w:color="auto" w:fill="auto"/>
            <w:noWrap/>
            <w:vAlign w:val="center"/>
            <w:hideMark/>
          </w:tcPr>
          <w:p w14:paraId="7859AA9F"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1</w:t>
            </w:r>
          </w:p>
        </w:tc>
        <w:tc>
          <w:tcPr>
            <w:tcW w:w="553" w:type="pct"/>
            <w:tcBorders>
              <w:top w:val="single" w:sz="4" w:space="0" w:color="5B9BD5"/>
              <w:left w:val="nil"/>
              <w:bottom w:val="nil"/>
              <w:right w:val="nil"/>
            </w:tcBorders>
            <w:shd w:val="clear" w:color="auto" w:fill="auto"/>
            <w:noWrap/>
            <w:vAlign w:val="center"/>
            <w:hideMark/>
          </w:tcPr>
          <w:p w14:paraId="22F39B83"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nil"/>
              <w:right w:val="nil"/>
            </w:tcBorders>
            <w:shd w:val="clear" w:color="auto" w:fill="auto"/>
            <w:noWrap/>
            <w:vAlign w:val="center"/>
            <w:hideMark/>
          </w:tcPr>
          <w:p w14:paraId="76A1ACE7"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100%</w:t>
            </w:r>
          </w:p>
        </w:tc>
        <w:tc>
          <w:tcPr>
            <w:tcW w:w="866" w:type="pct"/>
            <w:tcBorders>
              <w:top w:val="single" w:sz="4" w:space="0" w:color="5B9BD5"/>
              <w:left w:val="nil"/>
              <w:bottom w:val="nil"/>
              <w:right w:val="nil"/>
            </w:tcBorders>
            <w:shd w:val="clear" w:color="auto" w:fill="auto"/>
            <w:noWrap/>
            <w:vAlign w:val="center"/>
            <w:hideMark/>
          </w:tcPr>
          <w:p w14:paraId="33732297"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1</w:t>
            </w:r>
          </w:p>
        </w:tc>
        <w:tc>
          <w:tcPr>
            <w:tcW w:w="685" w:type="pct"/>
            <w:tcBorders>
              <w:top w:val="single" w:sz="4" w:space="0" w:color="5B9BD5"/>
              <w:left w:val="nil"/>
              <w:bottom w:val="nil"/>
              <w:right w:val="nil"/>
            </w:tcBorders>
            <w:shd w:val="clear" w:color="auto" w:fill="auto"/>
            <w:noWrap/>
            <w:vAlign w:val="center"/>
            <w:hideMark/>
          </w:tcPr>
          <w:p w14:paraId="6302BA51"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7</w:t>
            </w:r>
          </w:p>
        </w:tc>
        <w:tc>
          <w:tcPr>
            <w:tcW w:w="597" w:type="pct"/>
            <w:tcBorders>
              <w:top w:val="single" w:sz="4" w:space="0" w:color="5B9BD5"/>
              <w:left w:val="nil"/>
              <w:bottom w:val="nil"/>
              <w:right w:val="single" w:sz="4" w:space="0" w:color="5B9BD5"/>
            </w:tcBorders>
            <w:shd w:val="clear" w:color="auto" w:fill="auto"/>
            <w:noWrap/>
            <w:vAlign w:val="center"/>
            <w:hideMark/>
          </w:tcPr>
          <w:p w14:paraId="7AB2AFDB"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14,3%</w:t>
            </w:r>
          </w:p>
        </w:tc>
      </w:tr>
      <w:tr w:rsidR="00F41845" w:rsidRPr="00F67D6D" w14:paraId="0EDABD33" w14:textId="77777777" w:rsidTr="00B2226F">
        <w:trPr>
          <w:trHeight w:val="300"/>
        </w:trPr>
        <w:tc>
          <w:tcPr>
            <w:tcW w:w="663" w:type="pct"/>
            <w:tcBorders>
              <w:top w:val="single" w:sz="4" w:space="0" w:color="5B9BD5"/>
              <w:left w:val="single" w:sz="4" w:space="0" w:color="5B9BD5"/>
              <w:bottom w:val="nil"/>
              <w:right w:val="nil"/>
            </w:tcBorders>
            <w:shd w:val="clear" w:color="auto" w:fill="auto"/>
            <w:noWrap/>
            <w:vAlign w:val="center"/>
            <w:hideMark/>
          </w:tcPr>
          <w:p w14:paraId="192E2BC8" w14:textId="77777777" w:rsidR="00F41845" w:rsidRPr="00F67D6D" w:rsidRDefault="00F41845">
            <w:pPr>
              <w:jc w:val="center"/>
              <w:rPr>
                <w:rFonts w:ascii="Arial" w:hAnsi="Arial" w:cs="Arial"/>
                <w:b/>
                <w:bCs/>
                <w:color w:val="000000"/>
                <w:sz w:val="20"/>
                <w:szCs w:val="20"/>
              </w:rPr>
            </w:pPr>
            <w:r w:rsidRPr="00F67D6D">
              <w:rPr>
                <w:rFonts w:ascii="Arial" w:hAnsi="Arial" w:cs="Arial"/>
                <w:b/>
                <w:bCs/>
                <w:color w:val="000000"/>
                <w:sz w:val="20"/>
                <w:szCs w:val="20"/>
              </w:rPr>
              <w:t>2017-2018</w:t>
            </w:r>
          </w:p>
        </w:tc>
        <w:tc>
          <w:tcPr>
            <w:tcW w:w="542" w:type="pct"/>
            <w:tcBorders>
              <w:top w:val="single" w:sz="4" w:space="0" w:color="5B9BD5"/>
              <w:left w:val="nil"/>
              <w:bottom w:val="nil"/>
              <w:right w:val="nil"/>
            </w:tcBorders>
            <w:shd w:val="clear" w:color="auto" w:fill="auto"/>
            <w:noWrap/>
            <w:vAlign w:val="center"/>
            <w:hideMark/>
          </w:tcPr>
          <w:p w14:paraId="1B525001"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42" w:type="pct"/>
            <w:tcBorders>
              <w:top w:val="single" w:sz="4" w:space="0" w:color="5B9BD5"/>
              <w:left w:val="nil"/>
              <w:bottom w:val="nil"/>
              <w:right w:val="nil"/>
            </w:tcBorders>
            <w:shd w:val="clear" w:color="auto" w:fill="auto"/>
            <w:noWrap/>
            <w:vAlign w:val="center"/>
            <w:hideMark/>
          </w:tcPr>
          <w:p w14:paraId="3FD4009E"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nil"/>
              <w:right w:val="nil"/>
            </w:tcBorders>
            <w:shd w:val="clear" w:color="auto" w:fill="auto"/>
            <w:noWrap/>
            <w:vAlign w:val="center"/>
            <w:hideMark/>
          </w:tcPr>
          <w:p w14:paraId="43288776"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nil"/>
              <w:right w:val="nil"/>
            </w:tcBorders>
            <w:shd w:val="clear" w:color="auto" w:fill="auto"/>
            <w:noWrap/>
            <w:vAlign w:val="center"/>
            <w:hideMark/>
          </w:tcPr>
          <w:p w14:paraId="04E1A073"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866" w:type="pct"/>
            <w:tcBorders>
              <w:top w:val="single" w:sz="4" w:space="0" w:color="5B9BD5"/>
              <w:left w:val="nil"/>
              <w:bottom w:val="nil"/>
              <w:right w:val="nil"/>
            </w:tcBorders>
            <w:shd w:val="clear" w:color="auto" w:fill="auto"/>
            <w:noWrap/>
            <w:vAlign w:val="center"/>
            <w:hideMark/>
          </w:tcPr>
          <w:p w14:paraId="5ED50270"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685" w:type="pct"/>
            <w:tcBorders>
              <w:top w:val="single" w:sz="4" w:space="0" w:color="5B9BD5"/>
              <w:left w:val="nil"/>
              <w:bottom w:val="nil"/>
              <w:right w:val="nil"/>
            </w:tcBorders>
            <w:shd w:val="clear" w:color="auto" w:fill="auto"/>
            <w:noWrap/>
            <w:vAlign w:val="center"/>
            <w:hideMark/>
          </w:tcPr>
          <w:p w14:paraId="2CCB7867"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4</w:t>
            </w:r>
          </w:p>
        </w:tc>
        <w:tc>
          <w:tcPr>
            <w:tcW w:w="597" w:type="pct"/>
            <w:tcBorders>
              <w:top w:val="single" w:sz="4" w:space="0" w:color="5B9BD5"/>
              <w:left w:val="nil"/>
              <w:bottom w:val="nil"/>
              <w:right w:val="single" w:sz="4" w:space="0" w:color="5B9BD5"/>
            </w:tcBorders>
            <w:shd w:val="clear" w:color="auto" w:fill="auto"/>
            <w:noWrap/>
            <w:vAlign w:val="center"/>
            <w:hideMark/>
          </w:tcPr>
          <w:p w14:paraId="14D6C89C"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r>
      <w:tr w:rsidR="00F41845" w:rsidRPr="00F67D6D" w14:paraId="67DEB20A" w14:textId="77777777" w:rsidTr="00B2226F">
        <w:trPr>
          <w:trHeight w:val="300"/>
        </w:trPr>
        <w:tc>
          <w:tcPr>
            <w:tcW w:w="663" w:type="pct"/>
            <w:tcBorders>
              <w:top w:val="single" w:sz="4" w:space="0" w:color="5B9BD5"/>
              <w:left w:val="single" w:sz="4" w:space="0" w:color="5B9BD5"/>
              <w:bottom w:val="nil"/>
              <w:right w:val="nil"/>
            </w:tcBorders>
            <w:shd w:val="clear" w:color="auto" w:fill="auto"/>
            <w:noWrap/>
            <w:vAlign w:val="center"/>
            <w:hideMark/>
          </w:tcPr>
          <w:p w14:paraId="78990DAA" w14:textId="77777777" w:rsidR="00F41845" w:rsidRPr="00F67D6D" w:rsidRDefault="00F41845">
            <w:pPr>
              <w:jc w:val="center"/>
              <w:rPr>
                <w:rFonts w:ascii="Arial" w:hAnsi="Arial" w:cs="Arial"/>
                <w:b/>
                <w:bCs/>
                <w:color w:val="000000"/>
                <w:sz w:val="20"/>
                <w:szCs w:val="20"/>
              </w:rPr>
            </w:pPr>
            <w:r w:rsidRPr="00F67D6D">
              <w:rPr>
                <w:rFonts w:ascii="Arial" w:hAnsi="Arial" w:cs="Arial"/>
                <w:b/>
                <w:bCs/>
                <w:color w:val="000000"/>
                <w:sz w:val="20"/>
                <w:szCs w:val="20"/>
              </w:rPr>
              <w:t>2016-2017</w:t>
            </w:r>
          </w:p>
        </w:tc>
        <w:tc>
          <w:tcPr>
            <w:tcW w:w="542" w:type="pct"/>
            <w:tcBorders>
              <w:top w:val="single" w:sz="4" w:space="0" w:color="5B9BD5"/>
              <w:left w:val="nil"/>
              <w:bottom w:val="nil"/>
              <w:right w:val="nil"/>
            </w:tcBorders>
            <w:shd w:val="clear" w:color="auto" w:fill="auto"/>
            <w:noWrap/>
            <w:vAlign w:val="center"/>
            <w:hideMark/>
          </w:tcPr>
          <w:p w14:paraId="22AE1F2E"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42" w:type="pct"/>
            <w:tcBorders>
              <w:top w:val="single" w:sz="4" w:space="0" w:color="5B9BD5"/>
              <w:left w:val="nil"/>
              <w:bottom w:val="nil"/>
              <w:right w:val="nil"/>
            </w:tcBorders>
            <w:shd w:val="clear" w:color="auto" w:fill="auto"/>
            <w:noWrap/>
            <w:vAlign w:val="center"/>
            <w:hideMark/>
          </w:tcPr>
          <w:p w14:paraId="0CEEFB42"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nil"/>
              <w:right w:val="nil"/>
            </w:tcBorders>
            <w:shd w:val="clear" w:color="auto" w:fill="auto"/>
            <w:noWrap/>
            <w:vAlign w:val="center"/>
            <w:hideMark/>
          </w:tcPr>
          <w:p w14:paraId="4729DAC2"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nil"/>
              <w:right w:val="nil"/>
            </w:tcBorders>
            <w:shd w:val="clear" w:color="auto" w:fill="auto"/>
            <w:noWrap/>
            <w:vAlign w:val="center"/>
            <w:hideMark/>
          </w:tcPr>
          <w:p w14:paraId="2BBA1EC4"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866" w:type="pct"/>
            <w:tcBorders>
              <w:top w:val="single" w:sz="4" w:space="0" w:color="5B9BD5"/>
              <w:left w:val="nil"/>
              <w:bottom w:val="nil"/>
              <w:right w:val="nil"/>
            </w:tcBorders>
            <w:shd w:val="clear" w:color="auto" w:fill="auto"/>
            <w:noWrap/>
            <w:vAlign w:val="center"/>
            <w:hideMark/>
          </w:tcPr>
          <w:p w14:paraId="1E3B1A53"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685" w:type="pct"/>
            <w:tcBorders>
              <w:top w:val="single" w:sz="4" w:space="0" w:color="5B9BD5"/>
              <w:left w:val="nil"/>
              <w:bottom w:val="nil"/>
              <w:right w:val="nil"/>
            </w:tcBorders>
            <w:shd w:val="clear" w:color="auto" w:fill="auto"/>
            <w:noWrap/>
            <w:vAlign w:val="center"/>
            <w:hideMark/>
          </w:tcPr>
          <w:p w14:paraId="5C6DA2D0"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1</w:t>
            </w:r>
          </w:p>
        </w:tc>
        <w:tc>
          <w:tcPr>
            <w:tcW w:w="597" w:type="pct"/>
            <w:tcBorders>
              <w:top w:val="single" w:sz="4" w:space="0" w:color="5B9BD5"/>
              <w:left w:val="nil"/>
              <w:bottom w:val="nil"/>
              <w:right w:val="single" w:sz="4" w:space="0" w:color="5B9BD5"/>
            </w:tcBorders>
            <w:shd w:val="clear" w:color="auto" w:fill="auto"/>
            <w:noWrap/>
            <w:vAlign w:val="center"/>
            <w:hideMark/>
          </w:tcPr>
          <w:p w14:paraId="750BFC65"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r>
      <w:tr w:rsidR="00F41845" w:rsidRPr="00F67D6D" w14:paraId="44B52442" w14:textId="77777777" w:rsidTr="00B2226F">
        <w:trPr>
          <w:trHeight w:val="300"/>
        </w:trPr>
        <w:tc>
          <w:tcPr>
            <w:tcW w:w="663" w:type="pct"/>
            <w:tcBorders>
              <w:top w:val="single" w:sz="4" w:space="0" w:color="5B9BD5"/>
              <w:left w:val="single" w:sz="4" w:space="0" w:color="5B9BD5"/>
              <w:bottom w:val="single" w:sz="4" w:space="0" w:color="5B9BD5"/>
              <w:right w:val="nil"/>
            </w:tcBorders>
            <w:shd w:val="clear" w:color="auto" w:fill="auto"/>
            <w:noWrap/>
            <w:vAlign w:val="center"/>
            <w:hideMark/>
          </w:tcPr>
          <w:p w14:paraId="65611381" w14:textId="77777777" w:rsidR="00F41845" w:rsidRPr="00F67D6D" w:rsidRDefault="00F41845">
            <w:pPr>
              <w:jc w:val="center"/>
              <w:rPr>
                <w:rFonts w:ascii="Arial" w:hAnsi="Arial" w:cs="Arial"/>
                <w:b/>
                <w:bCs/>
                <w:color w:val="000000"/>
                <w:sz w:val="20"/>
                <w:szCs w:val="20"/>
              </w:rPr>
            </w:pPr>
            <w:r w:rsidRPr="00F67D6D">
              <w:rPr>
                <w:rFonts w:ascii="Arial" w:hAnsi="Arial" w:cs="Arial"/>
                <w:b/>
                <w:bCs/>
                <w:color w:val="000000"/>
                <w:sz w:val="20"/>
                <w:szCs w:val="20"/>
              </w:rPr>
              <w:t>2015-2016</w:t>
            </w:r>
          </w:p>
        </w:tc>
        <w:tc>
          <w:tcPr>
            <w:tcW w:w="542" w:type="pct"/>
            <w:tcBorders>
              <w:top w:val="single" w:sz="4" w:space="0" w:color="5B9BD5"/>
              <w:left w:val="nil"/>
              <w:bottom w:val="single" w:sz="4" w:space="0" w:color="5B9BD5"/>
              <w:right w:val="nil"/>
            </w:tcBorders>
            <w:shd w:val="clear" w:color="auto" w:fill="auto"/>
            <w:noWrap/>
            <w:vAlign w:val="center"/>
            <w:hideMark/>
          </w:tcPr>
          <w:p w14:paraId="58362EF4"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42" w:type="pct"/>
            <w:tcBorders>
              <w:top w:val="single" w:sz="4" w:space="0" w:color="5B9BD5"/>
              <w:left w:val="nil"/>
              <w:bottom w:val="single" w:sz="4" w:space="0" w:color="5B9BD5"/>
              <w:right w:val="nil"/>
            </w:tcBorders>
            <w:shd w:val="clear" w:color="auto" w:fill="auto"/>
            <w:noWrap/>
            <w:vAlign w:val="center"/>
            <w:hideMark/>
          </w:tcPr>
          <w:p w14:paraId="31B4207B"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single" w:sz="4" w:space="0" w:color="5B9BD5"/>
              <w:right w:val="nil"/>
            </w:tcBorders>
            <w:shd w:val="clear" w:color="auto" w:fill="auto"/>
            <w:noWrap/>
            <w:vAlign w:val="center"/>
            <w:hideMark/>
          </w:tcPr>
          <w:p w14:paraId="664EE05A"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single" w:sz="4" w:space="0" w:color="5B9BD5"/>
              <w:right w:val="nil"/>
            </w:tcBorders>
            <w:shd w:val="clear" w:color="auto" w:fill="auto"/>
            <w:noWrap/>
            <w:vAlign w:val="center"/>
            <w:hideMark/>
          </w:tcPr>
          <w:p w14:paraId="7B01DC72"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866" w:type="pct"/>
            <w:tcBorders>
              <w:top w:val="single" w:sz="4" w:space="0" w:color="5B9BD5"/>
              <w:left w:val="nil"/>
              <w:bottom w:val="single" w:sz="4" w:space="0" w:color="5B9BD5"/>
              <w:right w:val="nil"/>
            </w:tcBorders>
            <w:shd w:val="clear" w:color="auto" w:fill="auto"/>
            <w:noWrap/>
            <w:vAlign w:val="center"/>
            <w:hideMark/>
          </w:tcPr>
          <w:p w14:paraId="1172F601"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685" w:type="pct"/>
            <w:tcBorders>
              <w:top w:val="single" w:sz="4" w:space="0" w:color="5B9BD5"/>
              <w:left w:val="nil"/>
              <w:bottom w:val="single" w:sz="4" w:space="0" w:color="5B9BD5"/>
              <w:right w:val="nil"/>
            </w:tcBorders>
            <w:shd w:val="clear" w:color="auto" w:fill="auto"/>
            <w:noWrap/>
            <w:vAlign w:val="center"/>
            <w:hideMark/>
          </w:tcPr>
          <w:p w14:paraId="0254501F"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1</w:t>
            </w:r>
          </w:p>
        </w:tc>
        <w:tc>
          <w:tcPr>
            <w:tcW w:w="597" w:type="pct"/>
            <w:tcBorders>
              <w:top w:val="single" w:sz="4" w:space="0" w:color="5B9BD5"/>
              <w:left w:val="nil"/>
              <w:bottom w:val="single" w:sz="4" w:space="0" w:color="5B9BD5"/>
              <w:right w:val="single" w:sz="4" w:space="0" w:color="5B9BD5"/>
            </w:tcBorders>
            <w:shd w:val="clear" w:color="auto" w:fill="auto"/>
            <w:noWrap/>
            <w:vAlign w:val="center"/>
            <w:hideMark/>
          </w:tcPr>
          <w:p w14:paraId="77925ADF"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r>
    </w:tbl>
    <w:p w14:paraId="6AB5E699" w14:textId="5C01E2DC" w:rsidR="00DF2E5D" w:rsidRPr="00CF6B42" w:rsidRDefault="00F41845" w:rsidP="00DF2E5D">
      <w:pPr>
        <w:spacing w:before="120"/>
        <w:jc w:val="both"/>
        <w:rPr>
          <w:rFonts w:ascii="Arial" w:eastAsia="Arial" w:hAnsi="Arial" w:cs="Arial"/>
          <w:sz w:val="18"/>
          <w:szCs w:val="18"/>
        </w:rPr>
      </w:pPr>
      <w:r w:rsidRPr="00CF6B42">
        <w:rPr>
          <w:rFonts w:ascii="Arial" w:eastAsia="Arial" w:hAnsi="Arial" w:cs="Arial"/>
          <w:sz w:val="18"/>
          <w:szCs w:val="18"/>
        </w:rPr>
        <w:t xml:space="preserve">Font d’informació: </w:t>
      </w:r>
      <w:hyperlink r:id="rId135" w:history="1">
        <w:r w:rsidR="00DA3B42" w:rsidRPr="00CF6B42">
          <w:rPr>
            <w:rStyle w:val="Hipervnculo"/>
            <w:rFonts w:ascii="Arial" w:eastAsia="Arial" w:hAnsi="Arial" w:cs="Arial"/>
            <w:sz w:val="18"/>
            <w:szCs w:val="18"/>
          </w:rPr>
          <w:t>Quadre de c</w:t>
        </w:r>
        <w:r w:rsidRPr="00CF6B42">
          <w:rPr>
            <w:rStyle w:val="Hipervnculo"/>
            <w:rFonts w:ascii="Arial" w:eastAsia="Arial" w:hAnsi="Arial" w:cs="Arial"/>
            <w:sz w:val="18"/>
            <w:szCs w:val="18"/>
          </w:rPr>
          <w:t>omandament d’indicadors</w:t>
        </w:r>
        <w:r w:rsidR="00DA3B42" w:rsidRPr="00CF6B42">
          <w:rPr>
            <w:rStyle w:val="Hipervnculo"/>
            <w:rFonts w:ascii="Arial" w:eastAsia="Arial" w:hAnsi="Arial" w:cs="Arial"/>
            <w:sz w:val="18"/>
            <w:szCs w:val="18"/>
          </w:rPr>
          <w:t xml:space="preserve"> de l’</w:t>
        </w:r>
        <w:r w:rsidRPr="00CF6B42">
          <w:rPr>
            <w:rStyle w:val="Hipervnculo"/>
            <w:rFonts w:ascii="Arial" w:eastAsia="Arial" w:hAnsi="Arial" w:cs="Arial"/>
            <w:sz w:val="18"/>
            <w:szCs w:val="18"/>
          </w:rPr>
          <w:t>Escola de Doctorat</w:t>
        </w:r>
      </w:hyperlink>
      <w:r w:rsidR="00DA3B42" w:rsidRPr="00CF6B42">
        <w:rPr>
          <w:rStyle w:val="Hipervnculo"/>
          <w:rFonts w:ascii="Arial" w:eastAsia="Arial" w:hAnsi="Arial" w:cs="Arial"/>
          <w:sz w:val="18"/>
          <w:szCs w:val="18"/>
        </w:rPr>
        <w:t>.</w:t>
      </w:r>
    </w:p>
    <w:p w14:paraId="743CE37F" w14:textId="77777777" w:rsidR="00F41845" w:rsidRPr="00CF6B42" w:rsidRDefault="00F41845" w:rsidP="00DF2E5D">
      <w:pPr>
        <w:spacing w:before="120"/>
        <w:jc w:val="both"/>
        <w:rPr>
          <w:rFonts w:ascii="Arial" w:eastAsia="Arial" w:hAnsi="Arial" w:cs="Arial"/>
          <w:sz w:val="18"/>
          <w:szCs w:val="18"/>
        </w:rPr>
      </w:pPr>
    </w:p>
    <w:p w14:paraId="64620C23" w14:textId="127C3220" w:rsidR="00F41845" w:rsidRPr="00CF6B42" w:rsidRDefault="00F41845" w:rsidP="00F41845">
      <w:pPr>
        <w:pStyle w:val="Descripcin"/>
        <w:keepNext/>
        <w:spacing w:after="0"/>
        <w:rPr>
          <w:rFonts w:ascii="Arial" w:hAnsi="Arial" w:cs="Arial"/>
          <w:sz w:val="20"/>
          <w:szCs w:val="20"/>
        </w:rPr>
      </w:pPr>
      <w:bookmarkStart w:id="45" w:name="_Ref76630883"/>
      <w:bookmarkStart w:id="46" w:name="_Toc77682371"/>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8027C6">
        <w:rPr>
          <w:rFonts w:ascii="Arial" w:hAnsi="Arial" w:cs="Arial"/>
          <w:noProof/>
          <w:sz w:val="20"/>
          <w:szCs w:val="20"/>
        </w:rPr>
        <w:t>22</w:t>
      </w:r>
      <w:r w:rsidRPr="00CF6B42">
        <w:rPr>
          <w:rFonts w:ascii="Arial" w:hAnsi="Arial" w:cs="Arial"/>
          <w:sz w:val="20"/>
          <w:szCs w:val="20"/>
        </w:rPr>
        <w:fldChar w:fldCharType="end"/>
      </w:r>
      <w:bookmarkEnd w:id="45"/>
      <w:r w:rsidRPr="00CF6B42">
        <w:rPr>
          <w:rFonts w:ascii="Arial" w:hAnsi="Arial" w:cs="Arial"/>
          <w:sz w:val="20"/>
          <w:szCs w:val="20"/>
        </w:rPr>
        <w:t>.  Històric taxa d'abandonament PD ETP Pre-EEES</w:t>
      </w:r>
      <w:bookmarkEnd w:id="46"/>
    </w:p>
    <w:tbl>
      <w:tblPr>
        <w:tblW w:w="5000" w:type="pct"/>
        <w:tblCellMar>
          <w:left w:w="70" w:type="dxa"/>
          <w:right w:w="70" w:type="dxa"/>
        </w:tblCellMar>
        <w:tblLook w:val="04A0" w:firstRow="1" w:lastRow="0" w:firstColumn="1" w:lastColumn="0" w:noHBand="0" w:noVBand="1"/>
      </w:tblPr>
      <w:tblGrid>
        <w:gridCol w:w="1276"/>
        <w:gridCol w:w="1043"/>
        <w:gridCol w:w="1044"/>
        <w:gridCol w:w="1065"/>
        <w:gridCol w:w="1065"/>
        <w:gridCol w:w="1668"/>
        <w:gridCol w:w="1319"/>
        <w:gridCol w:w="1148"/>
      </w:tblGrid>
      <w:tr w:rsidR="00F41845" w:rsidRPr="00F67D6D" w14:paraId="5CA6DB20" w14:textId="77777777" w:rsidTr="00B2226F">
        <w:trPr>
          <w:trHeight w:val="600"/>
        </w:trPr>
        <w:tc>
          <w:tcPr>
            <w:tcW w:w="663" w:type="pct"/>
            <w:tcBorders>
              <w:top w:val="single" w:sz="4" w:space="0" w:color="5B9BD5"/>
              <w:left w:val="single" w:sz="4" w:space="0" w:color="5B9BD5"/>
              <w:bottom w:val="nil"/>
              <w:right w:val="nil"/>
            </w:tcBorders>
            <w:shd w:val="clear" w:color="5B9BD5" w:fill="5B9BD5"/>
            <w:vAlign w:val="center"/>
            <w:hideMark/>
          </w:tcPr>
          <w:p w14:paraId="4D9AB133" w14:textId="77777777" w:rsidR="00F41845" w:rsidRPr="00F67D6D" w:rsidRDefault="00F41845">
            <w:pPr>
              <w:jc w:val="center"/>
              <w:rPr>
                <w:rFonts w:ascii="Arial" w:hAnsi="Arial" w:cs="Arial"/>
                <w:b/>
                <w:bCs/>
                <w:color w:val="FFFFFF"/>
                <w:sz w:val="20"/>
                <w:szCs w:val="20"/>
              </w:rPr>
            </w:pPr>
            <w:r w:rsidRPr="00F67D6D">
              <w:rPr>
                <w:rFonts w:ascii="Arial" w:hAnsi="Arial" w:cs="Arial"/>
                <w:b/>
                <w:bCs/>
                <w:color w:val="FFFFFF"/>
                <w:sz w:val="20"/>
                <w:szCs w:val="20"/>
              </w:rPr>
              <w:t>Curs</w:t>
            </w:r>
          </w:p>
        </w:tc>
        <w:tc>
          <w:tcPr>
            <w:tcW w:w="542" w:type="pct"/>
            <w:tcBorders>
              <w:top w:val="single" w:sz="4" w:space="0" w:color="5B9BD5"/>
              <w:left w:val="nil"/>
              <w:bottom w:val="nil"/>
              <w:right w:val="nil"/>
            </w:tcBorders>
            <w:shd w:val="clear" w:color="5B9BD5" w:fill="5B9BD5"/>
            <w:vAlign w:val="center"/>
            <w:hideMark/>
          </w:tcPr>
          <w:p w14:paraId="428CC167" w14:textId="77777777" w:rsidR="00F41845" w:rsidRPr="00F67D6D" w:rsidRDefault="00F41845">
            <w:pPr>
              <w:jc w:val="center"/>
              <w:rPr>
                <w:rFonts w:ascii="Arial" w:hAnsi="Arial" w:cs="Arial"/>
                <w:b/>
                <w:bCs/>
                <w:color w:val="FFFFFF"/>
                <w:sz w:val="20"/>
                <w:szCs w:val="20"/>
              </w:rPr>
            </w:pPr>
            <w:r w:rsidRPr="00F67D6D">
              <w:rPr>
                <w:rFonts w:ascii="Arial" w:hAnsi="Arial" w:cs="Arial"/>
                <w:b/>
                <w:bCs/>
                <w:color w:val="FFFFFF"/>
                <w:sz w:val="20"/>
                <w:szCs w:val="20"/>
              </w:rPr>
              <w:t>Dona</w:t>
            </w:r>
          </w:p>
        </w:tc>
        <w:tc>
          <w:tcPr>
            <w:tcW w:w="542" w:type="pct"/>
            <w:tcBorders>
              <w:top w:val="single" w:sz="4" w:space="0" w:color="5B9BD5"/>
              <w:left w:val="nil"/>
              <w:bottom w:val="nil"/>
              <w:right w:val="nil"/>
            </w:tcBorders>
            <w:shd w:val="clear" w:color="5B9BD5" w:fill="5B9BD5"/>
            <w:vAlign w:val="center"/>
            <w:hideMark/>
          </w:tcPr>
          <w:p w14:paraId="2CE45806" w14:textId="77777777" w:rsidR="00F41845" w:rsidRPr="00F67D6D" w:rsidRDefault="00F41845">
            <w:pPr>
              <w:jc w:val="center"/>
              <w:rPr>
                <w:rFonts w:ascii="Arial" w:hAnsi="Arial" w:cs="Arial"/>
                <w:b/>
                <w:bCs/>
                <w:color w:val="FFFFFF"/>
                <w:sz w:val="20"/>
                <w:szCs w:val="20"/>
              </w:rPr>
            </w:pPr>
            <w:r w:rsidRPr="00F67D6D">
              <w:rPr>
                <w:rFonts w:ascii="Arial" w:hAnsi="Arial" w:cs="Arial"/>
                <w:b/>
                <w:bCs/>
                <w:color w:val="FFFFFF"/>
                <w:sz w:val="20"/>
                <w:szCs w:val="20"/>
              </w:rPr>
              <w:t>Home</w:t>
            </w:r>
          </w:p>
        </w:tc>
        <w:tc>
          <w:tcPr>
            <w:tcW w:w="553" w:type="pct"/>
            <w:tcBorders>
              <w:top w:val="single" w:sz="4" w:space="0" w:color="5B9BD5"/>
              <w:left w:val="nil"/>
              <w:bottom w:val="nil"/>
              <w:right w:val="nil"/>
            </w:tcBorders>
            <w:shd w:val="clear" w:color="5B9BD5" w:fill="5B9BD5"/>
            <w:vAlign w:val="center"/>
            <w:hideMark/>
          </w:tcPr>
          <w:p w14:paraId="4F119C38" w14:textId="78703E0A" w:rsidR="00F41845" w:rsidRPr="00F67D6D" w:rsidRDefault="00F41845" w:rsidP="005F1C20">
            <w:pPr>
              <w:jc w:val="center"/>
              <w:rPr>
                <w:rFonts w:ascii="Arial" w:hAnsi="Arial" w:cs="Arial"/>
                <w:b/>
                <w:bCs/>
                <w:color w:val="FFFFFF"/>
                <w:sz w:val="20"/>
                <w:szCs w:val="20"/>
              </w:rPr>
            </w:pPr>
            <w:r w:rsidRPr="00F67D6D">
              <w:rPr>
                <w:rFonts w:ascii="Arial" w:hAnsi="Arial" w:cs="Arial"/>
                <w:b/>
                <w:bCs/>
                <w:color w:val="FFFFFF"/>
                <w:sz w:val="20"/>
                <w:szCs w:val="20"/>
              </w:rPr>
              <w:t>% Don</w:t>
            </w:r>
            <w:r w:rsidR="005F1C20" w:rsidRPr="00F67D6D">
              <w:rPr>
                <w:rFonts w:ascii="Arial" w:hAnsi="Arial" w:cs="Arial"/>
                <w:b/>
                <w:bCs/>
                <w:color w:val="FFFFFF"/>
                <w:sz w:val="20"/>
                <w:szCs w:val="20"/>
              </w:rPr>
              <w:t>a</w:t>
            </w:r>
          </w:p>
        </w:tc>
        <w:tc>
          <w:tcPr>
            <w:tcW w:w="553" w:type="pct"/>
            <w:tcBorders>
              <w:top w:val="single" w:sz="4" w:space="0" w:color="5B9BD5"/>
              <w:left w:val="nil"/>
              <w:bottom w:val="nil"/>
              <w:right w:val="single" w:sz="4" w:space="0" w:color="5B9BD5"/>
            </w:tcBorders>
            <w:shd w:val="clear" w:color="5B9BD5" w:fill="5B9BD5"/>
            <w:vAlign w:val="center"/>
            <w:hideMark/>
          </w:tcPr>
          <w:p w14:paraId="71A2F977" w14:textId="77777777" w:rsidR="00F41845" w:rsidRPr="00F67D6D" w:rsidRDefault="00F41845">
            <w:pPr>
              <w:jc w:val="center"/>
              <w:rPr>
                <w:rFonts w:ascii="Arial" w:hAnsi="Arial" w:cs="Arial"/>
                <w:b/>
                <w:bCs/>
                <w:color w:val="FFFFFF"/>
                <w:sz w:val="20"/>
                <w:szCs w:val="20"/>
              </w:rPr>
            </w:pPr>
            <w:r w:rsidRPr="00F67D6D">
              <w:rPr>
                <w:rFonts w:ascii="Arial" w:hAnsi="Arial" w:cs="Arial"/>
                <w:b/>
                <w:bCs/>
                <w:color w:val="FFFFFF"/>
                <w:sz w:val="20"/>
                <w:szCs w:val="20"/>
              </w:rPr>
              <w:t>% Home</w:t>
            </w:r>
          </w:p>
        </w:tc>
        <w:tc>
          <w:tcPr>
            <w:tcW w:w="866" w:type="pct"/>
            <w:tcBorders>
              <w:top w:val="single" w:sz="4" w:space="0" w:color="5B9BD5"/>
              <w:left w:val="nil"/>
              <w:bottom w:val="nil"/>
              <w:right w:val="nil"/>
            </w:tcBorders>
            <w:shd w:val="clear" w:color="5B9BD5" w:fill="5B9BD5"/>
            <w:vAlign w:val="center"/>
            <w:hideMark/>
          </w:tcPr>
          <w:p w14:paraId="1449445E" w14:textId="77777777" w:rsidR="00F41845" w:rsidRPr="00F67D6D" w:rsidRDefault="00F41845">
            <w:pPr>
              <w:jc w:val="center"/>
              <w:rPr>
                <w:rFonts w:ascii="Arial" w:hAnsi="Arial" w:cs="Arial"/>
                <w:b/>
                <w:bCs/>
                <w:color w:val="FFFFFF"/>
                <w:sz w:val="20"/>
                <w:szCs w:val="20"/>
              </w:rPr>
            </w:pPr>
            <w:r w:rsidRPr="00F67D6D">
              <w:rPr>
                <w:rFonts w:ascii="Arial" w:hAnsi="Arial" w:cs="Arial"/>
                <w:b/>
                <w:bCs/>
                <w:color w:val="FFFFFF"/>
                <w:sz w:val="20"/>
                <w:szCs w:val="20"/>
              </w:rPr>
              <w:t>Abandonament total</w:t>
            </w:r>
          </w:p>
        </w:tc>
        <w:tc>
          <w:tcPr>
            <w:tcW w:w="685" w:type="pct"/>
            <w:tcBorders>
              <w:top w:val="single" w:sz="4" w:space="0" w:color="5B9BD5"/>
              <w:left w:val="nil"/>
              <w:bottom w:val="nil"/>
              <w:right w:val="nil"/>
            </w:tcBorders>
            <w:shd w:val="clear" w:color="5B9BD5" w:fill="5B9BD5"/>
            <w:vAlign w:val="center"/>
            <w:hideMark/>
          </w:tcPr>
          <w:p w14:paraId="59D0809F" w14:textId="77777777" w:rsidR="00F41845" w:rsidRPr="00F67D6D" w:rsidRDefault="00F41845">
            <w:pPr>
              <w:jc w:val="center"/>
              <w:rPr>
                <w:rFonts w:ascii="Arial" w:hAnsi="Arial" w:cs="Arial"/>
                <w:b/>
                <w:bCs/>
                <w:color w:val="FFFFFF"/>
                <w:sz w:val="20"/>
                <w:szCs w:val="20"/>
              </w:rPr>
            </w:pPr>
            <w:r w:rsidRPr="00F67D6D">
              <w:rPr>
                <w:rFonts w:ascii="Arial" w:hAnsi="Arial" w:cs="Arial"/>
                <w:b/>
                <w:bCs/>
                <w:color w:val="FFFFFF"/>
                <w:sz w:val="20"/>
                <w:szCs w:val="20"/>
              </w:rPr>
              <w:t>Estudiantat total</w:t>
            </w:r>
          </w:p>
        </w:tc>
        <w:tc>
          <w:tcPr>
            <w:tcW w:w="597" w:type="pct"/>
            <w:tcBorders>
              <w:top w:val="single" w:sz="4" w:space="0" w:color="5B9BD5"/>
              <w:left w:val="nil"/>
              <w:bottom w:val="nil"/>
              <w:right w:val="single" w:sz="4" w:space="0" w:color="5B9BD5"/>
            </w:tcBorders>
            <w:shd w:val="clear" w:color="5B9BD5" w:fill="5B9BD5"/>
            <w:vAlign w:val="center"/>
            <w:hideMark/>
          </w:tcPr>
          <w:p w14:paraId="2EE32FA0" w14:textId="77777777" w:rsidR="00F41845" w:rsidRPr="00F67D6D" w:rsidRDefault="00F41845">
            <w:pPr>
              <w:jc w:val="center"/>
              <w:rPr>
                <w:rFonts w:ascii="Arial" w:hAnsi="Arial" w:cs="Arial"/>
                <w:b/>
                <w:bCs/>
                <w:color w:val="FFFFFF"/>
                <w:sz w:val="20"/>
                <w:szCs w:val="20"/>
              </w:rPr>
            </w:pPr>
            <w:r w:rsidRPr="00F67D6D">
              <w:rPr>
                <w:rFonts w:ascii="Arial" w:hAnsi="Arial" w:cs="Arial"/>
                <w:b/>
                <w:bCs/>
                <w:color w:val="FFFFFF"/>
                <w:sz w:val="20"/>
                <w:szCs w:val="20"/>
              </w:rPr>
              <w:t>Taxa abando.</w:t>
            </w:r>
          </w:p>
        </w:tc>
      </w:tr>
      <w:tr w:rsidR="00F41845" w:rsidRPr="00F67D6D" w14:paraId="0E95678A" w14:textId="77777777" w:rsidTr="00B2226F">
        <w:trPr>
          <w:trHeight w:val="300"/>
        </w:trPr>
        <w:tc>
          <w:tcPr>
            <w:tcW w:w="663" w:type="pct"/>
            <w:tcBorders>
              <w:top w:val="single" w:sz="4" w:space="0" w:color="5B9BD5"/>
              <w:left w:val="single" w:sz="4" w:space="0" w:color="5B9BD5"/>
              <w:bottom w:val="nil"/>
              <w:right w:val="nil"/>
            </w:tcBorders>
            <w:shd w:val="clear" w:color="auto" w:fill="auto"/>
            <w:noWrap/>
            <w:vAlign w:val="center"/>
            <w:hideMark/>
          </w:tcPr>
          <w:p w14:paraId="083137D7" w14:textId="77777777" w:rsidR="00F41845" w:rsidRPr="00F67D6D" w:rsidRDefault="00F41845">
            <w:pPr>
              <w:jc w:val="center"/>
              <w:rPr>
                <w:rFonts w:ascii="Arial" w:hAnsi="Arial" w:cs="Arial"/>
                <w:b/>
                <w:bCs/>
                <w:color w:val="000000"/>
                <w:sz w:val="20"/>
                <w:szCs w:val="20"/>
              </w:rPr>
            </w:pPr>
            <w:r w:rsidRPr="00F67D6D">
              <w:rPr>
                <w:rFonts w:ascii="Arial" w:hAnsi="Arial" w:cs="Arial"/>
                <w:b/>
                <w:bCs/>
                <w:color w:val="000000"/>
                <w:sz w:val="20"/>
                <w:szCs w:val="20"/>
              </w:rPr>
              <w:t>2019-2020</w:t>
            </w:r>
          </w:p>
        </w:tc>
        <w:tc>
          <w:tcPr>
            <w:tcW w:w="542" w:type="pct"/>
            <w:tcBorders>
              <w:top w:val="single" w:sz="4" w:space="0" w:color="5B9BD5"/>
              <w:left w:val="nil"/>
              <w:bottom w:val="nil"/>
              <w:right w:val="nil"/>
            </w:tcBorders>
            <w:shd w:val="clear" w:color="auto" w:fill="auto"/>
            <w:noWrap/>
            <w:vAlign w:val="center"/>
            <w:hideMark/>
          </w:tcPr>
          <w:p w14:paraId="6337E515"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42" w:type="pct"/>
            <w:tcBorders>
              <w:top w:val="single" w:sz="4" w:space="0" w:color="5B9BD5"/>
              <w:left w:val="nil"/>
              <w:bottom w:val="nil"/>
              <w:right w:val="nil"/>
            </w:tcBorders>
            <w:shd w:val="clear" w:color="auto" w:fill="auto"/>
            <w:noWrap/>
            <w:vAlign w:val="center"/>
            <w:hideMark/>
          </w:tcPr>
          <w:p w14:paraId="725C3662"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nil"/>
              <w:right w:val="nil"/>
            </w:tcBorders>
            <w:shd w:val="clear" w:color="auto" w:fill="auto"/>
            <w:noWrap/>
            <w:vAlign w:val="center"/>
            <w:hideMark/>
          </w:tcPr>
          <w:p w14:paraId="569F530C"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nil"/>
              <w:right w:val="single" w:sz="4" w:space="0" w:color="5B9BD5"/>
            </w:tcBorders>
            <w:shd w:val="clear" w:color="auto" w:fill="auto"/>
            <w:noWrap/>
            <w:vAlign w:val="center"/>
            <w:hideMark/>
          </w:tcPr>
          <w:p w14:paraId="3941E088"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866" w:type="pct"/>
            <w:tcBorders>
              <w:top w:val="single" w:sz="4" w:space="0" w:color="5B9BD5"/>
              <w:left w:val="nil"/>
              <w:bottom w:val="nil"/>
              <w:right w:val="nil"/>
            </w:tcBorders>
            <w:shd w:val="clear" w:color="auto" w:fill="auto"/>
            <w:noWrap/>
            <w:vAlign w:val="center"/>
            <w:hideMark/>
          </w:tcPr>
          <w:p w14:paraId="2F4F8DD6"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685" w:type="pct"/>
            <w:tcBorders>
              <w:top w:val="single" w:sz="4" w:space="0" w:color="5B9BD5"/>
              <w:left w:val="nil"/>
              <w:bottom w:val="nil"/>
              <w:right w:val="nil"/>
            </w:tcBorders>
            <w:shd w:val="clear" w:color="auto" w:fill="auto"/>
            <w:noWrap/>
            <w:vAlign w:val="center"/>
            <w:hideMark/>
          </w:tcPr>
          <w:p w14:paraId="1A0108B6"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2</w:t>
            </w:r>
          </w:p>
        </w:tc>
        <w:tc>
          <w:tcPr>
            <w:tcW w:w="597" w:type="pct"/>
            <w:tcBorders>
              <w:top w:val="single" w:sz="4" w:space="0" w:color="5B9BD5"/>
              <w:left w:val="nil"/>
              <w:bottom w:val="nil"/>
              <w:right w:val="single" w:sz="4" w:space="0" w:color="5B9BD5"/>
            </w:tcBorders>
            <w:shd w:val="clear" w:color="auto" w:fill="auto"/>
            <w:noWrap/>
            <w:vAlign w:val="center"/>
            <w:hideMark/>
          </w:tcPr>
          <w:p w14:paraId="34B7E9E9"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r>
      <w:tr w:rsidR="00F41845" w:rsidRPr="00F67D6D" w14:paraId="0EFC1BC2" w14:textId="77777777" w:rsidTr="00B2226F">
        <w:trPr>
          <w:trHeight w:val="300"/>
        </w:trPr>
        <w:tc>
          <w:tcPr>
            <w:tcW w:w="663" w:type="pct"/>
            <w:tcBorders>
              <w:top w:val="single" w:sz="4" w:space="0" w:color="5B9BD5"/>
              <w:left w:val="single" w:sz="4" w:space="0" w:color="5B9BD5"/>
              <w:bottom w:val="nil"/>
              <w:right w:val="nil"/>
            </w:tcBorders>
            <w:shd w:val="clear" w:color="auto" w:fill="auto"/>
            <w:noWrap/>
            <w:vAlign w:val="center"/>
            <w:hideMark/>
          </w:tcPr>
          <w:p w14:paraId="14B1CF16" w14:textId="77777777" w:rsidR="00F41845" w:rsidRPr="00F67D6D" w:rsidRDefault="00F41845">
            <w:pPr>
              <w:jc w:val="center"/>
              <w:rPr>
                <w:rFonts w:ascii="Arial" w:hAnsi="Arial" w:cs="Arial"/>
                <w:b/>
                <w:bCs/>
                <w:color w:val="000000"/>
                <w:sz w:val="20"/>
                <w:szCs w:val="20"/>
              </w:rPr>
            </w:pPr>
            <w:r w:rsidRPr="00F67D6D">
              <w:rPr>
                <w:rFonts w:ascii="Arial" w:hAnsi="Arial" w:cs="Arial"/>
                <w:b/>
                <w:bCs/>
                <w:color w:val="000000"/>
                <w:sz w:val="20"/>
                <w:szCs w:val="20"/>
              </w:rPr>
              <w:t>2018-2019</w:t>
            </w:r>
          </w:p>
        </w:tc>
        <w:tc>
          <w:tcPr>
            <w:tcW w:w="542" w:type="pct"/>
            <w:tcBorders>
              <w:top w:val="single" w:sz="4" w:space="0" w:color="5B9BD5"/>
              <w:left w:val="nil"/>
              <w:bottom w:val="nil"/>
              <w:right w:val="nil"/>
            </w:tcBorders>
            <w:shd w:val="clear" w:color="auto" w:fill="auto"/>
            <w:noWrap/>
            <w:vAlign w:val="center"/>
            <w:hideMark/>
          </w:tcPr>
          <w:p w14:paraId="04622A14"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42" w:type="pct"/>
            <w:tcBorders>
              <w:top w:val="single" w:sz="4" w:space="0" w:color="5B9BD5"/>
              <w:left w:val="nil"/>
              <w:bottom w:val="nil"/>
              <w:right w:val="nil"/>
            </w:tcBorders>
            <w:shd w:val="clear" w:color="auto" w:fill="auto"/>
            <w:noWrap/>
            <w:vAlign w:val="center"/>
            <w:hideMark/>
          </w:tcPr>
          <w:p w14:paraId="44F505C0"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nil"/>
              <w:right w:val="nil"/>
            </w:tcBorders>
            <w:shd w:val="clear" w:color="auto" w:fill="auto"/>
            <w:noWrap/>
            <w:vAlign w:val="center"/>
            <w:hideMark/>
          </w:tcPr>
          <w:p w14:paraId="06EA7158"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nil"/>
              <w:right w:val="single" w:sz="4" w:space="0" w:color="5B9BD5"/>
            </w:tcBorders>
            <w:shd w:val="clear" w:color="auto" w:fill="auto"/>
            <w:noWrap/>
            <w:vAlign w:val="center"/>
            <w:hideMark/>
          </w:tcPr>
          <w:p w14:paraId="6B0AE13B"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866" w:type="pct"/>
            <w:tcBorders>
              <w:top w:val="single" w:sz="4" w:space="0" w:color="5B9BD5"/>
              <w:left w:val="nil"/>
              <w:bottom w:val="nil"/>
              <w:right w:val="nil"/>
            </w:tcBorders>
            <w:shd w:val="clear" w:color="auto" w:fill="auto"/>
            <w:noWrap/>
            <w:vAlign w:val="center"/>
            <w:hideMark/>
          </w:tcPr>
          <w:p w14:paraId="1B6F9157"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685" w:type="pct"/>
            <w:tcBorders>
              <w:top w:val="single" w:sz="4" w:space="0" w:color="5B9BD5"/>
              <w:left w:val="nil"/>
              <w:bottom w:val="nil"/>
              <w:right w:val="nil"/>
            </w:tcBorders>
            <w:shd w:val="clear" w:color="auto" w:fill="auto"/>
            <w:noWrap/>
            <w:vAlign w:val="center"/>
            <w:hideMark/>
          </w:tcPr>
          <w:p w14:paraId="222788A7"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2</w:t>
            </w:r>
          </w:p>
        </w:tc>
        <w:tc>
          <w:tcPr>
            <w:tcW w:w="597" w:type="pct"/>
            <w:tcBorders>
              <w:top w:val="single" w:sz="4" w:space="0" w:color="5B9BD5"/>
              <w:left w:val="nil"/>
              <w:bottom w:val="nil"/>
              <w:right w:val="single" w:sz="4" w:space="0" w:color="5B9BD5"/>
            </w:tcBorders>
            <w:shd w:val="clear" w:color="auto" w:fill="auto"/>
            <w:noWrap/>
            <w:vAlign w:val="center"/>
            <w:hideMark/>
          </w:tcPr>
          <w:p w14:paraId="61B24489"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r>
      <w:tr w:rsidR="00F41845" w:rsidRPr="00F67D6D" w14:paraId="023CA0DC" w14:textId="77777777" w:rsidTr="00B2226F">
        <w:trPr>
          <w:trHeight w:val="300"/>
        </w:trPr>
        <w:tc>
          <w:tcPr>
            <w:tcW w:w="663" w:type="pct"/>
            <w:tcBorders>
              <w:top w:val="single" w:sz="4" w:space="0" w:color="5B9BD5"/>
              <w:left w:val="single" w:sz="4" w:space="0" w:color="5B9BD5"/>
              <w:bottom w:val="nil"/>
              <w:right w:val="nil"/>
            </w:tcBorders>
            <w:shd w:val="clear" w:color="auto" w:fill="auto"/>
            <w:noWrap/>
            <w:vAlign w:val="center"/>
            <w:hideMark/>
          </w:tcPr>
          <w:p w14:paraId="78C188BC" w14:textId="77777777" w:rsidR="00F41845" w:rsidRPr="00F67D6D" w:rsidRDefault="00F41845">
            <w:pPr>
              <w:jc w:val="center"/>
              <w:rPr>
                <w:rFonts w:ascii="Arial" w:hAnsi="Arial" w:cs="Arial"/>
                <w:b/>
                <w:bCs/>
                <w:color w:val="000000"/>
                <w:sz w:val="20"/>
                <w:szCs w:val="20"/>
              </w:rPr>
            </w:pPr>
            <w:r w:rsidRPr="00F67D6D">
              <w:rPr>
                <w:rFonts w:ascii="Arial" w:hAnsi="Arial" w:cs="Arial"/>
                <w:b/>
                <w:bCs/>
                <w:color w:val="000000"/>
                <w:sz w:val="20"/>
                <w:szCs w:val="20"/>
              </w:rPr>
              <w:t>2017-2018</w:t>
            </w:r>
          </w:p>
        </w:tc>
        <w:tc>
          <w:tcPr>
            <w:tcW w:w="542" w:type="pct"/>
            <w:tcBorders>
              <w:top w:val="single" w:sz="4" w:space="0" w:color="5B9BD5"/>
              <w:left w:val="nil"/>
              <w:bottom w:val="nil"/>
              <w:right w:val="nil"/>
            </w:tcBorders>
            <w:shd w:val="clear" w:color="auto" w:fill="auto"/>
            <w:noWrap/>
            <w:vAlign w:val="center"/>
            <w:hideMark/>
          </w:tcPr>
          <w:p w14:paraId="33A79B65"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42" w:type="pct"/>
            <w:tcBorders>
              <w:top w:val="single" w:sz="4" w:space="0" w:color="5B9BD5"/>
              <w:left w:val="nil"/>
              <w:bottom w:val="nil"/>
              <w:right w:val="nil"/>
            </w:tcBorders>
            <w:shd w:val="clear" w:color="auto" w:fill="auto"/>
            <w:noWrap/>
            <w:vAlign w:val="center"/>
            <w:hideMark/>
          </w:tcPr>
          <w:p w14:paraId="40013859"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nil"/>
              <w:right w:val="nil"/>
            </w:tcBorders>
            <w:shd w:val="clear" w:color="auto" w:fill="auto"/>
            <w:noWrap/>
            <w:vAlign w:val="center"/>
            <w:hideMark/>
          </w:tcPr>
          <w:p w14:paraId="09DB9330"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nil"/>
              <w:right w:val="single" w:sz="4" w:space="0" w:color="5B9BD5"/>
            </w:tcBorders>
            <w:shd w:val="clear" w:color="auto" w:fill="auto"/>
            <w:noWrap/>
            <w:vAlign w:val="center"/>
            <w:hideMark/>
          </w:tcPr>
          <w:p w14:paraId="47AA5EA5"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866" w:type="pct"/>
            <w:tcBorders>
              <w:top w:val="single" w:sz="4" w:space="0" w:color="5B9BD5"/>
              <w:left w:val="nil"/>
              <w:bottom w:val="nil"/>
              <w:right w:val="nil"/>
            </w:tcBorders>
            <w:shd w:val="clear" w:color="auto" w:fill="auto"/>
            <w:noWrap/>
            <w:vAlign w:val="center"/>
            <w:hideMark/>
          </w:tcPr>
          <w:p w14:paraId="6DFDC159"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685" w:type="pct"/>
            <w:tcBorders>
              <w:top w:val="single" w:sz="4" w:space="0" w:color="5B9BD5"/>
              <w:left w:val="nil"/>
              <w:bottom w:val="nil"/>
              <w:right w:val="nil"/>
            </w:tcBorders>
            <w:shd w:val="clear" w:color="auto" w:fill="auto"/>
            <w:noWrap/>
            <w:vAlign w:val="center"/>
            <w:hideMark/>
          </w:tcPr>
          <w:p w14:paraId="3AEF5244"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3</w:t>
            </w:r>
          </w:p>
        </w:tc>
        <w:tc>
          <w:tcPr>
            <w:tcW w:w="597" w:type="pct"/>
            <w:tcBorders>
              <w:top w:val="single" w:sz="4" w:space="0" w:color="5B9BD5"/>
              <w:left w:val="nil"/>
              <w:bottom w:val="nil"/>
              <w:right w:val="single" w:sz="4" w:space="0" w:color="5B9BD5"/>
            </w:tcBorders>
            <w:shd w:val="clear" w:color="auto" w:fill="auto"/>
            <w:noWrap/>
            <w:vAlign w:val="center"/>
            <w:hideMark/>
          </w:tcPr>
          <w:p w14:paraId="0A33D9F1"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r>
      <w:tr w:rsidR="00F41845" w:rsidRPr="00F67D6D" w14:paraId="51AAEA22" w14:textId="77777777" w:rsidTr="00B2226F">
        <w:trPr>
          <w:trHeight w:val="300"/>
        </w:trPr>
        <w:tc>
          <w:tcPr>
            <w:tcW w:w="663" w:type="pct"/>
            <w:tcBorders>
              <w:top w:val="single" w:sz="4" w:space="0" w:color="5B9BD5"/>
              <w:left w:val="single" w:sz="4" w:space="0" w:color="5B9BD5"/>
              <w:bottom w:val="nil"/>
              <w:right w:val="nil"/>
            </w:tcBorders>
            <w:shd w:val="clear" w:color="auto" w:fill="auto"/>
            <w:noWrap/>
            <w:vAlign w:val="center"/>
            <w:hideMark/>
          </w:tcPr>
          <w:p w14:paraId="6AF3D523" w14:textId="77777777" w:rsidR="00F41845" w:rsidRPr="00F67D6D" w:rsidRDefault="00F41845">
            <w:pPr>
              <w:jc w:val="center"/>
              <w:rPr>
                <w:rFonts w:ascii="Arial" w:hAnsi="Arial" w:cs="Arial"/>
                <w:b/>
                <w:bCs/>
                <w:color w:val="000000"/>
                <w:sz w:val="20"/>
                <w:szCs w:val="20"/>
              </w:rPr>
            </w:pPr>
            <w:r w:rsidRPr="00F67D6D">
              <w:rPr>
                <w:rFonts w:ascii="Arial" w:hAnsi="Arial" w:cs="Arial"/>
                <w:b/>
                <w:bCs/>
                <w:color w:val="000000"/>
                <w:sz w:val="20"/>
                <w:szCs w:val="20"/>
              </w:rPr>
              <w:t>2016-2017</w:t>
            </w:r>
          </w:p>
        </w:tc>
        <w:tc>
          <w:tcPr>
            <w:tcW w:w="542" w:type="pct"/>
            <w:tcBorders>
              <w:top w:val="single" w:sz="4" w:space="0" w:color="5B9BD5"/>
              <w:left w:val="nil"/>
              <w:bottom w:val="nil"/>
              <w:right w:val="nil"/>
            </w:tcBorders>
            <w:shd w:val="clear" w:color="auto" w:fill="auto"/>
            <w:noWrap/>
            <w:vAlign w:val="center"/>
            <w:hideMark/>
          </w:tcPr>
          <w:p w14:paraId="274488EB"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42" w:type="pct"/>
            <w:tcBorders>
              <w:top w:val="single" w:sz="4" w:space="0" w:color="5B9BD5"/>
              <w:left w:val="nil"/>
              <w:bottom w:val="nil"/>
              <w:right w:val="nil"/>
            </w:tcBorders>
            <w:shd w:val="clear" w:color="auto" w:fill="auto"/>
            <w:noWrap/>
            <w:vAlign w:val="center"/>
            <w:hideMark/>
          </w:tcPr>
          <w:p w14:paraId="0B456AD4"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nil"/>
              <w:right w:val="nil"/>
            </w:tcBorders>
            <w:shd w:val="clear" w:color="auto" w:fill="auto"/>
            <w:noWrap/>
            <w:vAlign w:val="center"/>
            <w:hideMark/>
          </w:tcPr>
          <w:p w14:paraId="011FF720"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nil"/>
              <w:right w:val="single" w:sz="4" w:space="0" w:color="5B9BD5"/>
            </w:tcBorders>
            <w:shd w:val="clear" w:color="auto" w:fill="auto"/>
            <w:noWrap/>
            <w:vAlign w:val="center"/>
            <w:hideMark/>
          </w:tcPr>
          <w:p w14:paraId="42582B44"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866" w:type="pct"/>
            <w:tcBorders>
              <w:top w:val="single" w:sz="4" w:space="0" w:color="5B9BD5"/>
              <w:left w:val="nil"/>
              <w:bottom w:val="nil"/>
              <w:right w:val="nil"/>
            </w:tcBorders>
            <w:shd w:val="clear" w:color="auto" w:fill="auto"/>
            <w:noWrap/>
            <w:vAlign w:val="center"/>
            <w:hideMark/>
          </w:tcPr>
          <w:p w14:paraId="4B80A2B9"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685" w:type="pct"/>
            <w:tcBorders>
              <w:top w:val="single" w:sz="4" w:space="0" w:color="5B9BD5"/>
              <w:left w:val="nil"/>
              <w:bottom w:val="nil"/>
              <w:right w:val="nil"/>
            </w:tcBorders>
            <w:shd w:val="clear" w:color="auto" w:fill="auto"/>
            <w:noWrap/>
            <w:vAlign w:val="center"/>
            <w:hideMark/>
          </w:tcPr>
          <w:p w14:paraId="20EF8267"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7</w:t>
            </w:r>
          </w:p>
        </w:tc>
        <w:tc>
          <w:tcPr>
            <w:tcW w:w="597" w:type="pct"/>
            <w:tcBorders>
              <w:top w:val="single" w:sz="4" w:space="0" w:color="5B9BD5"/>
              <w:left w:val="nil"/>
              <w:bottom w:val="nil"/>
              <w:right w:val="single" w:sz="4" w:space="0" w:color="5B9BD5"/>
            </w:tcBorders>
            <w:shd w:val="clear" w:color="auto" w:fill="auto"/>
            <w:noWrap/>
            <w:vAlign w:val="center"/>
            <w:hideMark/>
          </w:tcPr>
          <w:p w14:paraId="1F6A722D"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r>
      <w:tr w:rsidR="00F41845" w:rsidRPr="00F67D6D" w14:paraId="66ADE41C" w14:textId="77777777" w:rsidTr="00B2226F">
        <w:trPr>
          <w:trHeight w:val="300"/>
        </w:trPr>
        <w:tc>
          <w:tcPr>
            <w:tcW w:w="663" w:type="pct"/>
            <w:tcBorders>
              <w:top w:val="single" w:sz="4" w:space="0" w:color="5B9BD5"/>
              <w:left w:val="single" w:sz="4" w:space="0" w:color="5B9BD5"/>
              <w:bottom w:val="nil"/>
              <w:right w:val="nil"/>
            </w:tcBorders>
            <w:shd w:val="clear" w:color="auto" w:fill="auto"/>
            <w:noWrap/>
            <w:vAlign w:val="center"/>
            <w:hideMark/>
          </w:tcPr>
          <w:p w14:paraId="24E506A0" w14:textId="77777777" w:rsidR="00F41845" w:rsidRPr="00F67D6D" w:rsidRDefault="00F41845">
            <w:pPr>
              <w:jc w:val="center"/>
              <w:rPr>
                <w:rFonts w:ascii="Arial" w:hAnsi="Arial" w:cs="Arial"/>
                <w:b/>
                <w:bCs/>
                <w:color w:val="000000"/>
                <w:sz w:val="20"/>
                <w:szCs w:val="20"/>
              </w:rPr>
            </w:pPr>
            <w:r w:rsidRPr="00F67D6D">
              <w:rPr>
                <w:rFonts w:ascii="Arial" w:hAnsi="Arial" w:cs="Arial"/>
                <w:b/>
                <w:bCs/>
                <w:color w:val="000000"/>
                <w:sz w:val="20"/>
                <w:szCs w:val="20"/>
              </w:rPr>
              <w:t>2015-2016</w:t>
            </w:r>
          </w:p>
        </w:tc>
        <w:tc>
          <w:tcPr>
            <w:tcW w:w="542" w:type="pct"/>
            <w:tcBorders>
              <w:top w:val="single" w:sz="4" w:space="0" w:color="5B9BD5"/>
              <w:left w:val="nil"/>
              <w:bottom w:val="nil"/>
              <w:right w:val="nil"/>
            </w:tcBorders>
            <w:shd w:val="clear" w:color="auto" w:fill="auto"/>
            <w:noWrap/>
            <w:vAlign w:val="center"/>
            <w:hideMark/>
          </w:tcPr>
          <w:p w14:paraId="013BEDAA"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42" w:type="pct"/>
            <w:tcBorders>
              <w:top w:val="single" w:sz="4" w:space="0" w:color="5B9BD5"/>
              <w:left w:val="nil"/>
              <w:bottom w:val="nil"/>
              <w:right w:val="nil"/>
            </w:tcBorders>
            <w:shd w:val="clear" w:color="auto" w:fill="auto"/>
            <w:noWrap/>
            <w:vAlign w:val="center"/>
            <w:hideMark/>
          </w:tcPr>
          <w:p w14:paraId="73193572"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1</w:t>
            </w:r>
          </w:p>
        </w:tc>
        <w:tc>
          <w:tcPr>
            <w:tcW w:w="553" w:type="pct"/>
            <w:tcBorders>
              <w:top w:val="single" w:sz="4" w:space="0" w:color="5B9BD5"/>
              <w:left w:val="nil"/>
              <w:bottom w:val="nil"/>
              <w:right w:val="nil"/>
            </w:tcBorders>
            <w:shd w:val="clear" w:color="auto" w:fill="auto"/>
            <w:noWrap/>
            <w:vAlign w:val="center"/>
            <w:hideMark/>
          </w:tcPr>
          <w:p w14:paraId="29245A71"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nil"/>
              <w:right w:val="single" w:sz="4" w:space="0" w:color="5B9BD5"/>
            </w:tcBorders>
            <w:shd w:val="clear" w:color="auto" w:fill="auto"/>
            <w:noWrap/>
            <w:vAlign w:val="center"/>
            <w:hideMark/>
          </w:tcPr>
          <w:p w14:paraId="72AE6203"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100%</w:t>
            </w:r>
          </w:p>
        </w:tc>
        <w:tc>
          <w:tcPr>
            <w:tcW w:w="866" w:type="pct"/>
            <w:tcBorders>
              <w:top w:val="single" w:sz="4" w:space="0" w:color="5B9BD5"/>
              <w:left w:val="nil"/>
              <w:bottom w:val="nil"/>
              <w:right w:val="nil"/>
            </w:tcBorders>
            <w:shd w:val="clear" w:color="auto" w:fill="auto"/>
            <w:noWrap/>
            <w:vAlign w:val="center"/>
            <w:hideMark/>
          </w:tcPr>
          <w:p w14:paraId="26F2F970"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1</w:t>
            </w:r>
          </w:p>
        </w:tc>
        <w:tc>
          <w:tcPr>
            <w:tcW w:w="685" w:type="pct"/>
            <w:tcBorders>
              <w:top w:val="single" w:sz="4" w:space="0" w:color="5B9BD5"/>
              <w:left w:val="nil"/>
              <w:bottom w:val="nil"/>
              <w:right w:val="nil"/>
            </w:tcBorders>
            <w:shd w:val="clear" w:color="auto" w:fill="auto"/>
            <w:noWrap/>
            <w:vAlign w:val="center"/>
            <w:hideMark/>
          </w:tcPr>
          <w:p w14:paraId="52580A57"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9</w:t>
            </w:r>
          </w:p>
        </w:tc>
        <w:tc>
          <w:tcPr>
            <w:tcW w:w="597" w:type="pct"/>
            <w:tcBorders>
              <w:top w:val="single" w:sz="4" w:space="0" w:color="5B9BD5"/>
              <w:left w:val="nil"/>
              <w:bottom w:val="nil"/>
              <w:right w:val="single" w:sz="4" w:space="0" w:color="5B9BD5"/>
            </w:tcBorders>
            <w:shd w:val="clear" w:color="auto" w:fill="auto"/>
            <w:noWrap/>
            <w:vAlign w:val="center"/>
            <w:hideMark/>
          </w:tcPr>
          <w:p w14:paraId="16917E7B"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11,1%</w:t>
            </w:r>
          </w:p>
        </w:tc>
      </w:tr>
      <w:tr w:rsidR="00F41845" w:rsidRPr="00F67D6D" w14:paraId="3C06E706" w14:textId="77777777" w:rsidTr="00B2226F">
        <w:trPr>
          <w:trHeight w:val="300"/>
        </w:trPr>
        <w:tc>
          <w:tcPr>
            <w:tcW w:w="663" w:type="pct"/>
            <w:tcBorders>
              <w:top w:val="single" w:sz="4" w:space="0" w:color="5B9BD5"/>
              <w:left w:val="single" w:sz="4" w:space="0" w:color="5B9BD5"/>
              <w:bottom w:val="nil"/>
              <w:right w:val="nil"/>
            </w:tcBorders>
            <w:shd w:val="clear" w:color="auto" w:fill="auto"/>
            <w:noWrap/>
            <w:vAlign w:val="center"/>
            <w:hideMark/>
          </w:tcPr>
          <w:p w14:paraId="3815058D" w14:textId="77777777" w:rsidR="00F41845" w:rsidRPr="00F67D6D" w:rsidRDefault="00F41845">
            <w:pPr>
              <w:jc w:val="center"/>
              <w:rPr>
                <w:rFonts w:ascii="Arial" w:hAnsi="Arial" w:cs="Arial"/>
                <w:b/>
                <w:bCs/>
                <w:color w:val="000000"/>
                <w:sz w:val="20"/>
                <w:szCs w:val="20"/>
              </w:rPr>
            </w:pPr>
            <w:r w:rsidRPr="00F67D6D">
              <w:rPr>
                <w:rFonts w:ascii="Arial" w:hAnsi="Arial" w:cs="Arial"/>
                <w:b/>
                <w:bCs/>
                <w:color w:val="000000"/>
                <w:sz w:val="20"/>
                <w:szCs w:val="20"/>
              </w:rPr>
              <w:t>2014-2015</w:t>
            </w:r>
          </w:p>
        </w:tc>
        <w:tc>
          <w:tcPr>
            <w:tcW w:w="542" w:type="pct"/>
            <w:tcBorders>
              <w:top w:val="single" w:sz="4" w:space="0" w:color="5B9BD5"/>
              <w:left w:val="nil"/>
              <w:bottom w:val="nil"/>
              <w:right w:val="nil"/>
            </w:tcBorders>
            <w:shd w:val="clear" w:color="auto" w:fill="auto"/>
            <w:noWrap/>
            <w:vAlign w:val="center"/>
            <w:hideMark/>
          </w:tcPr>
          <w:p w14:paraId="1982C3F9"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1</w:t>
            </w:r>
          </w:p>
        </w:tc>
        <w:tc>
          <w:tcPr>
            <w:tcW w:w="542" w:type="pct"/>
            <w:tcBorders>
              <w:top w:val="single" w:sz="4" w:space="0" w:color="5B9BD5"/>
              <w:left w:val="nil"/>
              <w:bottom w:val="nil"/>
              <w:right w:val="nil"/>
            </w:tcBorders>
            <w:shd w:val="clear" w:color="auto" w:fill="auto"/>
            <w:noWrap/>
            <w:vAlign w:val="center"/>
            <w:hideMark/>
          </w:tcPr>
          <w:p w14:paraId="48A4E174"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553" w:type="pct"/>
            <w:tcBorders>
              <w:top w:val="single" w:sz="4" w:space="0" w:color="5B9BD5"/>
              <w:left w:val="nil"/>
              <w:bottom w:val="nil"/>
              <w:right w:val="nil"/>
            </w:tcBorders>
            <w:shd w:val="clear" w:color="auto" w:fill="auto"/>
            <w:noWrap/>
            <w:vAlign w:val="center"/>
            <w:hideMark/>
          </w:tcPr>
          <w:p w14:paraId="7869E93E"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100%</w:t>
            </w:r>
          </w:p>
        </w:tc>
        <w:tc>
          <w:tcPr>
            <w:tcW w:w="553" w:type="pct"/>
            <w:tcBorders>
              <w:top w:val="single" w:sz="4" w:space="0" w:color="5B9BD5"/>
              <w:left w:val="nil"/>
              <w:bottom w:val="nil"/>
              <w:right w:val="single" w:sz="4" w:space="0" w:color="5B9BD5"/>
            </w:tcBorders>
            <w:shd w:val="clear" w:color="auto" w:fill="auto"/>
            <w:noWrap/>
            <w:vAlign w:val="center"/>
            <w:hideMark/>
          </w:tcPr>
          <w:p w14:paraId="1225E204"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0%</w:t>
            </w:r>
          </w:p>
        </w:tc>
        <w:tc>
          <w:tcPr>
            <w:tcW w:w="866" w:type="pct"/>
            <w:tcBorders>
              <w:top w:val="single" w:sz="4" w:space="0" w:color="5B9BD5"/>
              <w:left w:val="nil"/>
              <w:bottom w:val="nil"/>
              <w:right w:val="nil"/>
            </w:tcBorders>
            <w:shd w:val="clear" w:color="auto" w:fill="auto"/>
            <w:noWrap/>
            <w:vAlign w:val="center"/>
            <w:hideMark/>
          </w:tcPr>
          <w:p w14:paraId="525C7BE8"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1</w:t>
            </w:r>
          </w:p>
        </w:tc>
        <w:tc>
          <w:tcPr>
            <w:tcW w:w="685" w:type="pct"/>
            <w:tcBorders>
              <w:top w:val="single" w:sz="4" w:space="0" w:color="5B9BD5"/>
              <w:left w:val="nil"/>
              <w:bottom w:val="nil"/>
              <w:right w:val="nil"/>
            </w:tcBorders>
            <w:shd w:val="clear" w:color="auto" w:fill="auto"/>
            <w:noWrap/>
            <w:vAlign w:val="center"/>
            <w:hideMark/>
          </w:tcPr>
          <w:p w14:paraId="410A65EC"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12</w:t>
            </w:r>
          </w:p>
        </w:tc>
        <w:tc>
          <w:tcPr>
            <w:tcW w:w="597" w:type="pct"/>
            <w:tcBorders>
              <w:top w:val="single" w:sz="4" w:space="0" w:color="5B9BD5"/>
              <w:left w:val="nil"/>
              <w:bottom w:val="nil"/>
              <w:right w:val="single" w:sz="4" w:space="0" w:color="5B9BD5"/>
            </w:tcBorders>
            <w:shd w:val="clear" w:color="auto" w:fill="auto"/>
            <w:noWrap/>
            <w:vAlign w:val="center"/>
            <w:hideMark/>
          </w:tcPr>
          <w:p w14:paraId="46F4E520"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8,3%</w:t>
            </w:r>
          </w:p>
        </w:tc>
      </w:tr>
      <w:tr w:rsidR="00F41845" w:rsidRPr="00F67D6D" w14:paraId="0711BA29" w14:textId="77777777" w:rsidTr="00B2226F">
        <w:trPr>
          <w:trHeight w:val="300"/>
        </w:trPr>
        <w:tc>
          <w:tcPr>
            <w:tcW w:w="663" w:type="pct"/>
            <w:tcBorders>
              <w:top w:val="single" w:sz="4" w:space="0" w:color="5B9BD5"/>
              <w:left w:val="single" w:sz="4" w:space="0" w:color="5B9BD5"/>
              <w:bottom w:val="single" w:sz="4" w:space="0" w:color="5B9BD5"/>
              <w:right w:val="nil"/>
            </w:tcBorders>
            <w:shd w:val="clear" w:color="auto" w:fill="auto"/>
            <w:noWrap/>
            <w:vAlign w:val="center"/>
            <w:hideMark/>
          </w:tcPr>
          <w:p w14:paraId="6FD9A852" w14:textId="77777777" w:rsidR="00F41845" w:rsidRPr="00F67D6D" w:rsidRDefault="00F41845">
            <w:pPr>
              <w:jc w:val="center"/>
              <w:rPr>
                <w:rFonts w:ascii="Arial" w:hAnsi="Arial" w:cs="Arial"/>
                <w:b/>
                <w:bCs/>
                <w:color w:val="000000"/>
                <w:sz w:val="20"/>
                <w:szCs w:val="20"/>
              </w:rPr>
            </w:pPr>
            <w:r w:rsidRPr="00F67D6D">
              <w:rPr>
                <w:rFonts w:ascii="Arial" w:hAnsi="Arial" w:cs="Arial"/>
                <w:b/>
                <w:bCs/>
                <w:color w:val="000000"/>
                <w:sz w:val="20"/>
                <w:szCs w:val="20"/>
              </w:rPr>
              <w:t>2013-2014</w:t>
            </w:r>
          </w:p>
        </w:tc>
        <w:tc>
          <w:tcPr>
            <w:tcW w:w="542" w:type="pct"/>
            <w:tcBorders>
              <w:top w:val="single" w:sz="4" w:space="0" w:color="5B9BD5"/>
              <w:left w:val="nil"/>
              <w:bottom w:val="single" w:sz="4" w:space="0" w:color="5B9BD5"/>
              <w:right w:val="nil"/>
            </w:tcBorders>
            <w:shd w:val="clear" w:color="auto" w:fill="auto"/>
            <w:noWrap/>
            <w:vAlign w:val="center"/>
            <w:hideMark/>
          </w:tcPr>
          <w:p w14:paraId="0C1B3526"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1</w:t>
            </w:r>
          </w:p>
        </w:tc>
        <w:tc>
          <w:tcPr>
            <w:tcW w:w="542" w:type="pct"/>
            <w:tcBorders>
              <w:top w:val="single" w:sz="4" w:space="0" w:color="5B9BD5"/>
              <w:left w:val="nil"/>
              <w:bottom w:val="single" w:sz="4" w:space="0" w:color="5B9BD5"/>
              <w:right w:val="nil"/>
            </w:tcBorders>
            <w:shd w:val="clear" w:color="auto" w:fill="auto"/>
            <w:noWrap/>
            <w:vAlign w:val="center"/>
            <w:hideMark/>
          </w:tcPr>
          <w:p w14:paraId="0AD2A0E4"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5</w:t>
            </w:r>
          </w:p>
        </w:tc>
        <w:tc>
          <w:tcPr>
            <w:tcW w:w="553" w:type="pct"/>
            <w:tcBorders>
              <w:top w:val="single" w:sz="4" w:space="0" w:color="5B9BD5"/>
              <w:left w:val="nil"/>
              <w:bottom w:val="single" w:sz="4" w:space="0" w:color="5B9BD5"/>
              <w:right w:val="nil"/>
            </w:tcBorders>
            <w:shd w:val="clear" w:color="auto" w:fill="auto"/>
            <w:noWrap/>
            <w:vAlign w:val="center"/>
            <w:hideMark/>
          </w:tcPr>
          <w:p w14:paraId="4D72F324"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20%</w:t>
            </w:r>
          </w:p>
        </w:tc>
        <w:tc>
          <w:tcPr>
            <w:tcW w:w="553" w:type="pct"/>
            <w:tcBorders>
              <w:top w:val="single" w:sz="4" w:space="0" w:color="5B9BD5"/>
              <w:left w:val="nil"/>
              <w:bottom w:val="single" w:sz="4" w:space="0" w:color="5B9BD5"/>
              <w:right w:val="single" w:sz="4" w:space="0" w:color="5B9BD5"/>
            </w:tcBorders>
            <w:shd w:val="clear" w:color="auto" w:fill="auto"/>
            <w:noWrap/>
            <w:vAlign w:val="center"/>
            <w:hideMark/>
          </w:tcPr>
          <w:p w14:paraId="4DE67B47"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80%</w:t>
            </w:r>
          </w:p>
        </w:tc>
        <w:tc>
          <w:tcPr>
            <w:tcW w:w="866" w:type="pct"/>
            <w:tcBorders>
              <w:top w:val="single" w:sz="4" w:space="0" w:color="5B9BD5"/>
              <w:left w:val="nil"/>
              <w:bottom w:val="single" w:sz="4" w:space="0" w:color="5B9BD5"/>
              <w:right w:val="nil"/>
            </w:tcBorders>
            <w:shd w:val="clear" w:color="auto" w:fill="auto"/>
            <w:noWrap/>
            <w:vAlign w:val="center"/>
            <w:hideMark/>
          </w:tcPr>
          <w:p w14:paraId="1E142C69"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5</w:t>
            </w:r>
          </w:p>
        </w:tc>
        <w:tc>
          <w:tcPr>
            <w:tcW w:w="685" w:type="pct"/>
            <w:tcBorders>
              <w:top w:val="single" w:sz="4" w:space="0" w:color="5B9BD5"/>
              <w:left w:val="nil"/>
              <w:bottom w:val="single" w:sz="4" w:space="0" w:color="5B9BD5"/>
              <w:right w:val="nil"/>
            </w:tcBorders>
            <w:shd w:val="clear" w:color="auto" w:fill="auto"/>
            <w:noWrap/>
            <w:vAlign w:val="center"/>
            <w:hideMark/>
          </w:tcPr>
          <w:p w14:paraId="06F874EA"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17</w:t>
            </w:r>
          </w:p>
        </w:tc>
        <w:tc>
          <w:tcPr>
            <w:tcW w:w="597" w:type="pct"/>
            <w:tcBorders>
              <w:top w:val="single" w:sz="4" w:space="0" w:color="5B9BD5"/>
              <w:left w:val="nil"/>
              <w:bottom w:val="single" w:sz="4" w:space="0" w:color="5B9BD5"/>
              <w:right w:val="single" w:sz="4" w:space="0" w:color="5B9BD5"/>
            </w:tcBorders>
            <w:shd w:val="clear" w:color="auto" w:fill="auto"/>
            <w:noWrap/>
            <w:vAlign w:val="center"/>
            <w:hideMark/>
          </w:tcPr>
          <w:p w14:paraId="04A9F467" w14:textId="77777777" w:rsidR="00F41845" w:rsidRPr="00F67D6D" w:rsidRDefault="00F41845">
            <w:pPr>
              <w:jc w:val="center"/>
              <w:rPr>
                <w:rFonts w:ascii="Arial" w:hAnsi="Arial" w:cs="Arial"/>
                <w:color w:val="000000"/>
                <w:sz w:val="20"/>
                <w:szCs w:val="20"/>
              </w:rPr>
            </w:pPr>
            <w:r w:rsidRPr="00F67D6D">
              <w:rPr>
                <w:rFonts w:ascii="Arial" w:hAnsi="Arial" w:cs="Arial"/>
                <w:color w:val="000000"/>
                <w:sz w:val="20"/>
                <w:szCs w:val="20"/>
              </w:rPr>
              <w:t>29,4%</w:t>
            </w:r>
          </w:p>
        </w:tc>
      </w:tr>
    </w:tbl>
    <w:p w14:paraId="5EF07213" w14:textId="40A6C025" w:rsidR="00F41845" w:rsidRPr="00CF6B42" w:rsidRDefault="00F41845" w:rsidP="00DF2E5D">
      <w:pPr>
        <w:spacing w:before="120"/>
        <w:jc w:val="both"/>
        <w:rPr>
          <w:rFonts w:ascii="Arial" w:eastAsia="Arial" w:hAnsi="Arial" w:cs="Arial"/>
          <w:sz w:val="18"/>
          <w:szCs w:val="18"/>
        </w:rPr>
      </w:pPr>
      <w:r w:rsidRPr="00CF6B42">
        <w:rPr>
          <w:rFonts w:ascii="Arial" w:eastAsia="Arial" w:hAnsi="Arial" w:cs="Arial"/>
          <w:sz w:val="18"/>
          <w:szCs w:val="18"/>
        </w:rPr>
        <w:t xml:space="preserve">Font d’informació: </w:t>
      </w:r>
      <w:hyperlink r:id="rId136" w:history="1">
        <w:r w:rsidRPr="00CF6B42">
          <w:rPr>
            <w:rStyle w:val="Hipervnculo"/>
            <w:rFonts w:ascii="Arial" w:eastAsia="Arial" w:hAnsi="Arial" w:cs="Arial"/>
            <w:sz w:val="18"/>
            <w:szCs w:val="18"/>
          </w:rPr>
          <w:t xml:space="preserve">Quadre de </w:t>
        </w:r>
        <w:r w:rsidR="00DA3B42" w:rsidRPr="00CF6B42">
          <w:rPr>
            <w:rStyle w:val="Hipervnculo"/>
            <w:rFonts w:ascii="Arial" w:eastAsia="Arial" w:hAnsi="Arial" w:cs="Arial"/>
            <w:sz w:val="18"/>
            <w:szCs w:val="18"/>
          </w:rPr>
          <w:t>c</w:t>
        </w:r>
        <w:r w:rsidRPr="00CF6B42">
          <w:rPr>
            <w:rStyle w:val="Hipervnculo"/>
            <w:rFonts w:ascii="Arial" w:eastAsia="Arial" w:hAnsi="Arial" w:cs="Arial"/>
            <w:sz w:val="18"/>
            <w:szCs w:val="18"/>
          </w:rPr>
          <w:t xml:space="preserve">omandament </w:t>
        </w:r>
        <w:r w:rsidR="00DA3B42" w:rsidRPr="00CF6B42">
          <w:rPr>
            <w:rStyle w:val="Hipervnculo"/>
            <w:rFonts w:ascii="Arial" w:eastAsia="Arial" w:hAnsi="Arial" w:cs="Arial"/>
            <w:sz w:val="18"/>
            <w:szCs w:val="18"/>
          </w:rPr>
          <w:t>d’indicadors de l’</w:t>
        </w:r>
        <w:r w:rsidRPr="00CF6B42">
          <w:rPr>
            <w:rStyle w:val="Hipervnculo"/>
            <w:rFonts w:ascii="Arial" w:eastAsia="Arial" w:hAnsi="Arial" w:cs="Arial"/>
            <w:sz w:val="18"/>
            <w:szCs w:val="18"/>
          </w:rPr>
          <w:t>Escola de Doctorat</w:t>
        </w:r>
      </w:hyperlink>
      <w:r w:rsidR="00DA3B42" w:rsidRPr="00CF6B42">
        <w:rPr>
          <w:rStyle w:val="Hipervnculo"/>
          <w:rFonts w:ascii="Arial" w:eastAsia="Arial" w:hAnsi="Arial" w:cs="Arial"/>
          <w:color w:val="auto"/>
          <w:sz w:val="18"/>
          <w:szCs w:val="18"/>
        </w:rPr>
        <w:t>.</w:t>
      </w:r>
    </w:p>
    <w:p w14:paraId="07412435" w14:textId="0E2463F6" w:rsidR="00E210DE" w:rsidRPr="00CF6B42" w:rsidRDefault="009874BD" w:rsidP="004754DD">
      <w:pPr>
        <w:spacing w:before="240" w:after="120"/>
        <w:jc w:val="both"/>
        <w:rPr>
          <w:rFonts w:ascii="Arial" w:eastAsia="Arial" w:hAnsi="Arial" w:cs="Arial"/>
          <w:sz w:val="20"/>
          <w:szCs w:val="20"/>
        </w:rPr>
      </w:pPr>
      <w:r w:rsidRPr="00CF6B42">
        <w:rPr>
          <w:rFonts w:ascii="Arial" w:eastAsia="Arial" w:hAnsi="Arial" w:cs="Arial"/>
          <w:sz w:val="20"/>
          <w:szCs w:val="20"/>
        </w:rPr>
        <w:t xml:space="preserve">S'observa que el 100% dels estudiants tenen la qualificació de Cum Laude. El percentatge de doctors amb menció internacional és encara baixa, només </w:t>
      </w:r>
      <w:r w:rsidR="00472635">
        <w:rPr>
          <w:rFonts w:ascii="Arial" w:eastAsia="Arial" w:hAnsi="Arial" w:cs="Arial"/>
          <w:sz w:val="20"/>
          <w:szCs w:val="20"/>
        </w:rPr>
        <w:t>2</w:t>
      </w:r>
      <w:r w:rsidRPr="00CF6B42">
        <w:rPr>
          <w:rFonts w:ascii="Arial" w:eastAsia="Arial" w:hAnsi="Arial" w:cs="Arial"/>
          <w:sz w:val="20"/>
          <w:szCs w:val="20"/>
        </w:rPr>
        <w:t xml:space="preserve"> tesis el curs</w:t>
      </w:r>
      <w:r w:rsidR="00472635">
        <w:rPr>
          <w:rFonts w:ascii="Arial" w:eastAsia="Arial" w:hAnsi="Arial" w:cs="Arial"/>
          <w:sz w:val="20"/>
          <w:szCs w:val="20"/>
        </w:rPr>
        <w:t>os 2015-2016 i</w:t>
      </w:r>
      <w:r w:rsidRPr="00CF6B42">
        <w:rPr>
          <w:rFonts w:ascii="Arial" w:eastAsia="Arial" w:hAnsi="Arial" w:cs="Arial"/>
          <w:sz w:val="20"/>
          <w:szCs w:val="20"/>
        </w:rPr>
        <w:t xml:space="preserve"> </w:t>
      </w:r>
      <w:r w:rsidR="00472635">
        <w:rPr>
          <w:rFonts w:ascii="Arial" w:eastAsia="Arial" w:hAnsi="Arial" w:cs="Arial"/>
          <w:sz w:val="20"/>
          <w:szCs w:val="20"/>
        </w:rPr>
        <w:t>20</w:t>
      </w:r>
      <w:r w:rsidRPr="00CF6B42">
        <w:rPr>
          <w:rFonts w:ascii="Arial" w:eastAsia="Arial" w:hAnsi="Arial" w:cs="Arial"/>
          <w:sz w:val="20"/>
          <w:szCs w:val="20"/>
        </w:rPr>
        <w:t>16-</w:t>
      </w:r>
      <w:r w:rsidR="00472635">
        <w:rPr>
          <w:rFonts w:ascii="Arial" w:eastAsia="Arial" w:hAnsi="Arial" w:cs="Arial"/>
          <w:sz w:val="20"/>
          <w:szCs w:val="20"/>
        </w:rPr>
        <w:t>20</w:t>
      </w:r>
      <w:r w:rsidRPr="00CF6B42">
        <w:rPr>
          <w:rFonts w:ascii="Arial" w:eastAsia="Arial" w:hAnsi="Arial" w:cs="Arial"/>
          <w:sz w:val="20"/>
          <w:szCs w:val="20"/>
        </w:rPr>
        <w:t>17.</w:t>
      </w:r>
    </w:p>
    <w:p w14:paraId="6916B342" w14:textId="68CCAC55" w:rsidR="00E210DE" w:rsidRPr="00CF6B42" w:rsidRDefault="009874BD" w:rsidP="004754DD">
      <w:pPr>
        <w:spacing w:before="60" w:after="120"/>
        <w:jc w:val="both"/>
        <w:rPr>
          <w:rFonts w:ascii="Arial" w:eastAsia="Arial" w:hAnsi="Arial" w:cs="Arial"/>
          <w:sz w:val="20"/>
          <w:szCs w:val="20"/>
        </w:rPr>
      </w:pPr>
      <w:r w:rsidRPr="00CF6B42">
        <w:rPr>
          <w:rFonts w:ascii="Arial" w:eastAsia="Arial" w:hAnsi="Arial" w:cs="Arial"/>
          <w:sz w:val="20"/>
          <w:szCs w:val="20"/>
        </w:rPr>
        <w:t>A la Taula</w:t>
      </w:r>
      <w:r w:rsidR="004754DD" w:rsidRPr="00CF6B42">
        <w:rPr>
          <w:rFonts w:ascii="Arial" w:eastAsia="Arial" w:hAnsi="Arial" w:cs="Arial"/>
          <w:sz w:val="20"/>
          <w:szCs w:val="20"/>
        </w:rPr>
        <w:t xml:space="preserve"> </w:t>
      </w:r>
      <w:r w:rsidR="00D833FA" w:rsidRPr="00CF6B42">
        <w:rPr>
          <w:rFonts w:ascii="Arial" w:eastAsia="Arial" w:hAnsi="Arial" w:cs="Arial"/>
          <w:sz w:val="20"/>
          <w:szCs w:val="20"/>
        </w:rPr>
        <w:t>2</w:t>
      </w:r>
      <w:r w:rsidR="00564EE0">
        <w:rPr>
          <w:rFonts w:ascii="Arial" w:eastAsia="Arial" w:hAnsi="Arial" w:cs="Arial"/>
          <w:sz w:val="20"/>
          <w:szCs w:val="20"/>
        </w:rPr>
        <w:t>3</w:t>
      </w:r>
      <w:r w:rsidR="00D833FA" w:rsidRPr="00CF6B42">
        <w:rPr>
          <w:rFonts w:ascii="Arial" w:eastAsia="Arial" w:hAnsi="Arial" w:cs="Arial"/>
          <w:sz w:val="20"/>
          <w:szCs w:val="20"/>
        </w:rPr>
        <w:t xml:space="preserve"> </w:t>
      </w:r>
      <w:r w:rsidRPr="00CF6B42">
        <w:rPr>
          <w:rFonts w:ascii="Arial" w:eastAsia="Arial" w:hAnsi="Arial" w:cs="Arial"/>
          <w:sz w:val="20"/>
          <w:szCs w:val="20"/>
        </w:rPr>
        <w:t>s’inclou els següents resultats científics de les tesis doctorals: actes de congressos, articles de revistes científiques, patents enregistrades, participació en projectes europeus, capítols de llibre, premis, i reports de recerca i treball.</w:t>
      </w:r>
    </w:p>
    <w:p w14:paraId="26E7D90C" w14:textId="62826AC4" w:rsidR="004754DD" w:rsidRPr="00CF6B42" w:rsidRDefault="004754DD" w:rsidP="004754DD">
      <w:pPr>
        <w:pStyle w:val="Descripcin"/>
        <w:keepNext/>
        <w:spacing w:before="240" w:after="60"/>
        <w:rPr>
          <w:rFonts w:ascii="Arial" w:hAnsi="Arial" w:cs="Arial"/>
          <w:sz w:val="20"/>
          <w:szCs w:val="20"/>
        </w:rPr>
      </w:pPr>
      <w:bookmarkStart w:id="47" w:name="_Ref75777313"/>
      <w:bookmarkStart w:id="48" w:name="_Toc77682372"/>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564EE0">
        <w:rPr>
          <w:rFonts w:ascii="Arial" w:hAnsi="Arial" w:cs="Arial"/>
          <w:noProof/>
          <w:sz w:val="20"/>
          <w:szCs w:val="20"/>
        </w:rPr>
        <w:t>23</w:t>
      </w:r>
      <w:r w:rsidRPr="00CF6B42">
        <w:rPr>
          <w:rFonts w:ascii="Arial" w:hAnsi="Arial" w:cs="Arial"/>
          <w:sz w:val="20"/>
          <w:szCs w:val="20"/>
        </w:rPr>
        <w:fldChar w:fldCharType="end"/>
      </w:r>
      <w:bookmarkEnd w:id="47"/>
      <w:r w:rsidRPr="00CF6B42">
        <w:rPr>
          <w:rFonts w:ascii="Arial" w:hAnsi="Arial" w:cs="Arial"/>
          <w:sz w:val="20"/>
          <w:szCs w:val="20"/>
        </w:rPr>
        <w:t>. Nombre de resultats cie</w:t>
      </w:r>
      <w:r w:rsidR="002C4AAB" w:rsidRPr="00CF6B42">
        <w:rPr>
          <w:rFonts w:ascii="Arial" w:hAnsi="Arial" w:cs="Arial"/>
          <w:sz w:val="20"/>
          <w:szCs w:val="20"/>
        </w:rPr>
        <w:t>ntífics de les</w:t>
      </w:r>
      <w:r w:rsidRPr="00CF6B42">
        <w:rPr>
          <w:rFonts w:ascii="Arial" w:hAnsi="Arial" w:cs="Arial"/>
          <w:sz w:val="20"/>
          <w:szCs w:val="20"/>
        </w:rPr>
        <w:t xml:space="preserve"> tesis doctorals.</w:t>
      </w:r>
      <w:bookmarkEnd w:id="48"/>
    </w:p>
    <w:tbl>
      <w:tblPr>
        <w:tblW w:w="5337" w:type="pct"/>
        <w:tblInd w:w="-639" w:type="dxa"/>
        <w:tblCellMar>
          <w:left w:w="70" w:type="dxa"/>
          <w:right w:w="70" w:type="dxa"/>
        </w:tblCellMar>
        <w:tblLook w:val="04A0" w:firstRow="1" w:lastRow="0" w:firstColumn="1" w:lastColumn="0" w:noHBand="0" w:noVBand="1"/>
      </w:tblPr>
      <w:tblGrid>
        <w:gridCol w:w="979"/>
        <w:gridCol w:w="1054"/>
        <w:gridCol w:w="1159"/>
        <w:gridCol w:w="693"/>
        <w:gridCol w:w="738"/>
        <w:gridCol w:w="837"/>
        <w:gridCol w:w="719"/>
        <w:gridCol w:w="1348"/>
        <w:gridCol w:w="1112"/>
        <w:gridCol w:w="1091"/>
        <w:gridCol w:w="547"/>
      </w:tblGrid>
      <w:tr w:rsidR="00F67D6D" w:rsidRPr="00F67D6D" w14:paraId="7951A4EE" w14:textId="77777777" w:rsidTr="00F67D6D">
        <w:trPr>
          <w:trHeight w:val="720"/>
        </w:trPr>
        <w:tc>
          <w:tcPr>
            <w:tcW w:w="476" w:type="pct"/>
            <w:tcBorders>
              <w:top w:val="single" w:sz="4" w:space="0" w:color="5B9BD5"/>
              <w:left w:val="single" w:sz="4" w:space="0" w:color="5B9BD5"/>
              <w:bottom w:val="nil"/>
              <w:right w:val="nil"/>
            </w:tcBorders>
            <w:shd w:val="clear" w:color="5B9BD5" w:fill="5B9BD5"/>
            <w:vAlign w:val="center"/>
            <w:hideMark/>
          </w:tcPr>
          <w:p w14:paraId="1D9BAD3D" w14:textId="77777777" w:rsidR="00B2226F" w:rsidRPr="00F67D6D" w:rsidRDefault="00B2226F">
            <w:pPr>
              <w:jc w:val="center"/>
              <w:rPr>
                <w:rFonts w:ascii="Arial" w:hAnsi="Arial" w:cs="Arial"/>
                <w:b/>
                <w:bCs/>
                <w:color w:val="FFFFFF"/>
                <w:sz w:val="16"/>
                <w:szCs w:val="16"/>
              </w:rPr>
            </w:pPr>
            <w:r w:rsidRPr="00F67D6D">
              <w:rPr>
                <w:rFonts w:ascii="Arial" w:hAnsi="Arial" w:cs="Arial"/>
                <w:b/>
                <w:bCs/>
                <w:color w:val="FFFFFF"/>
                <w:sz w:val="16"/>
                <w:szCs w:val="16"/>
              </w:rPr>
              <w:t>Curs</w:t>
            </w:r>
          </w:p>
        </w:tc>
        <w:tc>
          <w:tcPr>
            <w:tcW w:w="513" w:type="pct"/>
            <w:tcBorders>
              <w:top w:val="single" w:sz="4" w:space="0" w:color="5B9BD5"/>
              <w:left w:val="nil"/>
              <w:bottom w:val="nil"/>
              <w:right w:val="nil"/>
            </w:tcBorders>
            <w:shd w:val="clear" w:color="5B9BD5" w:fill="5B9BD5"/>
            <w:vAlign w:val="center"/>
            <w:hideMark/>
          </w:tcPr>
          <w:p w14:paraId="7851CD7B" w14:textId="49B8A137" w:rsidR="00B2226F" w:rsidRPr="00F67D6D" w:rsidRDefault="00B2226F" w:rsidP="00B2226F">
            <w:pPr>
              <w:jc w:val="center"/>
              <w:rPr>
                <w:rFonts w:ascii="Arial" w:hAnsi="Arial" w:cs="Arial"/>
                <w:b/>
                <w:bCs/>
                <w:color w:val="FFFFFF"/>
                <w:sz w:val="16"/>
                <w:szCs w:val="16"/>
              </w:rPr>
            </w:pPr>
            <w:r w:rsidRPr="00F67D6D">
              <w:rPr>
                <w:rFonts w:ascii="Arial" w:hAnsi="Arial" w:cs="Arial"/>
                <w:b/>
                <w:bCs/>
                <w:color w:val="FFFFFF"/>
                <w:sz w:val="16"/>
                <w:szCs w:val="16"/>
              </w:rPr>
              <w:t>Altres documents científico-tècnics</w:t>
            </w:r>
          </w:p>
        </w:tc>
        <w:tc>
          <w:tcPr>
            <w:tcW w:w="564" w:type="pct"/>
            <w:tcBorders>
              <w:top w:val="single" w:sz="4" w:space="0" w:color="5B9BD5"/>
              <w:left w:val="nil"/>
              <w:bottom w:val="nil"/>
              <w:right w:val="nil"/>
            </w:tcBorders>
            <w:shd w:val="clear" w:color="5B9BD5" w:fill="5B9BD5"/>
            <w:vAlign w:val="center"/>
            <w:hideMark/>
          </w:tcPr>
          <w:p w14:paraId="7544DD18" w14:textId="77777777" w:rsidR="00B2226F" w:rsidRPr="00F67D6D" w:rsidRDefault="00B2226F">
            <w:pPr>
              <w:jc w:val="center"/>
              <w:rPr>
                <w:rFonts w:ascii="Arial" w:hAnsi="Arial" w:cs="Arial"/>
                <w:b/>
                <w:bCs/>
                <w:color w:val="FFFFFF"/>
                <w:sz w:val="16"/>
                <w:szCs w:val="16"/>
              </w:rPr>
            </w:pPr>
            <w:r w:rsidRPr="00F67D6D">
              <w:rPr>
                <w:rFonts w:ascii="Arial" w:hAnsi="Arial" w:cs="Arial"/>
                <w:b/>
                <w:bCs/>
                <w:color w:val="FFFFFF"/>
                <w:sz w:val="16"/>
                <w:szCs w:val="16"/>
              </w:rPr>
              <w:t>Article en proceedings de congrés</w:t>
            </w:r>
          </w:p>
        </w:tc>
        <w:tc>
          <w:tcPr>
            <w:tcW w:w="337" w:type="pct"/>
            <w:tcBorders>
              <w:top w:val="single" w:sz="4" w:space="0" w:color="5B9BD5"/>
              <w:left w:val="nil"/>
              <w:bottom w:val="nil"/>
              <w:right w:val="nil"/>
            </w:tcBorders>
            <w:shd w:val="clear" w:color="5B9BD5" w:fill="5B9BD5"/>
            <w:vAlign w:val="center"/>
            <w:hideMark/>
          </w:tcPr>
          <w:p w14:paraId="6DE2D3D5" w14:textId="77777777" w:rsidR="00B2226F" w:rsidRPr="00F67D6D" w:rsidRDefault="00B2226F">
            <w:pPr>
              <w:jc w:val="center"/>
              <w:rPr>
                <w:rFonts w:ascii="Arial" w:hAnsi="Arial" w:cs="Arial"/>
                <w:b/>
                <w:bCs/>
                <w:color w:val="FFFFFF"/>
                <w:sz w:val="16"/>
                <w:szCs w:val="16"/>
              </w:rPr>
            </w:pPr>
            <w:r w:rsidRPr="00F67D6D">
              <w:rPr>
                <w:rFonts w:ascii="Arial" w:hAnsi="Arial" w:cs="Arial"/>
                <w:b/>
                <w:bCs/>
                <w:color w:val="FFFFFF"/>
                <w:sz w:val="16"/>
                <w:szCs w:val="16"/>
              </w:rPr>
              <w:t>Article en una revista</w:t>
            </w:r>
          </w:p>
        </w:tc>
        <w:tc>
          <w:tcPr>
            <w:tcW w:w="359" w:type="pct"/>
            <w:tcBorders>
              <w:top w:val="single" w:sz="4" w:space="0" w:color="5B9BD5"/>
              <w:left w:val="nil"/>
              <w:bottom w:val="nil"/>
              <w:right w:val="nil"/>
            </w:tcBorders>
            <w:shd w:val="clear" w:color="5B9BD5" w:fill="5B9BD5"/>
            <w:vAlign w:val="center"/>
            <w:hideMark/>
          </w:tcPr>
          <w:p w14:paraId="31E584CC" w14:textId="77777777" w:rsidR="00B2226F" w:rsidRPr="00F67D6D" w:rsidRDefault="00B2226F">
            <w:pPr>
              <w:jc w:val="center"/>
              <w:rPr>
                <w:rFonts w:ascii="Arial" w:hAnsi="Arial" w:cs="Arial"/>
                <w:b/>
                <w:bCs/>
                <w:color w:val="FFFFFF"/>
                <w:sz w:val="16"/>
                <w:szCs w:val="16"/>
              </w:rPr>
            </w:pPr>
            <w:r w:rsidRPr="00F67D6D">
              <w:rPr>
                <w:rFonts w:ascii="Arial" w:hAnsi="Arial" w:cs="Arial"/>
                <w:b/>
                <w:bCs/>
                <w:color w:val="FFFFFF"/>
                <w:sz w:val="16"/>
                <w:szCs w:val="16"/>
              </w:rPr>
              <w:t>Autoria de Llibre</w:t>
            </w:r>
          </w:p>
        </w:tc>
        <w:tc>
          <w:tcPr>
            <w:tcW w:w="407" w:type="pct"/>
            <w:tcBorders>
              <w:top w:val="single" w:sz="4" w:space="0" w:color="5B9BD5"/>
              <w:left w:val="nil"/>
              <w:bottom w:val="nil"/>
              <w:right w:val="nil"/>
            </w:tcBorders>
            <w:shd w:val="clear" w:color="5B9BD5" w:fill="5B9BD5"/>
            <w:vAlign w:val="center"/>
            <w:hideMark/>
          </w:tcPr>
          <w:p w14:paraId="4D2447AC" w14:textId="77777777" w:rsidR="00B2226F" w:rsidRPr="00F67D6D" w:rsidRDefault="00B2226F">
            <w:pPr>
              <w:jc w:val="center"/>
              <w:rPr>
                <w:rFonts w:ascii="Arial" w:hAnsi="Arial" w:cs="Arial"/>
                <w:b/>
                <w:bCs/>
                <w:color w:val="FFFFFF"/>
                <w:sz w:val="16"/>
                <w:szCs w:val="16"/>
              </w:rPr>
            </w:pPr>
            <w:r w:rsidRPr="00F67D6D">
              <w:rPr>
                <w:rFonts w:ascii="Arial" w:hAnsi="Arial" w:cs="Arial"/>
                <w:b/>
                <w:bCs/>
                <w:color w:val="FFFFFF"/>
                <w:sz w:val="16"/>
                <w:szCs w:val="16"/>
              </w:rPr>
              <w:t>Autoria Tesi Doctoral</w:t>
            </w:r>
          </w:p>
        </w:tc>
        <w:tc>
          <w:tcPr>
            <w:tcW w:w="350" w:type="pct"/>
            <w:tcBorders>
              <w:top w:val="single" w:sz="4" w:space="0" w:color="5B9BD5"/>
              <w:left w:val="nil"/>
              <w:bottom w:val="nil"/>
              <w:right w:val="nil"/>
            </w:tcBorders>
            <w:shd w:val="clear" w:color="5B9BD5" w:fill="5B9BD5"/>
            <w:vAlign w:val="center"/>
            <w:hideMark/>
          </w:tcPr>
          <w:p w14:paraId="03DE68DB" w14:textId="77777777" w:rsidR="00B2226F" w:rsidRPr="00F67D6D" w:rsidRDefault="00B2226F">
            <w:pPr>
              <w:jc w:val="center"/>
              <w:rPr>
                <w:rFonts w:ascii="Arial" w:hAnsi="Arial" w:cs="Arial"/>
                <w:b/>
                <w:bCs/>
                <w:color w:val="FFFFFF"/>
                <w:sz w:val="16"/>
                <w:szCs w:val="16"/>
              </w:rPr>
            </w:pPr>
            <w:r w:rsidRPr="00F67D6D">
              <w:rPr>
                <w:rFonts w:ascii="Arial" w:hAnsi="Arial" w:cs="Arial"/>
                <w:b/>
                <w:bCs/>
                <w:color w:val="FFFFFF"/>
                <w:sz w:val="16"/>
                <w:szCs w:val="16"/>
              </w:rPr>
              <w:t>Capítol de llibre</w:t>
            </w:r>
          </w:p>
        </w:tc>
        <w:tc>
          <w:tcPr>
            <w:tcW w:w="656" w:type="pct"/>
            <w:tcBorders>
              <w:top w:val="single" w:sz="4" w:space="0" w:color="5B9BD5"/>
              <w:left w:val="nil"/>
              <w:bottom w:val="nil"/>
              <w:right w:val="nil"/>
            </w:tcBorders>
            <w:shd w:val="clear" w:color="5B9BD5" w:fill="5B9BD5"/>
            <w:vAlign w:val="center"/>
            <w:hideMark/>
          </w:tcPr>
          <w:p w14:paraId="06694519" w14:textId="77777777" w:rsidR="00B2226F" w:rsidRPr="00F67D6D" w:rsidRDefault="00B2226F">
            <w:pPr>
              <w:jc w:val="center"/>
              <w:rPr>
                <w:rFonts w:ascii="Arial" w:hAnsi="Arial" w:cs="Arial"/>
                <w:b/>
                <w:bCs/>
                <w:color w:val="FFFFFF"/>
                <w:sz w:val="16"/>
                <w:szCs w:val="16"/>
              </w:rPr>
            </w:pPr>
            <w:r w:rsidRPr="00F67D6D">
              <w:rPr>
                <w:rFonts w:ascii="Arial" w:hAnsi="Arial" w:cs="Arial"/>
                <w:b/>
                <w:bCs/>
                <w:color w:val="FFFFFF"/>
                <w:sz w:val="16"/>
                <w:szCs w:val="16"/>
              </w:rPr>
              <w:t>Premi o reconeixement</w:t>
            </w:r>
          </w:p>
        </w:tc>
        <w:tc>
          <w:tcPr>
            <w:tcW w:w="541" w:type="pct"/>
            <w:tcBorders>
              <w:top w:val="single" w:sz="4" w:space="0" w:color="5B9BD5"/>
              <w:left w:val="nil"/>
              <w:bottom w:val="nil"/>
              <w:right w:val="nil"/>
            </w:tcBorders>
            <w:shd w:val="clear" w:color="5B9BD5" w:fill="5B9BD5"/>
            <w:vAlign w:val="center"/>
            <w:hideMark/>
          </w:tcPr>
          <w:p w14:paraId="0F8C71A7" w14:textId="77777777" w:rsidR="00B2226F" w:rsidRPr="00F67D6D" w:rsidRDefault="00B2226F">
            <w:pPr>
              <w:jc w:val="center"/>
              <w:rPr>
                <w:rFonts w:ascii="Arial" w:hAnsi="Arial" w:cs="Arial"/>
                <w:b/>
                <w:bCs/>
                <w:color w:val="FFFFFF"/>
                <w:sz w:val="16"/>
                <w:szCs w:val="16"/>
              </w:rPr>
            </w:pPr>
            <w:r w:rsidRPr="00F67D6D">
              <w:rPr>
                <w:rFonts w:ascii="Arial" w:hAnsi="Arial" w:cs="Arial"/>
                <w:b/>
                <w:bCs/>
                <w:color w:val="FFFFFF"/>
                <w:sz w:val="16"/>
                <w:szCs w:val="16"/>
              </w:rPr>
              <w:t>Presentació en congrés sense publicació</w:t>
            </w:r>
          </w:p>
        </w:tc>
        <w:tc>
          <w:tcPr>
            <w:tcW w:w="531" w:type="pct"/>
            <w:tcBorders>
              <w:top w:val="single" w:sz="4" w:space="0" w:color="5B9BD5"/>
              <w:left w:val="nil"/>
              <w:bottom w:val="nil"/>
              <w:right w:val="nil"/>
            </w:tcBorders>
            <w:shd w:val="clear" w:color="5B9BD5" w:fill="5B9BD5"/>
            <w:vAlign w:val="center"/>
            <w:hideMark/>
          </w:tcPr>
          <w:p w14:paraId="19F0D588" w14:textId="77777777" w:rsidR="00B2226F" w:rsidRPr="00F67D6D" w:rsidRDefault="00B2226F">
            <w:pPr>
              <w:jc w:val="center"/>
              <w:rPr>
                <w:rFonts w:ascii="Arial" w:hAnsi="Arial" w:cs="Arial"/>
                <w:b/>
                <w:bCs/>
                <w:color w:val="FFFFFF"/>
                <w:sz w:val="16"/>
                <w:szCs w:val="16"/>
              </w:rPr>
            </w:pPr>
            <w:r w:rsidRPr="00F67D6D">
              <w:rPr>
                <w:rFonts w:ascii="Arial" w:hAnsi="Arial" w:cs="Arial"/>
                <w:b/>
                <w:bCs/>
                <w:color w:val="FFFFFF"/>
                <w:sz w:val="16"/>
                <w:szCs w:val="16"/>
              </w:rPr>
              <w:t>Titularitat de drets de propietat industrial i intel·lectual</w:t>
            </w:r>
          </w:p>
        </w:tc>
        <w:tc>
          <w:tcPr>
            <w:tcW w:w="266" w:type="pct"/>
            <w:tcBorders>
              <w:top w:val="single" w:sz="4" w:space="0" w:color="5B9BD5"/>
              <w:left w:val="nil"/>
              <w:bottom w:val="nil"/>
              <w:right w:val="single" w:sz="4" w:space="0" w:color="5B9BD5"/>
            </w:tcBorders>
            <w:shd w:val="clear" w:color="5B9BD5" w:fill="5B9BD5"/>
            <w:vAlign w:val="center"/>
            <w:hideMark/>
          </w:tcPr>
          <w:p w14:paraId="473C8F48" w14:textId="77777777" w:rsidR="00B2226F" w:rsidRPr="00F67D6D" w:rsidRDefault="00B2226F">
            <w:pPr>
              <w:jc w:val="center"/>
              <w:rPr>
                <w:rFonts w:ascii="Arial" w:hAnsi="Arial" w:cs="Arial"/>
                <w:b/>
                <w:bCs/>
                <w:color w:val="FFFFFF"/>
                <w:sz w:val="16"/>
                <w:szCs w:val="16"/>
              </w:rPr>
            </w:pPr>
            <w:r w:rsidRPr="00F67D6D">
              <w:rPr>
                <w:rFonts w:ascii="Arial" w:hAnsi="Arial" w:cs="Arial"/>
                <w:b/>
                <w:bCs/>
                <w:color w:val="FFFFFF"/>
                <w:sz w:val="16"/>
                <w:szCs w:val="16"/>
              </w:rPr>
              <w:t>Total</w:t>
            </w:r>
          </w:p>
        </w:tc>
      </w:tr>
      <w:tr w:rsidR="00F67D6D" w:rsidRPr="00F67D6D" w14:paraId="73006F62" w14:textId="77777777" w:rsidTr="00F67D6D">
        <w:trPr>
          <w:trHeight w:val="300"/>
        </w:trPr>
        <w:tc>
          <w:tcPr>
            <w:tcW w:w="476" w:type="pct"/>
            <w:tcBorders>
              <w:top w:val="single" w:sz="4" w:space="0" w:color="5B9BD5"/>
              <w:left w:val="single" w:sz="4" w:space="0" w:color="5B9BD5"/>
              <w:bottom w:val="nil"/>
              <w:right w:val="nil"/>
            </w:tcBorders>
            <w:shd w:val="clear" w:color="auto" w:fill="auto"/>
            <w:noWrap/>
            <w:vAlign w:val="bottom"/>
            <w:hideMark/>
          </w:tcPr>
          <w:p w14:paraId="4C312E41" w14:textId="77777777" w:rsidR="00B2226F" w:rsidRPr="00F67D6D" w:rsidRDefault="00B2226F">
            <w:pPr>
              <w:rPr>
                <w:rFonts w:ascii="Arial" w:hAnsi="Arial" w:cs="Arial"/>
                <w:b/>
                <w:bCs/>
                <w:color w:val="000000"/>
                <w:sz w:val="16"/>
                <w:szCs w:val="16"/>
              </w:rPr>
            </w:pPr>
            <w:r w:rsidRPr="00F67D6D">
              <w:rPr>
                <w:rFonts w:ascii="Arial" w:hAnsi="Arial" w:cs="Arial"/>
                <w:b/>
                <w:bCs/>
                <w:color w:val="000000"/>
                <w:sz w:val="16"/>
                <w:szCs w:val="16"/>
              </w:rPr>
              <w:t>2019-2020</w:t>
            </w:r>
          </w:p>
        </w:tc>
        <w:tc>
          <w:tcPr>
            <w:tcW w:w="513" w:type="pct"/>
            <w:tcBorders>
              <w:top w:val="single" w:sz="4" w:space="0" w:color="5B9BD5"/>
              <w:left w:val="nil"/>
              <w:bottom w:val="nil"/>
              <w:right w:val="nil"/>
            </w:tcBorders>
            <w:shd w:val="clear" w:color="auto" w:fill="auto"/>
            <w:noWrap/>
            <w:vAlign w:val="center"/>
            <w:hideMark/>
          </w:tcPr>
          <w:p w14:paraId="15C84DC1"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103</w:t>
            </w:r>
          </w:p>
        </w:tc>
        <w:tc>
          <w:tcPr>
            <w:tcW w:w="564" w:type="pct"/>
            <w:tcBorders>
              <w:top w:val="single" w:sz="4" w:space="0" w:color="5B9BD5"/>
              <w:left w:val="nil"/>
              <w:bottom w:val="nil"/>
              <w:right w:val="nil"/>
            </w:tcBorders>
            <w:shd w:val="clear" w:color="auto" w:fill="auto"/>
            <w:noWrap/>
            <w:vAlign w:val="center"/>
            <w:hideMark/>
          </w:tcPr>
          <w:p w14:paraId="405BAC4C"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4</w:t>
            </w:r>
          </w:p>
        </w:tc>
        <w:tc>
          <w:tcPr>
            <w:tcW w:w="337" w:type="pct"/>
            <w:tcBorders>
              <w:top w:val="single" w:sz="4" w:space="0" w:color="5B9BD5"/>
              <w:left w:val="nil"/>
              <w:bottom w:val="nil"/>
              <w:right w:val="nil"/>
            </w:tcBorders>
            <w:shd w:val="clear" w:color="auto" w:fill="auto"/>
            <w:noWrap/>
            <w:vAlign w:val="center"/>
            <w:hideMark/>
          </w:tcPr>
          <w:p w14:paraId="17EDA884"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11</w:t>
            </w:r>
          </w:p>
        </w:tc>
        <w:tc>
          <w:tcPr>
            <w:tcW w:w="359" w:type="pct"/>
            <w:tcBorders>
              <w:top w:val="single" w:sz="4" w:space="0" w:color="5B9BD5"/>
              <w:left w:val="nil"/>
              <w:bottom w:val="nil"/>
              <w:right w:val="nil"/>
            </w:tcBorders>
            <w:shd w:val="clear" w:color="auto" w:fill="auto"/>
            <w:noWrap/>
            <w:vAlign w:val="center"/>
            <w:hideMark/>
          </w:tcPr>
          <w:p w14:paraId="13669FAE"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407" w:type="pct"/>
            <w:tcBorders>
              <w:top w:val="single" w:sz="4" w:space="0" w:color="5B9BD5"/>
              <w:left w:val="nil"/>
              <w:bottom w:val="nil"/>
              <w:right w:val="nil"/>
            </w:tcBorders>
            <w:shd w:val="clear" w:color="auto" w:fill="auto"/>
            <w:noWrap/>
            <w:vAlign w:val="center"/>
            <w:hideMark/>
          </w:tcPr>
          <w:p w14:paraId="630893E0"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2</w:t>
            </w:r>
          </w:p>
        </w:tc>
        <w:tc>
          <w:tcPr>
            <w:tcW w:w="350" w:type="pct"/>
            <w:tcBorders>
              <w:top w:val="single" w:sz="4" w:space="0" w:color="5B9BD5"/>
              <w:left w:val="nil"/>
              <w:bottom w:val="nil"/>
              <w:right w:val="nil"/>
            </w:tcBorders>
            <w:shd w:val="clear" w:color="auto" w:fill="auto"/>
            <w:noWrap/>
            <w:vAlign w:val="center"/>
            <w:hideMark/>
          </w:tcPr>
          <w:p w14:paraId="5B1DE505"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656" w:type="pct"/>
            <w:tcBorders>
              <w:top w:val="single" w:sz="4" w:space="0" w:color="5B9BD5"/>
              <w:left w:val="nil"/>
              <w:bottom w:val="nil"/>
              <w:right w:val="nil"/>
            </w:tcBorders>
            <w:shd w:val="clear" w:color="auto" w:fill="auto"/>
            <w:noWrap/>
            <w:vAlign w:val="center"/>
            <w:hideMark/>
          </w:tcPr>
          <w:p w14:paraId="24E7D932"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541" w:type="pct"/>
            <w:tcBorders>
              <w:top w:val="single" w:sz="4" w:space="0" w:color="5B9BD5"/>
              <w:left w:val="nil"/>
              <w:bottom w:val="nil"/>
              <w:right w:val="nil"/>
            </w:tcBorders>
            <w:shd w:val="clear" w:color="auto" w:fill="auto"/>
            <w:noWrap/>
            <w:vAlign w:val="center"/>
            <w:hideMark/>
          </w:tcPr>
          <w:p w14:paraId="6D84079D"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1</w:t>
            </w:r>
          </w:p>
        </w:tc>
        <w:tc>
          <w:tcPr>
            <w:tcW w:w="531" w:type="pct"/>
            <w:tcBorders>
              <w:top w:val="single" w:sz="4" w:space="0" w:color="5B9BD5"/>
              <w:left w:val="nil"/>
              <w:bottom w:val="nil"/>
              <w:right w:val="nil"/>
            </w:tcBorders>
            <w:shd w:val="clear" w:color="auto" w:fill="auto"/>
            <w:noWrap/>
            <w:vAlign w:val="center"/>
            <w:hideMark/>
          </w:tcPr>
          <w:p w14:paraId="7D24F191"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3</w:t>
            </w:r>
          </w:p>
        </w:tc>
        <w:tc>
          <w:tcPr>
            <w:tcW w:w="266" w:type="pct"/>
            <w:tcBorders>
              <w:top w:val="single" w:sz="4" w:space="0" w:color="5B9BD5"/>
              <w:left w:val="nil"/>
              <w:bottom w:val="nil"/>
              <w:right w:val="single" w:sz="4" w:space="0" w:color="5B9BD5"/>
            </w:tcBorders>
            <w:shd w:val="clear" w:color="auto" w:fill="auto"/>
            <w:noWrap/>
            <w:vAlign w:val="center"/>
            <w:hideMark/>
          </w:tcPr>
          <w:p w14:paraId="0D54384C"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124</w:t>
            </w:r>
          </w:p>
        </w:tc>
      </w:tr>
      <w:tr w:rsidR="00F67D6D" w:rsidRPr="00F67D6D" w14:paraId="0D559149" w14:textId="77777777" w:rsidTr="00F67D6D">
        <w:trPr>
          <w:trHeight w:val="300"/>
        </w:trPr>
        <w:tc>
          <w:tcPr>
            <w:tcW w:w="476" w:type="pct"/>
            <w:tcBorders>
              <w:top w:val="single" w:sz="4" w:space="0" w:color="5B9BD5"/>
              <w:left w:val="single" w:sz="4" w:space="0" w:color="5B9BD5"/>
              <w:bottom w:val="nil"/>
              <w:right w:val="nil"/>
            </w:tcBorders>
            <w:shd w:val="clear" w:color="auto" w:fill="auto"/>
            <w:noWrap/>
            <w:vAlign w:val="bottom"/>
            <w:hideMark/>
          </w:tcPr>
          <w:p w14:paraId="72BDF025" w14:textId="77777777" w:rsidR="00B2226F" w:rsidRPr="00F67D6D" w:rsidRDefault="00B2226F">
            <w:pPr>
              <w:rPr>
                <w:rFonts w:ascii="Arial" w:hAnsi="Arial" w:cs="Arial"/>
                <w:b/>
                <w:bCs/>
                <w:color w:val="000000"/>
                <w:sz w:val="16"/>
                <w:szCs w:val="16"/>
              </w:rPr>
            </w:pPr>
            <w:r w:rsidRPr="00F67D6D">
              <w:rPr>
                <w:rFonts w:ascii="Arial" w:hAnsi="Arial" w:cs="Arial"/>
                <w:b/>
                <w:bCs/>
                <w:color w:val="000000"/>
                <w:sz w:val="16"/>
                <w:szCs w:val="16"/>
              </w:rPr>
              <w:t>2018-2019</w:t>
            </w:r>
          </w:p>
        </w:tc>
        <w:tc>
          <w:tcPr>
            <w:tcW w:w="513" w:type="pct"/>
            <w:tcBorders>
              <w:top w:val="single" w:sz="4" w:space="0" w:color="5B9BD5"/>
              <w:left w:val="nil"/>
              <w:bottom w:val="nil"/>
              <w:right w:val="nil"/>
            </w:tcBorders>
            <w:shd w:val="clear" w:color="auto" w:fill="auto"/>
            <w:noWrap/>
            <w:vAlign w:val="center"/>
            <w:hideMark/>
          </w:tcPr>
          <w:p w14:paraId="7BB2AADB"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564" w:type="pct"/>
            <w:tcBorders>
              <w:top w:val="single" w:sz="4" w:space="0" w:color="5B9BD5"/>
              <w:left w:val="nil"/>
              <w:bottom w:val="nil"/>
              <w:right w:val="nil"/>
            </w:tcBorders>
            <w:shd w:val="clear" w:color="auto" w:fill="auto"/>
            <w:noWrap/>
            <w:vAlign w:val="center"/>
            <w:hideMark/>
          </w:tcPr>
          <w:p w14:paraId="105197A9"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4</w:t>
            </w:r>
          </w:p>
        </w:tc>
        <w:tc>
          <w:tcPr>
            <w:tcW w:w="337" w:type="pct"/>
            <w:tcBorders>
              <w:top w:val="single" w:sz="4" w:space="0" w:color="5B9BD5"/>
              <w:left w:val="nil"/>
              <w:bottom w:val="nil"/>
              <w:right w:val="nil"/>
            </w:tcBorders>
            <w:shd w:val="clear" w:color="auto" w:fill="auto"/>
            <w:noWrap/>
            <w:vAlign w:val="center"/>
            <w:hideMark/>
          </w:tcPr>
          <w:p w14:paraId="2533EADD"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7</w:t>
            </w:r>
          </w:p>
        </w:tc>
        <w:tc>
          <w:tcPr>
            <w:tcW w:w="359" w:type="pct"/>
            <w:tcBorders>
              <w:top w:val="single" w:sz="4" w:space="0" w:color="5B9BD5"/>
              <w:left w:val="nil"/>
              <w:bottom w:val="nil"/>
              <w:right w:val="nil"/>
            </w:tcBorders>
            <w:shd w:val="clear" w:color="auto" w:fill="auto"/>
            <w:noWrap/>
            <w:vAlign w:val="center"/>
            <w:hideMark/>
          </w:tcPr>
          <w:p w14:paraId="53C5EA2A"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407" w:type="pct"/>
            <w:tcBorders>
              <w:top w:val="single" w:sz="4" w:space="0" w:color="5B9BD5"/>
              <w:left w:val="nil"/>
              <w:bottom w:val="nil"/>
              <w:right w:val="nil"/>
            </w:tcBorders>
            <w:shd w:val="clear" w:color="auto" w:fill="auto"/>
            <w:noWrap/>
            <w:vAlign w:val="center"/>
            <w:hideMark/>
          </w:tcPr>
          <w:p w14:paraId="6AB52AD7"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5</w:t>
            </w:r>
          </w:p>
        </w:tc>
        <w:tc>
          <w:tcPr>
            <w:tcW w:w="350" w:type="pct"/>
            <w:tcBorders>
              <w:top w:val="single" w:sz="4" w:space="0" w:color="5B9BD5"/>
              <w:left w:val="nil"/>
              <w:bottom w:val="nil"/>
              <w:right w:val="nil"/>
            </w:tcBorders>
            <w:shd w:val="clear" w:color="auto" w:fill="auto"/>
            <w:noWrap/>
            <w:vAlign w:val="center"/>
            <w:hideMark/>
          </w:tcPr>
          <w:p w14:paraId="4339754A"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2</w:t>
            </w:r>
          </w:p>
        </w:tc>
        <w:tc>
          <w:tcPr>
            <w:tcW w:w="656" w:type="pct"/>
            <w:tcBorders>
              <w:top w:val="single" w:sz="4" w:space="0" w:color="5B9BD5"/>
              <w:left w:val="nil"/>
              <w:bottom w:val="nil"/>
              <w:right w:val="nil"/>
            </w:tcBorders>
            <w:shd w:val="clear" w:color="auto" w:fill="auto"/>
            <w:noWrap/>
            <w:vAlign w:val="center"/>
            <w:hideMark/>
          </w:tcPr>
          <w:p w14:paraId="0E55630A"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541" w:type="pct"/>
            <w:tcBorders>
              <w:top w:val="single" w:sz="4" w:space="0" w:color="5B9BD5"/>
              <w:left w:val="nil"/>
              <w:bottom w:val="nil"/>
              <w:right w:val="nil"/>
            </w:tcBorders>
            <w:shd w:val="clear" w:color="auto" w:fill="auto"/>
            <w:noWrap/>
            <w:vAlign w:val="center"/>
            <w:hideMark/>
          </w:tcPr>
          <w:p w14:paraId="7CC53139"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1</w:t>
            </w:r>
          </w:p>
        </w:tc>
        <w:tc>
          <w:tcPr>
            <w:tcW w:w="531" w:type="pct"/>
            <w:tcBorders>
              <w:top w:val="single" w:sz="4" w:space="0" w:color="5B9BD5"/>
              <w:left w:val="nil"/>
              <w:bottom w:val="nil"/>
              <w:right w:val="nil"/>
            </w:tcBorders>
            <w:shd w:val="clear" w:color="auto" w:fill="auto"/>
            <w:noWrap/>
            <w:vAlign w:val="center"/>
            <w:hideMark/>
          </w:tcPr>
          <w:p w14:paraId="33FE598F"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266" w:type="pct"/>
            <w:tcBorders>
              <w:top w:val="single" w:sz="4" w:space="0" w:color="5B9BD5"/>
              <w:left w:val="nil"/>
              <w:bottom w:val="nil"/>
              <w:right w:val="single" w:sz="4" w:space="0" w:color="5B9BD5"/>
            </w:tcBorders>
            <w:shd w:val="clear" w:color="auto" w:fill="auto"/>
            <w:noWrap/>
            <w:vAlign w:val="center"/>
            <w:hideMark/>
          </w:tcPr>
          <w:p w14:paraId="3FBE948C"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19</w:t>
            </w:r>
          </w:p>
        </w:tc>
      </w:tr>
      <w:tr w:rsidR="00F67D6D" w:rsidRPr="00F67D6D" w14:paraId="5619C17A" w14:textId="77777777" w:rsidTr="00F67D6D">
        <w:trPr>
          <w:trHeight w:val="300"/>
        </w:trPr>
        <w:tc>
          <w:tcPr>
            <w:tcW w:w="476" w:type="pct"/>
            <w:tcBorders>
              <w:top w:val="single" w:sz="4" w:space="0" w:color="5B9BD5"/>
              <w:left w:val="single" w:sz="4" w:space="0" w:color="5B9BD5"/>
              <w:bottom w:val="nil"/>
              <w:right w:val="nil"/>
            </w:tcBorders>
            <w:shd w:val="clear" w:color="auto" w:fill="auto"/>
            <w:noWrap/>
            <w:vAlign w:val="bottom"/>
            <w:hideMark/>
          </w:tcPr>
          <w:p w14:paraId="26B34981" w14:textId="77777777" w:rsidR="00B2226F" w:rsidRPr="00F67D6D" w:rsidRDefault="00B2226F">
            <w:pPr>
              <w:rPr>
                <w:rFonts w:ascii="Arial" w:hAnsi="Arial" w:cs="Arial"/>
                <w:b/>
                <w:bCs/>
                <w:color w:val="000000"/>
                <w:sz w:val="16"/>
                <w:szCs w:val="16"/>
              </w:rPr>
            </w:pPr>
            <w:r w:rsidRPr="00F67D6D">
              <w:rPr>
                <w:rFonts w:ascii="Arial" w:hAnsi="Arial" w:cs="Arial"/>
                <w:b/>
                <w:bCs/>
                <w:color w:val="000000"/>
                <w:sz w:val="16"/>
                <w:szCs w:val="16"/>
              </w:rPr>
              <w:t>2017-2018</w:t>
            </w:r>
          </w:p>
        </w:tc>
        <w:tc>
          <w:tcPr>
            <w:tcW w:w="513" w:type="pct"/>
            <w:tcBorders>
              <w:top w:val="single" w:sz="4" w:space="0" w:color="5B9BD5"/>
              <w:left w:val="nil"/>
              <w:bottom w:val="nil"/>
              <w:right w:val="nil"/>
            </w:tcBorders>
            <w:shd w:val="clear" w:color="auto" w:fill="auto"/>
            <w:noWrap/>
            <w:vAlign w:val="center"/>
            <w:hideMark/>
          </w:tcPr>
          <w:p w14:paraId="4717A53E"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564" w:type="pct"/>
            <w:tcBorders>
              <w:top w:val="single" w:sz="4" w:space="0" w:color="5B9BD5"/>
              <w:left w:val="nil"/>
              <w:bottom w:val="nil"/>
              <w:right w:val="nil"/>
            </w:tcBorders>
            <w:shd w:val="clear" w:color="auto" w:fill="auto"/>
            <w:noWrap/>
            <w:vAlign w:val="center"/>
            <w:hideMark/>
          </w:tcPr>
          <w:p w14:paraId="712B0B05"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337" w:type="pct"/>
            <w:tcBorders>
              <w:top w:val="single" w:sz="4" w:space="0" w:color="5B9BD5"/>
              <w:left w:val="nil"/>
              <w:bottom w:val="nil"/>
              <w:right w:val="nil"/>
            </w:tcBorders>
            <w:shd w:val="clear" w:color="auto" w:fill="auto"/>
            <w:noWrap/>
            <w:vAlign w:val="center"/>
            <w:hideMark/>
          </w:tcPr>
          <w:p w14:paraId="1B52B44E"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359" w:type="pct"/>
            <w:tcBorders>
              <w:top w:val="single" w:sz="4" w:space="0" w:color="5B9BD5"/>
              <w:left w:val="nil"/>
              <w:bottom w:val="nil"/>
              <w:right w:val="nil"/>
            </w:tcBorders>
            <w:shd w:val="clear" w:color="auto" w:fill="auto"/>
            <w:noWrap/>
            <w:vAlign w:val="center"/>
            <w:hideMark/>
          </w:tcPr>
          <w:p w14:paraId="4EDBE6FB"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407" w:type="pct"/>
            <w:tcBorders>
              <w:top w:val="single" w:sz="4" w:space="0" w:color="5B9BD5"/>
              <w:left w:val="nil"/>
              <w:bottom w:val="nil"/>
              <w:right w:val="nil"/>
            </w:tcBorders>
            <w:shd w:val="clear" w:color="auto" w:fill="auto"/>
            <w:noWrap/>
            <w:vAlign w:val="center"/>
            <w:hideMark/>
          </w:tcPr>
          <w:p w14:paraId="6539126F"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350" w:type="pct"/>
            <w:tcBorders>
              <w:top w:val="single" w:sz="4" w:space="0" w:color="5B9BD5"/>
              <w:left w:val="nil"/>
              <w:bottom w:val="nil"/>
              <w:right w:val="nil"/>
            </w:tcBorders>
            <w:shd w:val="clear" w:color="auto" w:fill="auto"/>
            <w:noWrap/>
            <w:vAlign w:val="center"/>
            <w:hideMark/>
          </w:tcPr>
          <w:p w14:paraId="598511B3"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656" w:type="pct"/>
            <w:tcBorders>
              <w:top w:val="single" w:sz="4" w:space="0" w:color="5B9BD5"/>
              <w:left w:val="nil"/>
              <w:bottom w:val="nil"/>
              <w:right w:val="nil"/>
            </w:tcBorders>
            <w:shd w:val="clear" w:color="auto" w:fill="auto"/>
            <w:noWrap/>
            <w:vAlign w:val="center"/>
            <w:hideMark/>
          </w:tcPr>
          <w:p w14:paraId="6104F703"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541" w:type="pct"/>
            <w:tcBorders>
              <w:top w:val="single" w:sz="4" w:space="0" w:color="5B9BD5"/>
              <w:left w:val="nil"/>
              <w:bottom w:val="nil"/>
              <w:right w:val="nil"/>
            </w:tcBorders>
            <w:shd w:val="clear" w:color="auto" w:fill="auto"/>
            <w:noWrap/>
            <w:vAlign w:val="center"/>
            <w:hideMark/>
          </w:tcPr>
          <w:p w14:paraId="16851904"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531" w:type="pct"/>
            <w:tcBorders>
              <w:top w:val="single" w:sz="4" w:space="0" w:color="5B9BD5"/>
              <w:left w:val="nil"/>
              <w:bottom w:val="nil"/>
              <w:right w:val="nil"/>
            </w:tcBorders>
            <w:shd w:val="clear" w:color="auto" w:fill="auto"/>
            <w:noWrap/>
            <w:vAlign w:val="center"/>
            <w:hideMark/>
          </w:tcPr>
          <w:p w14:paraId="0B1D69A6"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266" w:type="pct"/>
            <w:tcBorders>
              <w:top w:val="single" w:sz="4" w:space="0" w:color="5B9BD5"/>
              <w:left w:val="nil"/>
              <w:bottom w:val="nil"/>
              <w:right w:val="single" w:sz="4" w:space="0" w:color="5B9BD5"/>
            </w:tcBorders>
            <w:shd w:val="clear" w:color="auto" w:fill="auto"/>
            <w:noWrap/>
            <w:vAlign w:val="center"/>
            <w:hideMark/>
          </w:tcPr>
          <w:p w14:paraId="026ACBD1"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r>
      <w:tr w:rsidR="00F67D6D" w:rsidRPr="00F67D6D" w14:paraId="620156E3" w14:textId="77777777" w:rsidTr="00F67D6D">
        <w:trPr>
          <w:trHeight w:val="300"/>
        </w:trPr>
        <w:tc>
          <w:tcPr>
            <w:tcW w:w="476" w:type="pct"/>
            <w:tcBorders>
              <w:top w:val="single" w:sz="4" w:space="0" w:color="5B9BD5"/>
              <w:left w:val="single" w:sz="4" w:space="0" w:color="5B9BD5"/>
              <w:bottom w:val="nil"/>
              <w:right w:val="nil"/>
            </w:tcBorders>
            <w:shd w:val="clear" w:color="auto" w:fill="auto"/>
            <w:noWrap/>
            <w:vAlign w:val="bottom"/>
            <w:hideMark/>
          </w:tcPr>
          <w:p w14:paraId="35205A23" w14:textId="77777777" w:rsidR="00B2226F" w:rsidRPr="00F67D6D" w:rsidRDefault="00B2226F">
            <w:pPr>
              <w:rPr>
                <w:rFonts w:ascii="Arial" w:hAnsi="Arial" w:cs="Arial"/>
                <w:b/>
                <w:bCs/>
                <w:color w:val="000000"/>
                <w:sz w:val="16"/>
                <w:szCs w:val="16"/>
              </w:rPr>
            </w:pPr>
            <w:r w:rsidRPr="00F67D6D">
              <w:rPr>
                <w:rFonts w:ascii="Arial" w:hAnsi="Arial" w:cs="Arial"/>
                <w:b/>
                <w:bCs/>
                <w:color w:val="000000"/>
                <w:sz w:val="16"/>
                <w:szCs w:val="16"/>
              </w:rPr>
              <w:t>2016-2017</w:t>
            </w:r>
          </w:p>
        </w:tc>
        <w:tc>
          <w:tcPr>
            <w:tcW w:w="513" w:type="pct"/>
            <w:tcBorders>
              <w:top w:val="single" w:sz="4" w:space="0" w:color="5B9BD5"/>
              <w:left w:val="nil"/>
              <w:bottom w:val="nil"/>
              <w:right w:val="nil"/>
            </w:tcBorders>
            <w:shd w:val="clear" w:color="auto" w:fill="auto"/>
            <w:noWrap/>
            <w:vAlign w:val="center"/>
            <w:hideMark/>
          </w:tcPr>
          <w:p w14:paraId="352EC203"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564" w:type="pct"/>
            <w:tcBorders>
              <w:top w:val="single" w:sz="4" w:space="0" w:color="5B9BD5"/>
              <w:left w:val="nil"/>
              <w:bottom w:val="nil"/>
              <w:right w:val="nil"/>
            </w:tcBorders>
            <w:shd w:val="clear" w:color="auto" w:fill="auto"/>
            <w:noWrap/>
            <w:vAlign w:val="center"/>
            <w:hideMark/>
          </w:tcPr>
          <w:p w14:paraId="5DD5CA00"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14</w:t>
            </w:r>
          </w:p>
        </w:tc>
        <w:tc>
          <w:tcPr>
            <w:tcW w:w="337" w:type="pct"/>
            <w:tcBorders>
              <w:top w:val="single" w:sz="4" w:space="0" w:color="5B9BD5"/>
              <w:left w:val="nil"/>
              <w:bottom w:val="nil"/>
              <w:right w:val="nil"/>
            </w:tcBorders>
            <w:shd w:val="clear" w:color="auto" w:fill="auto"/>
            <w:noWrap/>
            <w:vAlign w:val="center"/>
            <w:hideMark/>
          </w:tcPr>
          <w:p w14:paraId="6DB344D4"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8</w:t>
            </w:r>
          </w:p>
        </w:tc>
        <w:tc>
          <w:tcPr>
            <w:tcW w:w="359" w:type="pct"/>
            <w:tcBorders>
              <w:top w:val="single" w:sz="4" w:space="0" w:color="5B9BD5"/>
              <w:left w:val="nil"/>
              <w:bottom w:val="nil"/>
              <w:right w:val="nil"/>
            </w:tcBorders>
            <w:shd w:val="clear" w:color="auto" w:fill="auto"/>
            <w:noWrap/>
            <w:vAlign w:val="center"/>
            <w:hideMark/>
          </w:tcPr>
          <w:p w14:paraId="11646943"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407" w:type="pct"/>
            <w:tcBorders>
              <w:top w:val="single" w:sz="4" w:space="0" w:color="5B9BD5"/>
              <w:left w:val="nil"/>
              <w:bottom w:val="nil"/>
              <w:right w:val="nil"/>
            </w:tcBorders>
            <w:shd w:val="clear" w:color="auto" w:fill="auto"/>
            <w:noWrap/>
            <w:vAlign w:val="center"/>
            <w:hideMark/>
          </w:tcPr>
          <w:p w14:paraId="5426E6B6"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1</w:t>
            </w:r>
          </w:p>
        </w:tc>
        <w:tc>
          <w:tcPr>
            <w:tcW w:w="350" w:type="pct"/>
            <w:tcBorders>
              <w:top w:val="single" w:sz="4" w:space="0" w:color="5B9BD5"/>
              <w:left w:val="nil"/>
              <w:bottom w:val="nil"/>
              <w:right w:val="nil"/>
            </w:tcBorders>
            <w:shd w:val="clear" w:color="auto" w:fill="auto"/>
            <w:noWrap/>
            <w:vAlign w:val="center"/>
            <w:hideMark/>
          </w:tcPr>
          <w:p w14:paraId="736DB6DF"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656" w:type="pct"/>
            <w:tcBorders>
              <w:top w:val="single" w:sz="4" w:space="0" w:color="5B9BD5"/>
              <w:left w:val="nil"/>
              <w:bottom w:val="nil"/>
              <w:right w:val="nil"/>
            </w:tcBorders>
            <w:shd w:val="clear" w:color="auto" w:fill="auto"/>
            <w:noWrap/>
            <w:vAlign w:val="center"/>
            <w:hideMark/>
          </w:tcPr>
          <w:p w14:paraId="530D7249"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541" w:type="pct"/>
            <w:tcBorders>
              <w:top w:val="single" w:sz="4" w:space="0" w:color="5B9BD5"/>
              <w:left w:val="nil"/>
              <w:bottom w:val="nil"/>
              <w:right w:val="nil"/>
            </w:tcBorders>
            <w:shd w:val="clear" w:color="auto" w:fill="auto"/>
            <w:noWrap/>
            <w:vAlign w:val="center"/>
            <w:hideMark/>
          </w:tcPr>
          <w:p w14:paraId="45E63C4D"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531" w:type="pct"/>
            <w:tcBorders>
              <w:top w:val="single" w:sz="4" w:space="0" w:color="5B9BD5"/>
              <w:left w:val="nil"/>
              <w:bottom w:val="nil"/>
              <w:right w:val="nil"/>
            </w:tcBorders>
            <w:shd w:val="clear" w:color="auto" w:fill="auto"/>
            <w:noWrap/>
            <w:vAlign w:val="center"/>
            <w:hideMark/>
          </w:tcPr>
          <w:p w14:paraId="2CA43163"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1</w:t>
            </w:r>
          </w:p>
        </w:tc>
        <w:tc>
          <w:tcPr>
            <w:tcW w:w="266" w:type="pct"/>
            <w:tcBorders>
              <w:top w:val="single" w:sz="4" w:space="0" w:color="5B9BD5"/>
              <w:left w:val="nil"/>
              <w:bottom w:val="nil"/>
              <w:right w:val="single" w:sz="4" w:space="0" w:color="5B9BD5"/>
            </w:tcBorders>
            <w:shd w:val="clear" w:color="auto" w:fill="auto"/>
            <w:noWrap/>
            <w:vAlign w:val="center"/>
            <w:hideMark/>
          </w:tcPr>
          <w:p w14:paraId="32076D85"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24</w:t>
            </w:r>
          </w:p>
        </w:tc>
      </w:tr>
      <w:tr w:rsidR="00F67D6D" w:rsidRPr="00F67D6D" w14:paraId="3EF71534" w14:textId="77777777" w:rsidTr="00F67D6D">
        <w:trPr>
          <w:trHeight w:val="300"/>
        </w:trPr>
        <w:tc>
          <w:tcPr>
            <w:tcW w:w="476" w:type="pct"/>
            <w:tcBorders>
              <w:top w:val="single" w:sz="4" w:space="0" w:color="5B9BD5"/>
              <w:left w:val="single" w:sz="4" w:space="0" w:color="5B9BD5"/>
              <w:bottom w:val="nil"/>
              <w:right w:val="nil"/>
            </w:tcBorders>
            <w:shd w:val="clear" w:color="auto" w:fill="auto"/>
            <w:noWrap/>
            <w:vAlign w:val="bottom"/>
            <w:hideMark/>
          </w:tcPr>
          <w:p w14:paraId="686F3EEB" w14:textId="77777777" w:rsidR="00B2226F" w:rsidRPr="00F67D6D" w:rsidRDefault="00B2226F">
            <w:pPr>
              <w:rPr>
                <w:rFonts w:ascii="Arial" w:hAnsi="Arial" w:cs="Arial"/>
                <w:b/>
                <w:bCs/>
                <w:color w:val="000000"/>
                <w:sz w:val="16"/>
                <w:szCs w:val="16"/>
              </w:rPr>
            </w:pPr>
            <w:r w:rsidRPr="00F67D6D">
              <w:rPr>
                <w:rFonts w:ascii="Arial" w:hAnsi="Arial" w:cs="Arial"/>
                <w:b/>
                <w:bCs/>
                <w:color w:val="000000"/>
                <w:sz w:val="16"/>
                <w:szCs w:val="16"/>
              </w:rPr>
              <w:t>2015-2016</w:t>
            </w:r>
          </w:p>
        </w:tc>
        <w:tc>
          <w:tcPr>
            <w:tcW w:w="513" w:type="pct"/>
            <w:tcBorders>
              <w:top w:val="single" w:sz="4" w:space="0" w:color="5B9BD5"/>
              <w:left w:val="nil"/>
              <w:bottom w:val="nil"/>
              <w:right w:val="nil"/>
            </w:tcBorders>
            <w:shd w:val="clear" w:color="auto" w:fill="auto"/>
            <w:noWrap/>
            <w:vAlign w:val="center"/>
            <w:hideMark/>
          </w:tcPr>
          <w:p w14:paraId="0ECDB243"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564" w:type="pct"/>
            <w:tcBorders>
              <w:top w:val="single" w:sz="4" w:space="0" w:color="5B9BD5"/>
              <w:left w:val="nil"/>
              <w:bottom w:val="nil"/>
              <w:right w:val="nil"/>
            </w:tcBorders>
            <w:shd w:val="clear" w:color="auto" w:fill="auto"/>
            <w:noWrap/>
            <w:vAlign w:val="center"/>
            <w:hideMark/>
          </w:tcPr>
          <w:p w14:paraId="043C759B"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337" w:type="pct"/>
            <w:tcBorders>
              <w:top w:val="single" w:sz="4" w:space="0" w:color="5B9BD5"/>
              <w:left w:val="nil"/>
              <w:bottom w:val="nil"/>
              <w:right w:val="nil"/>
            </w:tcBorders>
            <w:shd w:val="clear" w:color="auto" w:fill="auto"/>
            <w:noWrap/>
            <w:vAlign w:val="center"/>
            <w:hideMark/>
          </w:tcPr>
          <w:p w14:paraId="1E7876CE"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359" w:type="pct"/>
            <w:tcBorders>
              <w:top w:val="single" w:sz="4" w:space="0" w:color="5B9BD5"/>
              <w:left w:val="nil"/>
              <w:bottom w:val="nil"/>
              <w:right w:val="nil"/>
            </w:tcBorders>
            <w:shd w:val="clear" w:color="auto" w:fill="auto"/>
            <w:noWrap/>
            <w:vAlign w:val="center"/>
            <w:hideMark/>
          </w:tcPr>
          <w:p w14:paraId="0E7278DB"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407" w:type="pct"/>
            <w:tcBorders>
              <w:top w:val="single" w:sz="4" w:space="0" w:color="5B9BD5"/>
              <w:left w:val="nil"/>
              <w:bottom w:val="nil"/>
              <w:right w:val="nil"/>
            </w:tcBorders>
            <w:shd w:val="clear" w:color="auto" w:fill="auto"/>
            <w:noWrap/>
            <w:vAlign w:val="center"/>
            <w:hideMark/>
          </w:tcPr>
          <w:p w14:paraId="58932FFD"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350" w:type="pct"/>
            <w:tcBorders>
              <w:top w:val="single" w:sz="4" w:space="0" w:color="5B9BD5"/>
              <w:left w:val="nil"/>
              <w:bottom w:val="nil"/>
              <w:right w:val="nil"/>
            </w:tcBorders>
            <w:shd w:val="clear" w:color="auto" w:fill="auto"/>
            <w:noWrap/>
            <w:vAlign w:val="center"/>
            <w:hideMark/>
          </w:tcPr>
          <w:p w14:paraId="21A4F339"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656" w:type="pct"/>
            <w:tcBorders>
              <w:top w:val="single" w:sz="4" w:space="0" w:color="5B9BD5"/>
              <w:left w:val="nil"/>
              <w:bottom w:val="nil"/>
              <w:right w:val="nil"/>
            </w:tcBorders>
            <w:shd w:val="clear" w:color="auto" w:fill="auto"/>
            <w:noWrap/>
            <w:vAlign w:val="center"/>
            <w:hideMark/>
          </w:tcPr>
          <w:p w14:paraId="5013A447"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541" w:type="pct"/>
            <w:tcBorders>
              <w:top w:val="single" w:sz="4" w:space="0" w:color="5B9BD5"/>
              <w:left w:val="nil"/>
              <w:bottom w:val="nil"/>
              <w:right w:val="nil"/>
            </w:tcBorders>
            <w:shd w:val="clear" w:color="auto" w:fill="auto"/>
            <w:noWrap/>
            <w:vAlign w:val="center"/>
            <w:hideMark/>
          </w:tcPr>
          <w:p w14:paraId="1C921814"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531" w:type="pct"/>
            <w:tcBorders>
              <w:top w:val="single" w:sz="4" w:space="0" w:color="5B9BD5"/>
              <w:left w:val="nil"/>
              <w:bottom w:val="nil"/>
              <w:right w:val="nil"/>
            </w:tcBorders>
            <w:shd w:val="clear" w:color="auto" w:fill="auto"/>
            <w:noWrap/>
            <w:vAlign w:val="center"/>
            <w:hideMark/>
          </w:tcPr>
          <w:p w14:paraId="2BB27A67"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266" w:type="pct"/>
            <w:tcBorders>
              <w:top w:val="single" w:sz="4" w:space="0" w:color="5B9BD5"/>
              <w:left w:val="nil"/>
              <w:bottom w:val="nil"/>
              <w:right w:val="single" w:sz="4" w:space="0" w:color="5B9BD5"/>
            </w:tcBorders>
            <w:shd w:val="clear" w:color="auto" w:fill="auto"/>
            <w:noWrap/>
            <w:vAlign w:val="center"/>
            <w:hideMark/>
          </w:tcPr>
          <w:p w14:paraId="790E91AA"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r>
      <w:tr w:rsidR="00F67D6D" w:rsidRPr="00F67D6D" w14:paraId="2FCC9464" w14:textId="77777777" w:rsidTr="00F67D6D">
        <w:trPr>
          <w:trHeight w:val="300"/>
        </w:trPr>
        <w:tc>
          <w:tcPr>
            <w:tcW w:w="476" w:type="pct"/>
            <w:tcBorders>
              <w:top w:val="single" w:sz="4" w:space="0" w:color="5B9BD5"/>
              <w:left w:val="single" w:sz="4" w:space="0" w:color="5B9BD5"/>
              <w:bottom w:val="nil"/>
              <w:right w:val="nil"/>
            </w:tcBorders>
            <w:shd w:val="clear" w:color="auto" w:fill="auto"/>
            <w:noWrap/>
            <w:vAlign w:val="bottom"/>
            <w:hideMark/>
          </w:tcPr>
          <w:p w14:paraId="27F53BD7" w14:textId="77777777" w:rsidR="00B2226F" w:rsidRPr="00F67D6D" w:rsidRDefault="00B2226F">
            <w:pPr>
              <w:rPr>
                <w:rFonts w:ascii="Arial" w:hAnsi="Arial" w:cs="Arial"/>
                <w:b/>
                <w:bCs/>
                <w:color w:val="000000"/>
                <w:sz w:val="16"/>
                <w:szCs w:val="16"/>
              </w:rPr>
            </w:pPr>
            <w:r w:rsidRPr="00F67D6D">
              <w:rPr>
                <w:rFonts w:ascii="Arial" w:hAnsi="Arial" w:cs="Arial"/>
                <w:b/>
                <w:bCs/>
                <w:color w:val="000000"/>
                <w:sz w:val="16"/>
                <w:szCs w:val="16"/>
              </w:rPr>
              <w:t>2014-2015</w:t>
            </w:r>
          </w:p>
        </w:tc>
        <w:tc>
          <w:tcPr>
            <w:tcW w:w="513" w:type="pct"/>
            <w:tcBorders>
              <w:top w:val="single" w:sz="4" w:space="0" w:color="5B9BD5"/>
              <w:left w:val="nil"/>
              <w:bottom w:val="nil"/>
              <w:right w:val="nil"/>
            </w:tcBorders>
            <w:shd w:val="clear" w:color="auto" w:fill="auto"/>
            <w:noWrap/>
            <w:vAlign w:val="center"/>
            <w:hideMark/>
          </w:tcPr>
          <w:p w14:paraId="060579AE"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186</w:t>
            </w:r>
          </w:p>
        </w:tc>
        <w:tc>
          <w:tcPr>
            <w:tcW w:w="564" w:type="pct"/>
            <w:tcBorders>
              <w:top w:val="single" w:sz="4" w:space="0" w:color="5B9BD5"/>
              <w:left w:val="nil"/>
              <w:bottom w:val="nil"/>
              <w:right w:val="nil"/>
            </w:tcBorders>
            <w:shd w:val="clear" w:color="auto" w:fill="auto"/>
            <w:noWrap/>
            <w:vAlign w:val="center"/>
            <w:hideMark/>
          </w:tcPr>
          <w:p w14:paraId="1B19C222"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22</w:t>
            </w:r>
          </w:p>
        </w:tc>
        <w:tc>
          <w:tcPr>
            <w:tcW w:w="337" w:type="pct"/>
            <w:tcBorders>
              <w:top w:val="single" w:sz="4" w:space="0" w:color="5B9BD5"/>
              <w:left w:val="nil"/>
              <w:bottom w:val="nil"/>
              <w:right w:val="nil"/>
            </w:tcBorders>
            <w:shd w:val="clear" w:color="auto" w:fill="auto"/>
            <w:noWrap/>
            <w:vAlign w:val="center"/>
            <w:hideMark/>
          </w:tcPr>
          <w:p w14:paraId="4639557D"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18</w:t>
            </w:r>
          </w:p>
        </w:tc>
        <w:tc>
          <w:tcPr>
            <w:tcW w:w="359" w:type="pct"/>
            <w:tcBorders>
              <w:top w:val="single" w:sz="4" w:space="0" w:color="5B9BD5"/>
              <w:left w:val="nil"/>
              <w:bottom w:val="nil"/>
              <w:right w:val="nil"/>
            </w:tcBorders>
            <w:shd w:val="clear" w:color="auto" w:fill="auto"/>
            <w:noWrap/>
            <w:vAlign w:val="center"/>
            <w:hideMark/>
          </w:tcPr>
          <w:p w14:paraId="20916CA9"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407" w:type="pct"/>
            <w:tcBorders>
              <w:top w:val="single" w:sz="4" w:space="0" w:color="5B9BD5"/>
              <w:left w:val="nil"/>
              <w:bottom w:val="nil"/>
              <w:right w:val="nil"/>
            </w:tcBorders>
            <w:shd w:val="clear" w:color="auto" w:fill="auto"/>
            <w:noWrap/>
            <w:vAlign w:val="center"/>
            <w:hideMark/>
          </w:tcPr>
          <w:p w14:paraId="0602577B"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1</w:t>
            </w:r>
          </w:p>
        </w:tc>
        <w:tc>
          <w:tcPr>
            <w:tcW w:w="350" w:type="pct"/>
            <w:tcBorders>
              <w:top w:val="single" w:sz="4" w:space="0" w:color="5B9BD5"/>
              <w:left w:val="nil"/>
              <w:bottom w:val="nil"/>
              <w:right w:val="nil"/>
            </w:tcBorders>
            <w:shd w:val="clear" w:color="auto" w:fill="auto"/>
            <w:noWrap/>
            <w:vAlign w:val="center"/>
            <w:hideMark/>
          </w:tcPr>
          <w:p w14:paraId="22E2B31F"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1</w:t>
            </w:r>
          </w:p>
        </w:tc>
        <w:tc>
          <w:tcPr>
            <w:tcW w:w="656" w:type="pct"/>
            <w:tcBorders>
              <w:top w:val="single" w:sz="4" w:space="0" w:color="5B9BD5"/>
              <w:left w:val="nil"/>
              <w:bottom w:val="nil"/>
              <w:right w:val="nil"/>
            </w:tcBorders>
            <w:shd w:val="clear" w:color="auto" w:fill="auto"/>
            <w:noWrap/>
            <w:vAlign w:val="center"/>
            <w:hideMark/>
          </w:tcPr>
          <w:p w14:paraId="6DFE70E5"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541" w:type="pct"/>
            <w:tcBorders>
              <w:top w:val="single" w:sz="4" w:space="0" w:color="5B9BD5"/>
              <w:left w:val="nil"/>
              <w:bottom w:val="nil"/>
              <w:right w:val="nil"/>
            </w:tcBorders>
            <w:shd w:val="clear" w:color="auto" w:fill="auto"/>
            <w:noWrap/>
            <w:vAlign w:val="center"/>
            <w:hideMark/>
          </w:tcPr>
          <w:p w14:paraId="553DE9B7"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531" w:type="pct"/>
            <w:tcBorders>
              <w:top w:val="single" w:sz="4" w:space="0" w:color="5B9BD5"/>
              <w:left w:val="nil"/>
              <w:bottom w:val="nil"/>
              <w:right w:val="nil"/>
            </w:tcBorders>
            <w:shd w:val="clear" w:color="auto" w:fill="auto"/>
            <w:noWrap/>
            <w:vAlign w:val="center"/>
            <w:hideMark/>
          </w:tcPr>
          <w:p w14:paraId="433BFA4E"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1</w:t>
            </w:r>
          </w:p>
        </w:tc>
        <w:tc>
          <w:tcPr>
            <w:tcW w:w="266" w:type="pct"/>
            <w:tcBorders>
              <w:top w:val="single" w:sz="4" w:space="0" w:color="5B9BD5"/>
              <w:left w:val="nil"/>
              <w:bottom w:val="nil"/>
              <w:right w:val="single" w:sz="4" w:space="0" w:color="5B9BD5"/>
            </w:tcBorders>
            <w:shd w:val="clear" w:color="auto" w:fill="auto"/>
            <w:noWrap/>
            <w:vAlign w:val="center"/>
            <w:hideMark/>
          </w:tcPr>
          <w:p w14:paraId="6EFE6098"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229</w:t>
            </w:r>
          </w:p>
        </w:tc>
      </w:tr>
      <w:tr w:rsidR="00F67D6D" w:rsidRPr="00F67D6D" w14:paraId="7568327F" w14:textId="77777777" w:rsidTr="00F67D6D">
        <w:trPr>
          <w:trHeight w:val="300"/>
        </w:trPr>
        <w:tc>
          <w:tcPr>
            <w:tcW w:w="476" w:type="pct"/>
            <w:tcBorders>
              <w:top w:val="single" w:sz="4" w:space="0" w:color="5B9BD5"/>
              <w:left w:val="single" w:sz="4" w:space="0" w:color="5B9BD5"/>
              <w:bottom w:val="nil"/>
              <w:right w:val="nil"/>
            </w:tcBorders>
            <w:shd w:val="clear" w:color="auto" w:fill="auto"/>
            <w:noWrap/>
            <w:vAlign w:val="bottom"/>
            <w:hideMark/>
          </w:tcPr>
          <w:p w14:paraId="56658CD4" w14:textId="77777777" w:rsidR="00B2226F" w:rsidRPr="00F67D6D" w:rsidRDefault="00B2226F">
            <w:pPr>
              <w:rPr>
                <w:rFonts w:ascii="Arial" w:hAnsi="Arial" w:cs="Arial"/>
                <w:b/>
                <w:bCs/>
                <w:color w:val="000000"/>
                <w:sz w:val="16"/>
                <w:szCs w:val="16"/>
              </w:rPr>
            </w:pPr>
            <w:r w:rsidRPr="00F67D6D">
              <w:rPr>
                <w:rFonts w:ascii="Arial" w:hAnsi="Arial" w:cs="Arial"/>
                <w:b/>
                <w:bCs/>
                <w:color w:val="000000"/>
                <w:sz w:val="16"/>
                <w:szCs w:val="16"/>
              </w:rPr>
              <w:t>2013-2014</w:t>
            </w:r>
          </w:p>
        </w:tc>
        <w:tc>
          <w:tcPr>
            <w:tcW w:w="513" w:type="pct"/>
            <w:tcBorders>
              <w:top w:val="single" w:sz="4" w:space="0" w:color="5B9BD5"/>
              <w:left w:val="nil"/>
              <w:bottom w:val="nil"/>
              <w:right w:val="nil"/>
            </w:tcBorders>
            <w:shd w:val="clear" w:color="auto" w:fill="auto"/>
            <w:noWrap/>
            <w:vAlign w:val="center"/>
            <w:hideMark/>
          </w:tcPr>
          <w:p w14:paraId="10D88C51"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1</w:t>
            </w:r>
          </w:p>
        </w:tc>
        <w:tc>
          <w:tcPr>
            <w:tcW w:w="564" w:type="pct"/>
            <w:tcBorders>
              <w:top w:val="single" w:sz="4" w:space="0" w:color="5B9BD5"/>
              <w:left w:val="nil"/>
              <w:bottom w:val="nil"/>
              <w:right w:val="nil"/>
            </w:tcBorders>
            <w:shd w:val="clear" w:color="auto" w:fill="auto"/>
            <w:noWrap/>
            <w:vAlign w:val="center"/>
            <w:hideMark/>
          </w:tcPr>
          <w:p w14:paraId="5E8BB719"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23</w:t>
            </w:r>
          </w:p>
        </w:tc>
        <w:tc>
          <w:tcPr>
            <w:tcW w:w="337" w:type="pct"/>
            <w:tcBorders>
              <w:top w:val="single" w:sz="4" w:space="0" w:color="5B9BD5"/>
              <w:left w:val="nil"/>
              <w:bottom w:val="nil"/>
              <w:right w:val="nil"/>
            </w:tcBorders>
            <w:shd w:val="clear" w:color="auto" w:fill="auto"/>
            <w:noWrap/>
            <w:vAlign w:val="center"/>
            <w:hideMark/>
          </w:tcPr>
          <w:p w14:paraId="30FC1259"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12</w:t>
            </w:r>
          </w:p>
        </w:tc>
        <w:tc>
          <w:tcPr>
            <w:tcW w:w="359" w:type="pct"/>
            <w:tcBorders>
              <w:top w:val="single" w:sz="4" w:space="0" w:color="5B9BD5"/>
              <w:left w:val="nil"/>
              <w:bottom w:val="nil"/>
              <w:right w:val="nil"/>
            </w:tcBorders>
            <w:shd w:val="clear" w:color="auto" w:fill="auto"/>
            <w:noWrap/>
            <w:vAlign w:val="center"/>
            <w:hideMark/>
          </w:tcPr>
          <w:p w14:paraId="5158B91F"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6</w:t>
            </w:r>
          </w:p>
        </w:tc>
        <w:tc>
          <w:tcPr>
            <w:tcW w:w="407" w:type="pct"/>
            <w:tcBorders>
              <w:top w:val="single" w:sz="4" w:space="0" w:color="5B9BD5"/>
              <w:left w:val="nil"/>
              <w:bottom w:val="nil"/>
              <w:right w:val="nil"/>
            </w:tcBorders>
            <w:shd w:val="clear" w:color="auto" w:fill="auto"/>
            <w:noWrap/>
            <w:vAlign w:val="center"/>
            <w:hideMark/>
          </w:tcPr>
          <w:p w14:paraId="53C2BD77"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2</w:t>
            </w:r>
          </w:p>
        </w:tc>
        <w:tc>
          <w:tcPr>
            <w:tcW w:w="350" w:type="pct"/>
            <w:tcBorders>
              <w:top w:val="single" w:sz="4" w:space="0" w:color="5B9BD5"/>
              <w:left w:val="nil"/>
              <w:bottom w:val="nil"/>
              <w:right w:val="nil"/>
            </w:tcBorders>
            <w:shd w:val="clear" w:color="auto" w:fill="auto"/>
            <w:noWrap/>
            <w:vAlign w:val="center"/>
            <w:hideMark/>
          </w:tcPr>
          <w:p w14:paraId="70EB6AF3"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42</w:t>
            </w:r>
          </w:p>
        </w:tc>
        <w:tc>
          <w:tcPr>
            <w:tcW w:w="656" w:type="pct"/>
            <w:tcBorders>
              <w:top w:val="single" w:sz="4" w:space="0" w:color="5B9BD5"/>
              <w:left w:val="nil"/>
              <w:bottom w:val="nil"/>
              <w:right w:val="nil"/>
            </w:tcBorders>
            <w:shd w:val="clear" w:color="auto" w:fill="auto"/>
            <w:noWrap/>
            <w:vAlign w:val="center"/>
            <w:hideMark/>
          </w:tcPr>
          <w:p w14:paraId="1272DBA0"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4</w:t>
            </w:r>
          </w:p>
        </w:tc>
        <w:tc>
          <w:tcPr>
            <w:tcW w:w="541" w:type="pct"/>
            <w:tcBorders>
              <w:top w:val="single" w:sz="4" w:space="0" w:color="5B9BD5"/>
              <w:left w:val="nil"/>
              <w:bottom w:val="nil"/>
              <w:right w:val="nil"/>
            </w:tcBorders>
            <w:shd w:val="clear" w:color="auto" w:fill="auto"/>
            <w:noWrap/>
            <w:vAlign w:val="center"/>
            <w:hideMark/>
          </w:tcPr>
          <w:p w14:paraId="5B60399A"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0</w:t>
            </w:r>
          </w:p>
        </w:tc>
        <w:tc>
          <w:tcPr>
            <w:tcW w:w="531" w:type="pct"/>
            <w:tcBorders>
              <w:top w:val="single" w:sz="4" w:space="0" w:color="5B9BD5"/>
              <w:left w:val="nil"/>
              <w:bottom w:val="nil"/>
              <w:right w:val="nil"/>
            </w:tcBorders>
            <w:shd w:val="clear" w:color="auto" w:fill="auto"/>
            <w:noWrap/>
            <w:vAlign w:val="center"/>
            <w:hideMark/>
          </w:tcPr>
          <w:p w14:paraId="158EB6CB"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2</w:t>
            </w:r>
          </w:p>
        </w:tc>
        <w:tc>
          <w:tcPr>
            <w:tcW w:w="266" w:type="pct"/>
            <w:tcBorders>
              <w:top w:val="single" w:sz="4" w:space="0" w:color="5B9BD5"/>
              <w:left w:val="nil"/>
              <w:bottom w:val="nil"/>
              <w:right w:val="single" w:sz="4" w:space="0" w:color="5B9BD5"/>
            </w:tcBorders>
            <w:shd w:val="clear" w:color="auto" w:fill="auto"/>
            <w:noWrap/>
            <w:vAlign w:val="center"/>
            <w:hideMark/>
          </w:tcPr>
          <w:p w14:paraId="1F07482A" w14:textId="77777777" w:rsidR="00B2226F" w:rsidRPr="00F67D6D" w:rsidRDefault="00B2226F">
            <w:pPr>
              <w:jc w:val="center"/>
              <w:rPr>
                <w:rFonts w:ascii="Arial" w:hAnsi="Arial" w:cs="Arial"/>
                <w:color w:val="000000"/>
                <w:sz w:val="16"/>
                <w:szCs w:val="16"/>
              </w:rPr>
            </w:pPr>
            <w:r w:rsidRPr="00F67D6D">
              <w:rPr>
                <w:rFonts w:ascii="Arial" w:hAnsi="Arial" w:cs="Arial"/>
                <w:color w:val="000000"/>
                <w:sz w:val="16"/>
                <w:szCs w:val="16"/>
              </w:rPr>
              <w:t>92</w:t>
            </w:r>
          </w:p>
        </w:tc>
      </w:tr>
      <w:tr w:rsidR="00F67D6D" w:rsidRPr="00F67D6D" w14:paraId="2B6A62FC" w14:textId="77777777" w:rsidTr="00F67D6D">
        <w:trPr>
          <w:trHeight w:val="300"/>
        </w:trPr>
        <w:tc>
          <w:tcPr>
            <w:tcW w:w="476" w:type="pct"/>
            <w:tcBorders>
              <w:top w:val="double" w:sz="6" w:space="0" w:color="5B9BD5"/>
              <w:left w:val="single" w:sz="4" w:space="0" w:color="5B9BD5"/>
              <w:bottom w:val="single" w:sz="4" w:space="0" w:color="5B9BD5"/>
              <w:right w:val="nil"/>
            </w:tcBorders>
            <w:shd w:val="clear" w:color="auto" w:fill="auto"/>
            <w:noWrap/>
            <w:vAlign w:val="center"/>
            <w:hideMark/>
          </w:tcPr>
          <w:p w14:paraId="396617AA" w14:textId="77777777" w:rsidR="00B2226F" w:rsidRPr="00F67D6D" w:rsidRDefault="00B2226F">
            <w:pPr>
              <w:rPr>
                <w:rFonts w:ascii="Arial" w:hAnsi="Arial" w:cs="Arial"/>
                <w:b/>
                <w:bCs/>
                <w:color w:val="000000"/>
                <w:sz w:val="16"/>
                <w:szCs w:val="16"/>
              </w:rPr>
            </w:pPr>
            <w:r w:rsidRPr="00F67D6D">
              <w:rPr>
                <w:rFonts w:ascii="Arial" w:hAnsi="Arial" w:cs="Arial"/>
                <w:b/>
                <w:bCs/>
                <w:color w:val="000000"/>
                <w:sz w:val="16"/>
                <w:szCs w:val="16"/>
              </w:rPr>
              <w:t>Total</w:t>
            </w:r>
          </w:p>
        </w:tc>
        <w:tc>
          <w:tcPr>
            <w:tcW w:w="513" w:type="pct"/>
            <w:tcBorders>
              <w:top w:val="double" w:sz="6" w:space="0" w:color="5B9BD5"/>
              <w:left w:val="nil"/>
              <w:bottom w:val="single" w:sz="4" w:space="0" w:color="5B9BD5"/>
              <w:right w:val="nil"/>
            </w:tcBorders>
            <w:shd w:val="clear" w:color="auto" w:fill="auto"/>
            <w:noWrap/>
            <w:vAlign w:val="center"/>
            <w:hideMark/>
          </w:tcPr>
          <w:p w14:paraId="1CA6B365" w14:textId="77777777" w:rsidR="00B2226F" w:rsidRPr="00F67D6D" w:rsidRDefault="00B2226F">
            <w:pPr>
              <w:jc w:val="center"/>
              <w:rPr>
                <w:rFonts w:ascii="Arial" w:hAnsi="Arial" w:cs="Arial"/>
                <w:b/>
                <w:bCs/>
                <w:color w:val="000000"/>
                <w:sz w:val="16"/>
                <w:szCs w:val="16"/>
              </w:rPr>
            </w:pPr>
            <w:r w:rsidRPr="00F67D6D">
              <w:rPr>
                <w:rFonts w:ascii="Arial" w:hAnsi="Arial" w:cs="Arial"/>
                <w:b/>
                <w:bCs/>
                <w:color w:val="000000"/>
                <w:sz w:val="16"/>
                <w:szCs w:val="16"/>
              </w:rPr>
              <w:t>290</w:t>
            </w:r>
          </w:p>
        </w:tc>
        <w:tc>
          <w:tcPr>
            <w:tcW w:w="564" w:type="pct"/>
            <w:tcBorders>
              <w:top w:val="double" w:sz="6" w:space="0" w:color="5B9BD5"/>
              <w:left w:val="nil"/>
              <w:bottom w:val="single" w:sz="4" w:space="0" w:color="5B9BD5"/>
              <w:right w:val="nil"/>
            </w:tcBorders>
            <w:shd w:val="clear" w:color="auto" w:fill="auto"/>
            <w:noWrap/>
            <w:vAlign w:val="center"/>
            <w:hideMark/>
          </w:tcPr>
          <w:p w14:paraId="423CECFA" w14:textId="77777777" w:rsidR="00B2226F" w:rsidRPr="00F67D6D" w:rsidRDefault="00B2226F">
            <w:pPr>
              <w:jc w:val="center"/>
              <w:rPr>
                <w:rFonts w:ascii="Arial" w:hAnsi="Arial" w:cs="Arial"/>
                <w:b/>
                <w:bCs/>
                <w:color w:val="000000"/>
                <w:sz w:val="16"/>
                <w:szCs w:val="16"/>
              </w:rPr>
            </w:pPr>
            <w:r w:rsidRPr="00F67D6D">
              <w:rPr>
                <w:rFonts w:ascii="Arial" w:hAnsi="Arial" w:cs="Arial"/>
                <w:b/>
                <w:bCs/>
                <w:color w:val="000000"/>
                <w:sz w:val="16"/>
                <w:szCs w:val="16"/>
              </w:rPr>
              <w:t>67</w:t>
            </w:r>
          </w:p>
        </w:tc>
        <w:tc>
          <w:tcPr>
            <w:tcW w:w="337" w:type="pct"/>
            <w:tcBorders>
              <w:top w:val="double" w:sz="6" w:space="0" w:color="5B9BD5"/>
              <w:left w:val="nil"/>
              <w:bottom w:val="single" w:sz="4" w:space="0" w:color="5B9BD5"/>
              <w:right w:val="nil"/>
            </w:tcBorders>
            <w:shd w:val="clear" w:color="auto" w:fill="auto"/>
            <w:noWrap/>
            <w:vAlign w:val="center"/>
            <w:hideMark/>
          </w:tcPr>
          <w:p w14:paraId="365C1102" w14:textId="77777777" w:rsidR="00B2226F" w:rsidRPr="00F67D6D" w:rsidRDefault="00B2226F">
            <w:pPr>
              <w:jc w:val="center"/>
              <w:rPr>
                <w:rFonts w:ascii="Arial" w:hAnsi="Arial" w:cs="Arial"/>
                <w:b/>
                <w:bCs/>
                <w:color w:val="000000"/>
                <w:sz w:val="16"/>
                <w:szCs w:val="16"/>
              </w:rPr>
            </w:pPr>
            <w:r w:rsidRPr="00F67D6D">
              <w:rPr>
                <w:rFonts w:ascii="Arial" w:hAnsi="Arial" w:cs="Arial"/>
                <w:b/>
                <w:bCs/>
                <w:color w:val="000000"/>
                <w:sz w:val="16"/>
                <w:szCs w:val="16"/>
              </w:rPr>
              <w:t>56</w:t>
            </w:r>
          </w:p>
        </w:tc>
        <w:tc>
          <w:tcPr>
            <w:tcW w:w="359" w:type="pct"/>
            <w:tcBorders>
              <w:top w:val="double" w:sz="6" w:space="0" w:color="5B9BD5"/>
              <w:left w:val="nil"/>
              <w:bottom w:val="single" w:sz="4" w:space="0" w:color="5B9BD5"/>
              <w:right w:val="nil"/>
            </w:tcBorders>
            <w:shd w:val="clear" w:color="auto" w:fill="auto"/>
            <w:noWrap/>
            <w:vAlign w:val="center"/>
            <w:hideMark/>
          </w:tcPr>
          <w:p w14:paraId="05053992" w14:textId="77777777" w:rsidR="00B2226F" w:rsidRPr="00F67D6D" w:rsidRDefault="00B2226F">
            <w:pPr>
              <w:jc w:val="center"/>
              <w:rPr>
                <w:rFonts w:ascii="Arial" w:hAnsi="Arial" w:cs="Arial"/>
                <w:b/>
                <w:bCs/>
                <w:color w:val="000000"/>
                <w:sz w:val="16"/>
                <w:szCs w:val="16"/>
              </w:rPr>
            </w:pPr>
            <w:r w:rsidRPr="00F67D6D">
              <w:rPr>
                <w:rFonts w:ascii="Arial" w:hAnsi="Arial" w:cs="Arial"/>
                <w:b/>
                <w:bCs/>
                <w:color w:val="000000"/>
                <w:sz w:val="16"/>
                <w:szCs w:val="16"/>
              </w:rPr>
              <w:t>6</w:t>
            </w:r>
          </w:p>
        </w:tc>
        <w:tc>
          <w:tcPr>
            <w:tcW w:w="407" w:type="pct"/>
            <w:tcBorders>
              <w:top w:val="double" w:sz="6" w:space="0" w:color="5B9BD5"/>
              <w:left w:val="nil"/>
              <w:bottom w:val="single" w:sz="4" w:space="0" w:color="5B9BD5"/>
              <w:right w:val="nil"/>
            </w:tcBorders>
            <w:shd w:val="clear" w:color="auto" w:fill="auto"/>
            <w:noWrap/>
            <w:vAlign w:val="center"/>
            <w:hideMark/>
          </w:tcPr>
          <w:p w14:paraId="347E403A" w14:textId="77777777" w:rsidR="00B2226F" w:rsidRPr="00F67D6D" w:rsidRDefault="00B2226F">
            <w:pPr>
              <w:jc w:val="center"/>
              <w:rPr>
                <w:rFonts w:ascii="Arial" w:hAnsi="Arial" w:cs="Arial"/>
                <w:b/>
                <w:bCs/>
                <w:color w:val="000000"/>
                <w:sz w:val="16"/>
                <w:szCs w:val="16"/>
              </w:rPr>
            </w:pPr>
            <w:r w:rsidRPr="00F67D6D">
              <w:rPr>
                <w:rFonts w:ascii="Arial" w:hAnsi="Arial" w:cs="Arial"/>
                <w:b/>
                <w:bCs/>
                <w:color w:val="000000"/>
                <w:sz w:val="16"/>
                <w:szCs w:val="16"/>
              </w:rPr>
              <w:t>11</w:t>
            </w:r>
          </w:p>
        </w:tc>
        <w:tc>
          <w:tcPr>
            <w:tcW w:w="350" w:type="pct"/>
            <w:tcBorders>
              <w:top w:val="double" w:sz="6" w:space="0" w:color="5B9BD5"/>
              <w:left w:val="nil"/>
              <w:bottom w:val="single" w:sz="4" w:space="0" w:color="5B9BD5"/>
              <w:right w:val="nil"/>
            </w:tcBorders>
            <w:shd w:val="clear" w:color="auto" w:fill="auto"/>
            <w:noWrap/>
            <w:vAlign w:val="center"/>
            <w:hideMark/>
          </w:tcPr>
          <w:p w14:paraId="6A72AEA9" w14:textId="77777777" w:rsidR="00B2226F" w:rsidRPr="00F67D6D" w:rsidRDefault="00B2226F">
            <w:pPr>
              <w:jc w:val="center"/>
              <w:rPr>
                <w:rFonts w:ascii="Arial" w:hAnsi="Arial" w:cs="Arial"/>
                <w:b/>
                <w:bCs/>
                <w:color w:val="000000"/>
                <w:sz w:val="16"/>
                <w:szCs w:val="16"/>
              </w:rPr>
            </w:pPr>
            <w:r w:rsidRPr="00F67D6D">
              <w:rPr>
                <w:rFonts w:ascii="Arial" w:hAnsi="Arial" w:cs="Arial"/>
                <w:b/>
                <w:bCs/>
                <w:color w:val="000000"/>
                <w:sz w:val="16"/>
                <w:szCs w:val="16"/>
              </w:rPr>
              <w:t>45</w:t>
            </w:r>
          </w:p>
        </w:tc>
        <w:tc>
          <w:tcPr>
            <w:tcW w:w="656" w:type="pct"/>
            <w:tcBorders>
              <w:top w:val="double" w:sz="6" w:space="0" w:color="5B9BD5"/>
              <w:left w:val="nil"/>
              <w:bottom w:val="single" w:sz="4" w:space="0" w:color="5B9BD5"/>
              <w:right w:val="nil"/>
            </w:tcBorders>
            <w:shd w:val="clear" w:color="auto" w:fill="auto"/>
            <w:noWrap/>
            <w:vAlign w:val="center"/>
            <w:hideMark/>
          </w:tcPr>
          <w:p w14:paraId="4CA36F12" w14:textId="77777777" w:rsidR="00B2226F" w:rsidRPr="00F67D6D" w:rsidRDefault="00B2226F">
            <w:pPr>
              <w:jc w:val="center"/>
              <w:rPr>
                <w:rFonts w:ascii="Arial" w:hAnsi="Arial" w:cs="Arial"/>
                <w:b/>
                <w:bCs/>
                <w:color w:val="000000"/>
                <w:sz w:val="16"/>
                <w:szCs w:val="16"/>
              </w:rPr>
            </w:pPr>
            <w:r w:rsidRPr="00F67D6D">
              <w:rPr>
                <w:rFonts w:ascii="Arial" w:hAnsi="Arial" w:cs="Arial"/>
                <w:b/>
                <w:bCs/>
                <w:color w:val="000000"/>
                <w:sz w:val="16"/>
                <w:szCs w:val="16"/>
              </w:rPr>
              <w:t>4</w:t>
            </w:r>
          </w:p>
        </w:tc>
        <w:tc>
          <w:tcPr>
            <w:tcW w:w="541" w:type="pct"/>
            <w:tcBorders>
              <w:top w:val="double" w:sz="6" w:space="0" w:color="5B9BD5"/>
              <w:left w:val="nil"/>
              <w:bottom w:val="single" w:sz="4" w:space="0" w:color="5B9BD5"/>
              <w:right w:val="nil"/>
            </w:tcBorders>
            <w:shd w:val="clear" w:color="auto" w:fill="auto"/>
            <w:noWrap/>
            <w:vAlign w:val="center"/>
            <w:hideMark/>
          </w:tcPr>
          <w:p w14:paraId="34E8F209" w14:textId="77777777" w:rsidR="00B2226F" w:rsidRPr="00F67D6D" w:rsidRDefault="00B2226F">
            <w:pPr>
              <w:jc w:val="center"/>
              <w:rPr>
                <w:rFonts w:ascii="Arial" w:hAnsi="Arial" w:cs="Arial"/>
                <w:b/>
                <w:bCs/>
                <w:color w:val="000000"/>
                <w:sz w:val="16"/>
                <w:szCs w:val="16"/>
              </w:rPr>
            </w:pPr>
            <w:r w:rsidRPr="00F67D6D">
              <w:rPr>
                <w:rFonts w:ascii="Arial" w:hAnsi="Arial" w:cs="Arial"/>
                <w:b/>
                <w:bCs/>
                <w:color w:val="000000"/>
                <w:sz w:val="16"/>
                <w:szCs w:val="16"/>
              </w:rPr>
              <w:t>2</w:t>
            </w:r>
          </w:p>
        </w:tc>
        <w:tc>
          <w:tcPr>
            <w:tcW w:w="531" w:type="pct"/>
            <w:tcBorders>
              <w:top w:val="double" w:sz="6" w:space="0" w:color="5B9BD5"/>
              <w:left w:val="nil"/>
              <w:bottom w:val="single" w:sz="4" w:space="0" w:color="5B9BD5"/>
              <w:right w:val="nil"/>
            </w:tcBorders>
            <w:shd w:val="clear" w:color="auto" w:fill="auto"/>
            <w:noWrap/>
            <w:vAlign w:val="center"/>
            <w:hideMark/>
          </w:tcPr>
          <w:p w14:paraId="679A1DB5" w14:textId="77777777" w:rsidR="00B2226F" w:rsidRPr="00F67D6D" w:rsidRDefault="00B2226F">
            <w:pPr>
              <w:jc w:val="center"/>
              <w:rPr>
                <w:rFonts w:ascii="Arial" w:hAnsi="Arial" w:cs="Arial"/>
                <w:b/>
                <w:bCs/>
                <w:color w:val="000000"/>
                <w:sz w:val="16"/>
                <w:szCs w:val="16"/>
              </w:rPr>
            </w:pPr>
            <w:r w:rsidRPr="00F67D6D">
              <w:rPr>
                <w:rFonts w:ascii="Arial" w:hAnsi="Arial" w:cs="Arial"/>
                <w:b/>
                <w:bCs/>
                <w:color w:val="000000"/>
                <w:sz w:val="16"/>
                <w:szCs w:val="16"/>
              </w:rPr>
              <w:t>7</w:t>
            </w:r>
          </w:p>
        </w:tc>
        <w:tc>
          <w:tcPr>
            <w:tcW w:w="266" w:type="pct"/>
            <w:tcBorders>
              <w:top w:val="double" w:sz="6" w:space="0" w:color="5B9BD5"/>
              <w:left w:val="nil"/>
              <w:bottom w:val="single" w:sz="4" w:space="0" w:color="5B9BD5"/>
              <w:right w:val="single" w:sz="4" w:space="0" w:color="5B9BD5"/>
            </w:tcBorders>
            <w:shd w:val="clear" w:color="auto" w:fill="auto"/>
            <w:noWrap/>
            <w:vAlign w:val="center"/>
            <w:hideMark/>
          </w:tcPr>
          <w:p w14:paraId="1E728BD0" w14:textId="77777777" w:rsidR="00B2226F" w:rsidRPr="00F67D6D" w:rsidRDefault="00B2226F">
            <w:pPr>
              <w:jc w:val="center"/>
              <w:rPr>
                <w:rFonts w:ascii="Arial" w:hAnsi="Arial" w:cs="Arial"/>
                <w:b/>
                <w:bCs/>
                <w:color w:val="000000"/>
                <w:sz w:val="16"/>
                <w:szCs w:val="16"/>
              </w:rPr>
            </w:pPr>
            <w:r w:rsidRPr="00F67D6D">
              <w:rPr>
                <w:rFonts w:ascii="Arial" w:hAnsi="Arial" w:cs="Arial"/>
                <w:b/>
                <w:bCs/>
                <w:color w:val="000000"/>
                <w:sz w:val="16"/>
                <w:szCs w:val="16"/>
              </w:rPr>
              <w:t>488</w:t>
            </w:r>
          </w:p>
        </w:tc>
      </w:tr>
    </w:tbl>
    <w:p w14:paraId="1991F186" w14:textId="6429E16A" w:rsidR="00E210DE" w:rsidRPr="00CF6B42" w:rsidRDefault="00B2226F" w:rsidP="004754DD">
      <w:pPr>
        <w:spacing w:beforeLines="60" w:before="144" w:after="120"/>
        <w:jc w:val="both"/>
        <w:rPr>
          <w:rFonts w:ascii="Arial" w:eastAsia="Arial" w:hAnsi="Arial" w:cs="Arial"/>
          <w:sz w:val="20"/>
          <w:szCs w:val="20"/>
        </w:rPr>
      </w:pPr>
      <w:r w:rsidRPr="00CF6B42">
        <w:rPr>
          <w:rFonts w:ascii="Arial" w:eastAsia="Arial" w:hAnsi="Arial" w:cs="Arial"/>
          <w:sz w:val="18"/>
          <w:szCs w:val="18"/>
        </w:rPr>
        <w:t xml:space="preserve">Font d’informació: </w:t>
      </w:r>
      <w:hyperlink r:id="rId137" w:history="1">
        <w:r w:rsidRPr="00CF6B42">
          <w:rPr>
            <w:rStyle w:val="Hipervnculo"/>
            <w:rFonts w:ascii="Arial" w:eastAsia="Arial" w:hAnsi="Arial" w:cs="Arial"/>
            <w:sz w:val="18"/>
            <w:szCs w:val="18"/>
          </w:rPr>
          <w:t>Quadre de comandament d’indicadors de l’Escola de Doctorat</w:t>
        </w:r>
      </w:hyperlink>
    </w:p>
    <w:p w14:paraId="0EEB50E3" w14:textId="77777777" w:rsidR="00E210DE" w:rsidRPr="00CF6B42" w:rsidRDefault="009874BD" w:rsidP="004754DD">
      <w:pPr>
        <w:spacing w:beforeLines="60" w:before="144" w:after="120"/>
        <w:jc w:val="both"/>
        <w:rPr>
          <w:rFonts w:ascii="Arial" w:eastAsia="Arial" w:hAnsi="Arial" w:cs="Arial"/>
          <w:sz w:val="20"/>
          <w:szCs w:val="20"/>
        </w:rPr>
      </w:pPr>
      <w:r w:rsidRPr="00CF6B42">
        <w:rPr>
          <w:rFonts w:ascii="Arial" w:eastAsia="Arial" w:hAnsi="Arial" w:cs="Arial"/>
          <w:sz w:val="20"/>
          <w:szCs w:val="20"/>
        </w:rPr>
        <w:t>En quant al percentatge d’estudiants del programa de doctorat que han realitzat estades de recerca, no tenim cap dada que no sigui la corresponent a la tesi amb menció internacional que segur que ha realitzar alguna estada fora. Dels resta de tesi no tenim informació.</w:t>
      </w:r>
    </w:p>
    <w:p w14:paraId="748AD892" w14:textId="23CBDCFF" w:rsidR="00E210DE" w:rsidRPr="00CF6B42" w:rsidRDefault="009874BD" w:rsidP="005B1557">
      <w:pPr>
        <w:widowControl w:val="0"/>
        <w:spacing w:after="240"/>
        <w:jc w:val="both"/>
        <w:rPr>
          <w:rFonts w:ascii="Arial" w:eastAsia="Arial" w:hAnsi="Arial" w:cs="Arial"/>
          <w:sz w:val="20"/>
          <w:szCs w:val="20"/>
        </w:rPr>
      </w:pPr>
      <w:r w:rsidRPr="00CF6B42">
        <w:rPr>
          <w:rFonts w:ascii="Arial" w:eastAsia="Arial" w:hAnsi="Arial" w:cs="Arial"/>
          <w:sz w:val="20"/>
          <w:szCs w:val="20"/>
        </w:rPr>
        <w:t>Cal indicar que el Sistema de Garantia Interna de Qualitat de l’Escola de Doctorat</w:t>
      </w:r>
      <w:r w:rsidR="00F74B80" w:rsidRPr="00CF6B42">
        <w:rPr>
          <w:rFonts w:ascii="Arial" w:eastAsia="Arial" w:hAnsi="Arial" w:cs="Arial"/>
          <w:sz w:val="20"/>
          <w:szCs w:val="20"/>
        </w:rPr>
        <w:t xml:space="preserve">, </w:t>
      </w:r>
      <w:hyperlink r:id="rId138" w:history="1">
        <w:r w:rsidR="00F74B80" w:rsidRPr="00CF6B42">
          <w:rPr>
            <w:rStyle w:val="Hipervnculo"/>
            <w:rFonts w:ascii="Arial" w:eastAsia="Arial" w:hAnsi="Arial" w:cs="Arial"/>
            <w:sz w:val="20"/>
            <w:szCs w:val="20"/>
          </w:rPr>
          <w:t>SGIQ</w:t>
        </w:r>
      </w:hyperlink>
      <w:r w:rsidR="00F74B80" w:rsidRPr="00CF6B42">
        <w:rPr>
          <w:rFonts w:ascii="Arial" w:eastAsia="Arial" w:hAnsi="Arial" w:cs="Arial"/>
          <w:sz w:val="20"/>
          <w:szCs w:val="20"/>
        </w:rPr>
        <w:t>;</w:t>
      </w:r>
      <w:r w:rsidRPr="00CF6B42">
        <w:rPr>
          <w:rFonts w:ascii="Arial" w:eastAsia="Arial" w:hAnsi="Arial" w:cs="Arial"/>
          <w:sz w:val="20"/>
          <w:szCs w:val="20"/>
        </w:rPr>
        <w:t xml:space="preserve"> disposa de processos, recentment avaluats de manera favorable per AQU, que faciliten la </w:t>
      </w:r>
      <w:hyperlink r:id="rId139" w:history="1">
        <w:r w:rsidRPr="00CF6B42">
          <w:rPr>
            <w:rStyle w:val="Hipervnculo"/>
            <w:rFonts w:ascii="Arial" w:eastAsia="Arial" w:hAnsi="Arial" w:cs="Arial"/>
            <w:sz w:val="20"/>
            <w:szCs w:val="20"/>
          </w:rPr>
          <w:t>recollida i l’anàlisi dels resultats</w:t>
        </w:r>
      </w:hyperlink>
      <w:r w:rsidRPr="00CF6B42">
        <w:rPr>
          <w:rFonts w:ascii="Arial" w:eastAsia="Arial" w:hAnsi="Arial" w:cs="Arial"/>
          <w:sz w:val="20"/>
          <w:szCs w:val="20"/>
        </w:rPr>
        <w:t xml:space="preserve">, </w:t>
      </w:r>
      <w:r w:rsidRPr="00CF6B42">
        <w:rPr>
          <w:rFonts w:ascii="Arial" w:eastAsia="Arial" w:hAnsi="Arial" w:cs="Arial"/>
          <w:sz w:val="20"/>
          <w:szCs w:val="20"/>
        </w:rPr>
        <w:lastRenderedPageBreak/>
        <w:t>facilitant la millora continua del programa.</w:t>
      </w:r>
    </w:p>
    <w:p w14:paraId="4F4749D3" w14:textId="77777777" w:rsidR="00E210DE" w:rsidRPr="00CF6B42" w:rsidRDefault="009874BD" w:rsidP="005B1557">
      <w:pPr>
        <w:spacing w:before="120" w:after="120"/>
        <w:ind w:left="425" w:hanging="425"/>
        <w:jc w:val="both"/>
        <w:rPr>
          <w:rFonts w:ascii="Arial" w:eastAsia="Arial" w:hAnsi="Arial" w:cs="Arial"/>
          <w:color w:val="000000"/>
          <w:sz w:val="22"/>
          <w:szCs w:val="22"/>
        </w:rPr>
      </w:pPr>
      <w:r w:rsidRPr="00CF6B42">
        <w:rPr>
          <w:rFonts w:ascii="Arial" w:eastAsia="Arial" w:hAnsi="Arial" w:cs="Arial"/>
          <w:b/>
          <w:color w:val="000000"/>
          <w:sz w:val="22"/>
          <w:szCs w:val="22"/>
        </w:rPr>
        <w:t xml:space="preserve">6.3 </w:t>
      </w:r>
      <w:r w:rsidRPr="00CF6B42">
        <w:rPr>
          <w:rFonts w:ascii="Arial" w:eastAsia="Arial" w:hAnsi="Arial" w:cs="Arial"/>
          <w:b/>
          <w:color w:val="000000"/>
          <w:sz w:val="22"/>
          <w:szCs w:val="22"/>
        </w:rPr>
        <w:tab/>
      </w:r>
      <w:r w:rsidRPr="00CF6B42">
        <w:rPr>
          <w:rFonts w:ascii="Arial" w:eastAsia="Arial" w:hAnsi="Arial" w:cs="Arial"/>
          <w:color w:val="000000"/>
          <w:sz w:val="22"/>
          <w:szCs w:val="22"/>
        </w:rPr>
        <w:t>Els doctorands, les doctorandes, les persones titulades i el professorat estan satisfets amb la formació que proporciona el programa de doctorat i amb els seus resultats.</w:t>
      </w:r>
    </w:p>
    <w:p w14:paraId="7CE7F851" w14:textId="2E9B0B1C" w:rsidR="00E210DE" w:rsidRPr="00472635" w:rsidRDefault="00534B61" w:rsidP="004A6907">
      <w:pPr>
        <w:spacing w:before="60" w:after="120"/>
        <w:jc w:val="both"/>
        <w:rPr>
          <w:rFonts w:ascii="Arial" w:eastAsia="Arial" w:hAnsi="Arial" w:cs="Arial"/>
          <w:sz w:val="20"/>
          <w:szCs w:val="20"/>
        </w:rPr>
      </w:pPr>
      <w:r w:rsidRPr="00472635">
        <w:rPr>
          <w:rFonts w:ascii="Arial" w:eastAsia="Arial" w:hAnsi="Arial" w:cs="Arial"/>
          <w:sz w:val="20"/>
          <w:szCs w:val="20"/>
        </w:rPr>
        <w:t xml:space="preserve">Segons </w:t>
      </w:r>
      <w:hyperlink r:id="rId140" w:history="1">
        <w:r w:rsidRPr="00472635">
          <w:rPr>
            <w:rStyle w:val="Hipervnculo"/>
            <w:rFonts w:ascii="Arial" w:eastAsia="Arial" w:hAnsi="Arial" w:cs="Arial"/>
            <w:sz w:val="20"/>
            <w:szCs w:val="20"/>
          </w:rPr>
          <w:t>l’E</w:t>
        </w:r>
        <w:r w:rsidR="009874BD" w:rsidRPr="00472635">
          <w:rPr>
            <w:rStyle w:val="Hipervnculo"/>
            <w:rFonts w:ascii="Arial" w:eastAsia="Arial" w:hAnsi="Arial" w:cs="Arial"/>
            <w:sz w:val="20"/>
            <w:szCs w:val="20"/>
          </w:rPr>
          <w:t>nquesta de</w:t>
        </w:r>
        <w:r w:rsidRPr="00472635">
          <w:rPr>
            <w:rStyle w:val="Hipervnculo"/>
            <w:rFonts w:ascii="Arial" w:eastAsia="Arial" w:hAnsi="Arial" w:cs="Arial"/>
            <w:sz w:val="20"/>
            <w:szCs w:val="20"/>
          </w:rPr>
          <w:t xml:space="preserve"> l’estudiantat de doctorat UPC, 2019-2020, PD ETP</w:t>
        </w:r>
      </w:hyperlink>
      <w:r w:rsidR="009874BD" w:rsidRPr="00472635">
        <w:rPr>
          <w:rFonts w:ascii="Arial" w:eastAsia="Arial" w:hAnsi="Arial" w:cs="Arial"/>
          <w:sz w:val="20"/>
          <w:szCs w:val="20"/>
        </w:rPr>
        <w:t>,</w:t>
      </w:r>
      <w:r w:rsidRPr="00472635">
        <w:rPr>
          <w:rFonts w:ascii="Arial" w:eastAsia="Arial" w:hAnsi="Arial" w:cs="Arial"/>
          <w:sz w:val="20"/>
          <w:szCs w:val="20"/>
        </w:rPr>
        <w:t xml:space="preserve"> el alumnat</w:t>
      </w:r>
      <w:r w:rsidR="009874BD" w:rsidRPr="00472635">
        <w:rPr>
          <w:rFonts w:ascii="Arial" w:eastAsia="Arial" w:hAnsi="Arial" w:cs="Arial"/>
          <w:sz w:val="20"/>
          <w:szCs w:val="20"/>
        </w:rPr>
        <w:t xml:space="preserve"> està satisfet amb la formació rebuda i amb els estudis de doctorat. Tant els complements de formació (3,7/5), com la seva utilitat (3,5/5), com la utilitat dels cursos o seminaris (4/5) col·loquen les dades dins de la fracció de bastant satisfet/a</w:t>
      </w:r>
      <w:r w:rsidR="004A6907" w:rsidRPr="00472635">
        <w:rPr>
          <w:rFonts w:ascii="Arial" w:eastAsia="Arial" w:hAnsi="Arial" w:cs="Arial"/>
          <w:sz w:val="20"/>
          <w:szCs w:val="20"/>
        </w:rPr>
        <w:t xml:space="preserve"> (</w:t>
      </w:r>
      <w:r w:rsidR="00793501" w:rsidRPr="00472635">
        <w:rPr>
          <w:rStyle w:val="Referenciasutil"/>
          <w:rFonts w:cs="Arial"/>
          <w:szCs w:val="20"/>
        </w:rPr>
        <w:fldChar w:fldCharType="begin"/>
      </w:r>
      <w:r w:rsidR="00793501" w:rsidRPr="00472635">
        <w:rPr>
          <w:rStyle w:val="Referenciasutil"/>
          <w:rFonts w:cs="Arial"/>
          <w:szCs w:val="20"/>
        </w:rPr>
        <w:instrText xml:space="preserve"> REF _Ref75778288 \h  \* MERGEFORMAT </w:instrText>
      </w:r>
      <w:r w:rsidR="00793501" w:rsidRPr="00472635">
        <w:rPr>
          <w:rStyle w:val="Referenciasutil"/>
          <w:rFonts w:cs="Arial"/>
          <w:szCs w:val="20"/>
        </w:rPr>
      </w:r>
      <w:r w:rsidR="00793501" w:rsidRPr="00472635">
        <w:rPr>
          <w:rStyle w:val="Referenciasutil"/>
          <w:rFonts w:cs="Arial"/>
          <w:szCs w:val="20"/>
        </w:rPr>
        <w:fldChar w:fldCharType="separate"/>
      </w:r>
      <w:r w:rsidR="0016249C" w:rsidRPr="00472635">
        <w:rPr>
          <w:rStyle w:val="Referenciasutil"/>
          <w:rFonts w:cs="Arial"/>
          <w:szCs w:val="20"/>
        </w:rPr>
        <w:t>Figura 2</w:t>
      </w:r>
      <w:r w:rsidR="00793501" w:rsidRPr="00472635">
        <w:rPr>
          <w:rStyle w:val="Referenciasutil"/>
          <w:rFonts w:cs="Arial"/>
          <w:szCs w:val="20"/>
        </w:rPr>
        <w:fldChar w:fldCharType="end"/>
      </w:r>
      <w:r w:rsidR="004A6907" w:rsidRPr="00472635">
        <w:rPr>
          <w:rFonts w:ascii="Arial" w:eastAsia="Arial" w:hAnsi="Arial" w:cs="Arial"/>
          <w:sz w:val="20"/>
          <w:szCs w:val="20"/>
        </w:rPr>
        <w:t>)</w:t>
      </w:r>
      <w:r w:rsidR="009874BD" w:rsidRPr="00472635">
        <w:rPr>
          <w:rFonts w:ascii="Arial" w:eastAsia="Arial" w:hAnsi="Arial" w:cs="Arial"/>
          <w:sz w:val="20"/>
          <w:szCs w:val="20"/>
        </w:rPr>
        <w:t>.</w:t>
      </w:r>
    </w:p>
    <w:p w14:paraId="6A2E455E" w14:textId="77777777" w:rsidR="004A6907" w:rsidRPr="00CF6B42" w:rsidRDefault="009874BD" w:rsidP="004A6907">
      <w:pPr>
        <w:keepNext/>
        <w:spacing w:after="120"/>
        <w:jc w:val="center"/>
        <w:rPr>
          <w:rFonts w:ascii="Arial" w:hAnsi="Arial" w:cs="Arial"/>
        </w:rPr>
      </w:pPr>
      <w:r w:rsidRPr="00CF6B42">
        <w:rPr>
          <w:rFonts w:ascii="Arial" w:eastAsia="Arial" w:hAnsi="Arial" w:cs="Arial"/>
          <w:noProof/>
          <w:sz w:val="22"/>
          <w:szCs w:val="22"/>
          <w:lang w:eastAsia="ca-ES"/>
        </w:rPr>
        <w:drawing>
          <wp:inline distT="114300" distB="114300" distL="114300" distR="114300" wp14:anchorId="3211E890" wp14:editId="7413A1B1">
            <wp:extent cx="6119820" cy="1841500"/>
            <wp:effectExtent l="0" t="0" r="0" b="0"/>
            <wp:docPr id="3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1"/>
                    <a:srcRect/>
                    <a:stretch>
                      <a:fillRect/>
                    </a:stretch>
                  </pic:blipFill>
                  <pic:spPr>
                    <a:xfrm>
                      <a:off x="0" y="0"/>
                      <a:ext cx="6119820" cy="1841500"/>
                    </a:xfrm>
                    <a:prstGeom prst="rect">
                      <a:avLst/>
                    </a:prstGeom>
                    <a:ln/>
                  </pic:spPr>
                </pic:pic>
              </a:graphicData>
            </a:graphic>
          </wp:inline>
        </w:drawing>
      </w:r>
    </w:p>
    <w:p w14:paraId="0C28106D" w14:textId="18378CCF" w:rsidR="00E210DE" w:rsidRPr="00CF6B42" w:rsidRDefault="004A6907" w:rsidP="004A6907">
      <w:pPr>
        <w:pStyle w:val="Descripcin"/>
        <w:spacing w:before="60" w:after="240"/>
        <w:jc w:val="center"/>
        <w:rPr>
          <w:rFonts w:ascii="Arial" w:eastAsia="Arial" w:hAnsi="Arial" w:cs="Arial"/>
          <w:sz w:val="20"/>
          <w:szCs w:val="20"/>
        </w:rPr>
      </w:pPr>
      <w:bookmarkStart w:id="49" w:name="_Ref75778288"/>
      <w:r w:rsidRPr="00CF6B42">
        <w:rPr>
          <w:rFonts w:ascii="Arial" w:hAnsi="Arial" w:cs="Arial"/>
          <w:sz w:val="20"/>
          <w:szCs w:val="20"/>
        </w:rPr>
        <w:t xml:space="preserve">Figura </w:t>
      </w:r>
      <w:r w:rsidRPr="00CF6B42">
        <w:rPr>
          <w:rFonts w:ascii="Arial" w:hAnsi="Arial" w:cs="Arial"/>
          <w:sz w:val="20"/>
          <w:szCs w:val="20"/>
        </w:rPr>
        <w:fldChar w:fldCharType="begin"/>
      </w:r>
      <w:r w:rsidRPr="00CF6B42">
        <w:rPr>
          <w:rFonts w:ascii="Arial" w:hAnsi="Arial" w:cs="Arial"/>
          <w:sz w:val="20"/>
          <w:szCs w:val="20"/>
        </w:rPr>
        <w:instrText xml:space="preserve"> SEQ Figura \* ARABIC </w:instrText>
      </w:r>
      <w:r w:rsidRPr="00CF6B42">
        <w:rPr>
          <w:rFonts w:ascii="Arial" w:hAnsi="Arial" w:cs="Arial"/>
          <w:sz w:val="20"/>
          <w:szCs w:val="20"/>
        </w:rPr>
        <w:fldChar w:fldCharType="separate"/>
      </w:r>
      <w:r w:rsidR="00446701">
        <w:rPr>
          <w:rFonts w:ascii="Arial" w:hAnsi="Arial" w:cs="Arial"/>
          <w:noProof/>
          <w:sz w:val="20"/>
          <w:szCs w:val="20"/>
        </w:rPr>
        <w:t>2</w:t>
      </w:r>
      <w:r w:rsidRPr="00CF6B42">
        <w:rPr>
          <w:rFonts w:ascii="Arial" w:hAnsi="Arial" w:cs="Arial"/>
          <w:sz w:val="20"/>
          <w:szCs w:val="20"/>
        </w:rPr>
        <w:fldChar w:fldCharType="end"/>
      </w:r>
      <w:bookmarkEnd w:id="49"/>
      <w:r w:rsidRPr="00CF6B42">
        <w:rPr>
          <w:rFonts w:ascii="Arial" w:hAnsi="Arial" w:cs="Arial"/>
          <w:sz w:val="20"/>
          <w:szCs w:val="20"/>
        </w:rPr>
        <w:t>. Satisfacció de l’estudiantat amb la formació rebuda</w:t>
      </w:r>
    </w:p>
    <w:p w14:paraId="780AE0F0" w14:textId="2B3D9CB1" w:rsidR="00E210DE" w:rsidRPr="00CF6B42" w:rsidRDefault="009874BD" w:rsidP="004A6907">
      <w:pPr>
        <w:spacing w:before="60" w:after="120"/>
        <w:jc w:val="both"/>
        <w:rPr>
          <w:rFonts w:ascii="Arial" w:eastAsia="Arial" w:hAnsi="Arial" w:cs="Arial"/>
          <w:sz w:val="20"/>
          <w:szCs w:val="20"/>
        </w:rPr>
      </w:pPr>
      <w:r w:rsidRPr="00CF6B42">
        <w:rPr>
          <w:rFonts w:ascii="Arial" w:eastAsia="Arial" w:hAnsi="Arial" w:cs="Arial"/>
          <w:sz w:val="20"/>
          <w:szCs w:val="20"/>
        </w:rPr>
        <w:t>En quant a la satisfacció dels estudiants amb el programa de doctorat (Fig</w:t>
      </w:r>
      <w:r w:rsidR="004A6907" w:rsidRPr="00CF6B42">
        <w:rPr>
          <w:rFonts w:ascii="Arial" w:eastAsia="Arial" w:hAnsi="Arial" w:cs="Arial"/>
          <w:sz w:val="20"/>
          <w:szCs w:val="20"/>
        </w:rPr>
        <w:t xml:space="preserve">ura </w:t>
      </w:r>
      <w:r w:rsidR="00534B61" w:rsidRPr="00CF6B42">
        <w:rPr>
          <w:rFonts w:ascii="Arial" w:eastAsia="Arial" w:hAnsi="Arial" w:cs="Arial"/>
          <w:sz w:val="20"/>
          <w:szCs w:val="20"/>
        </w:rPr>
        <w:t>2</w:t>
      </w:r>
      <w:r w:rsidRPr="00CF6B42">
        <w:rPr>
          <w:rFonts w:ascii="Arial" w:eastAsia="Arial" w:hAnsi="Arial" w:cs="Arial"/>
          <w:sz w:val="20"/>
          <w:szCs w:val="20"/>
        </w:rPr>
        <w:t>), estan molt satisfets en els recursos al seu abast (4,2/5) i en l’ajuda del professorat, en general, del programa de doctorat (4,5/5). La informació de les decisions de la Comissió del PD (3,4/5) i la informació pública del programa de doctorat (3,7/5), encara que dins d’una valoració ‘bastant satisfactòria’ és deguda a problemes d'homogeneïtat de la informació que hem detectat en aquest seguiment. Per això, s’obre una acció de millora</w:t>
      </w:r>
      <w:r w:rsidR="00534B61" w:rsidRPr="00CF6B42">
        <w:rPr>
          <w:rFonts w:ascii="Arial" w:eastAsia="Arial" w:hAnsi="Arial" w:cs="Arial"/>
          <w:sz w:val="20"/>
          <w:szCs w:val="20"/>
        </w:rPr>
        <w:t xml:space="preserve"> </w:t>
      </w:r>
      <w:r w:rsidR="001928C9" w:rsidRPr="00FE76DE">
        <w:rPr>
          <w:rFonts w:ascii="Arial" w:eastAsia="Arial" w:hAnsi="Arial" w:cs="Arial"/>
          <w:sz w:val="20"/>
          <w:szCs w:val="20"/>
        </w:rPr>
        <w:t>“</w:t>
      </w:r>
      <w:r w:rsidR="00534B61" w:rsidRPr="00FE76DE">
        <w:rPr>
          <w:rFonts w:ascii="Arial" w:eastAsia="Arial" w:hAnsi="Arial" w:cs="Arial"/>
          <w:sz w:val="20"/>
          <w:szCs w:val="20"/>
        </w:rPr>
        <w:t>Actualització de la</w:t>
      </w:r>
      <w:r w:rsidR="00585C63" w:rsidRPr="00FE76DE">
        <w:rPr>
          <w:rFonts w:ascii="Arial" w:eastAsia="Arial" w:hAnsi="Arial" w:cs="Arial"/>
          <w:sz w:val="20"/>
          <w:szCs w:val="20"/>
        </w:rPr>
        <w:t xml:space="preserve"> web del PD o PD ETP?</w:t>
      </w:r>
      <w:r w:rsidR="001928C9" w:rsidRPr="00FE76DE">
        <w:rPr>
          <w:rFonts w:ascii="Arial" w:eastAsia="Arial" w:hAnsi="Arial" w:cs="Arial"/>
          <w:sz w:val="20"/>
          <w:szCs w:val="20"/>
        </w:rPr>
        <w:t>”</w:t>
      </w:r>
      <w:r w:rsidRPr="00FE76DE">
        <w:rPr>
          <w:rFonts w:ascii="Arial" w:eastAsia="Arial" w:hAnsi="Arial" w:cs="Arial"/>
          <w:sz w:val="20"/>
          <w:szCs w:val="20"/>
        </w:rPr>
        <w:t xml:space="preserve"> (DOC000001405.M.4.2021)</w:t>
      </w:r>
      <w:r w:rsidRPr="00CF6B42">
        <w:rPr>
          <w:rFonts w:ascii="Arial" w:eastAsia="Arial" w:hAnsi="Arial" w:cs="Arial"/>
          <w:sz w:val="20"/>
          <w:szCs w:val="20"/>
        </w:rPr>
        <w:t xml:space="preserve"> ja que s'ha detectat que a vegades els doctorands i doctorandes, així com el professorat del PD, no té a l'abast d'una manera ordenada i fàcil (encara que sí que està a la web de la UPC) la informació del PD. Això fa que, de vegades, falti informació bàsica com: - Possibilitat de mobilitat - Beques - Ajuts - Calendari específic PD ETP - Normatives específiques PD ETP</w:t>
      </w:r>
    </w:p>
    <w:p w14:paraId="324F4351" w14:textId="68467A86" w:rsidR="00472635" w:rsidRPr="00CF6B42" w:rsidRDefault="009874BD" w:rsidP="004A6907">
      <w:pPr>
        <w:spacing w:before="60" w:after="120"/>
        <w:jc w:val="both"/>
        <w:rPr>
          <w:rFonts w:ascii="Arial" w:eastAsia="Arial" w:hAnsi="Arial" w:cs="Arial"/>
          <w:sz w:val="20"/>
          <w:szCs w:val="20"/>
        </w:rPr>
      </w:pPr>
      <w:r w:rsidRPr="00CF6B42">
        <w:rPr>
          <w:rFonts w:ascii="Arial" w:eastAsia="Arial" w:hAnsi="Arial" w:cs="Arial"/>
          <w:sz w:val="20"/>
          <w:szCs w:val="20"/>
        </w:rPr>
        <w:t>La valoració global del programa de doctorat és molt satisfactòria (4).</w:t>
      </w:r>
    </w:p>
    <w:p w14:paraId="27AA7263" w14:textId="77777777" w:rsidR="004A6907" w:rsidRPr="00CF6B42" w:rsidRDefault="009874BD" w:rsidP="004A6907">
      <w:pPr>
        <w:keepNext/>
        <w:spacing w:after="120"/>
        <w:jc w:val="both"/>
        <w:rPr>
          <w:rFonts w:ascii="Arial" w:hAnsi="Arial" w:cs="Arial"/>
        </w:rPr>
      </w:pPr>
      <w:r w:rsidRPr="00CF6B42">
        <w:rPr>
          <w:rFonts w:ascii="Arial" w:eastAsia="Arial" w:hAnsi="Arial" w:cs="Arial"/>
          <w:noProof/>
          <w:sz w:val="22"/>
          <w:szCs w:val="22"/>
          <w:lang w:eastAsia="ca-ES"/>
        </w:rPr>
        <w:drawing>
          <wp:inline distT="114300" distB="114300" distL="114300" distR="114300" wp14:anchorId="302F0B26" wp14:editId="17CB706C">
            <wp:extent cx="6119820" cy="2425700"/>
            <wp:effectExtent l="0" t="0" r="0" b="0"/>
            <wp:docPr id="4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2"/>
                    <a:srcRect/>
                    <a:stretch>
                      <a:fillRect/>
                    </a:stretch>
                  </pic:blipFill>
                  <pic:spPr>
                    <a:xfrm>
                      <a:off x="0" y="0"/>
                      <a:ext cx="6119820" cy="2425700"/>
                    </a:xfrm>
                    <a:prstGeom prst="rect">
                      <a:avLst/>
                    </a:prstGeom>
                    <a:ln/>
                  </pic:spPr>
                </pic:pic>
              </a:graphicData>
            </a:graphic>
          </wp:inline>
        </w:drawing>
      </w:r>
    </w:p>
    <w:p w14:paraId="50F31622" w14:textId="77777777" w:rsidR="00E210DE" w:rsidRPr="00CF6B42" w:rsidRDefault="004A6907" w:rsidP="00DF27BC">
      <w:pPr>
        <w:pStyle w:val="Descripcin"/>
        <w:spacing w:before="60" w:after="240"/>
        <w:jc w:val="center"/>
        <w:rPr>
          <w:rFonts w:ascii="Arial" w:eastAsia="Arial" w:hAnsi="Arial" w:cs="Arial"/>
          <w:sz w:val="20"/>
          <w:szCs w:val="20"/>
        </w:rPr>
      </w:pPr>
      <w:r w:rsidRPr="00CF6B42">
        <w:rPr>
          <w:rFonts w:ascii="Arial" w:hAnsi="Arial" w:cs="Arial"/>
          <w:sz w:val="20"/>
          <w:szCs w:val="20"/>
        </w:rPr>
        <w:t xml:space="preserve">Figura </w:t>
      </w:r>
      <w:r w:rsidRPr="00CF6B42">
        <w:rPr>
          <w:rFonts w:ascii="Arial" w:hAnsi="Arial" w:cs="Arial"/>
          <w:sz w:val="20"/>
          <w:szCs w:val="20"/>
        </w:rPr>
        <w:fldChar w:fldCharType="begin"/>
      </w:r>
      <w:r w:rsidRPr="00CF6B42">
        <w:rPr>
          <w:rFonts w:ascii="Arial" w:hAnsi="Arial" w:cs="Arial"/>
          <w:sz w:val="20"/>
          <w:szCs w:val="20"/>
        </w:rPr>
        <w:instrText xml:space="preserve"> SEQ Figura \* ARABIC </w:instrText>
      </w:r>
      <w:r w:rsidRPr="00CF6B42">
        <w:rPr>
          <w:rFonts w:ascii="Arial" w:hAnsi="Arial" w:cs="Arial"/>
          <w:sz w:val="20"/>
          <w:szCs w:val="20"/>
        </w:rPr>
        <w:fldChar w:fldCharType="separate"/>
      </w:r>
      <w:r w:rsidR="0016249C" w:rsidRPr="00CF6B42">
        <w:rPr>
          <w:rFonts w:ascii="Arial" w:hAnsi="Arial" w:cs="Arial"/>
          <w:noProof/>
          <w:sz w:val="20"/>
          <w:szCs w:val="20"/>
        </w:rPr>
        <w:t>3</w:t>
      </w:r>
      <w:r w:rsidRPr="00CF6B42">
        <w:rPr>
          <w:rFonts w:ascii="Arial" w:hAnsi="Arial" w:cs="Arial"/>
          <w:sz w:val="20"/>
          <w:szCs w:val="20"/>
        </w:rPr>
        <w:fldChar w:fldCharType="end"/>
      </w:r>
      <w:r w:rsidRPr="00CF6B42">
        <w:rPr>
          <w:rFonts w:ascii="Arial" w:hAnsi="Arial" w:cs="Arial"/>
          <w:sz w:val="20"/>
          <w:szCs w:val="20"/>
        </w:rPr>
        <w:t>. Satisfacció de l’estudiantat amb el programa de doctorat.</w:t>
      </w:r>
    </w:p>
    <w:p w14:paraId="18A4EBD9" w14:textId="68E4BD40" w:rsidR="00E210DE" w:rsidRDefault="00472635" w:rsidP="004A6907">
      <w:pPr>
        <w:spacing w:before="60" w:after="120"/>
        <w:jc w:val="both"/>
        <w:rPr>
          <w:rFonts w:ascii="Arial" w:eastAsia="Arial" w:hAnsi="Arial" w:cs="Arial"/>
          <w:sz w:val="20"/>
          <w:szCs w:val="20"/>
        </w:rPr>
      </w:pPr>
      <w:r w:rsidRPr="00655747">
        <w:rPr>
          <w:rFonts w:ascii="Arial" w:eastAsia="Arial" w:hAnsi="Arial" w:cs="Arial"/>
          <w:sz w:val="20"/>
          <w:szCs w:val="20"/>
        </w:rPr>
        <w:t>D’acord a</w:t>
      </w:r>
      <w:r w:rsidR="00655747">
        <w:rPr>
          <w:rFonts w:ascii="Arial" w:eastAsia="Arial" w:hAnsi="Arial" w:cs="Arial"/>
          <w:sz w:val="20"/>
          <w:szCs w:val="20"/>
        </w:rPr>
        <w:t>mb</w:t>
      </w:r>
      <w:hyperlink r:id="rId143" w:history="1">
        <w:r w:rsidR="00585C63" w:rsidRPr="00472635">
          <w:rPr>
            <w:rStyle w:val="Hipervnculo"/>
            <w:rFonts w:ascii="Arial" w:eastAsia="Arial" w:hAnsi="Arial" w:cs="Arial"/>
            <w:sz w:val="20"/>
            <w:szCs w:val="20"/>
          </w:rPr>
          <w:t xml:space="preserve"> l’Enquesta d’Inserció Laboral als/les Doctorats/des-Edició 2020 del PD ETP</w:t>
        </w:r>
      </w:hyperlink>
      <w:r w:rsidR="00585C63" w:rsidRPr="00472635">
        <w:rPr>
          <w:rFonts w:ascii="Arial" w:eastAsia="Arial" w:hAnsi="Arial" w:cs="Arial"/>
          <w:sz w:val="20"/>
          <w:szCs w:val="20"/>
        </w:rPr>
        <w:t xml:space="preserve"> e</w:t>
      </w:r>
      <w:r w:rsidR="009874BD" w:rsidRPr="00472635">
        <w:rPr>
          <w:rFonts w:ascii="Arial" w:eastAsia="Arial" w:hAnsi="Arial" w:cs="Arial"/>
          <w:sz w:val="20"/>
          <w:szCs w:val="20"/>
        </w:rPr>
        <w:t xml:space="preserve">n </w:t>
      </w:r>
      <w:r>
        <w:rPr>
          <w:rFonts w:ascii="Arial" w:eastAsia="Arial" w:hAnsi="Arial" w:cs="Arial"/>
          <w:sz w:val="20"/>
          <w:szCs w:val="20"/>
        </w:rPr>
        <w:t>allò relatiu</w:t>
      </w:r>
      <w:r w:rsidR="009874BD" w:rsidRPr="00472635">
        <w:rPr>
          <w:rFonts w:ascii="Arial" w:eastAsia="Arial" w:hAnsi="Arial" w:cs="Arial"/>
          <w:sz w:val="20"/>
          <w:szCs w:val="20"/>
        </w:rPr>
        <w:t xml:space="preserve"> a la satisfacció dels titulats amb la formació rebuda i amb els estudis de doctorat (</w:t>
      </w:r>
      <w:r w:rsidR="00793501" w:rsidRPr="00472635">
        <w:rPr>
          <w:rStyle w:val="Referenciasutil"/>
          <w:rFonts w:eastAsia="Arial" w:cs="Arial"/>
          <w:szCs w:val="20"/>
        </w:rPr>
        <w:fldChar w:fldCharType="begin"/>
      </w:r>
      <w:r w:rsidR="00793501" w:rsidRPr="00472635">
        <w:rPr>
          <w:rStyle w:val="Referenciasutil"/>
          <w:rFonts w:eastAsia="Arial" w:cs="Arial"/>
          <w:szCs w:val="20"/>
        </w:rPr>
        <w:instrText xml:space="preserve"> REF _Ref75778340 \h  \* MERGEFORMAT </w:instrText>
      </w:r>
      <w:r w:rsidR="00793501" w:rsidRPr="00472635">
        <w:rPr>
          <w:rStyle w:val="Referenciasutil"/>
          <w:rFonts w:eastAsia="Arial" w:cs="Arial"/>
          <w:szCs w:val="20"/>
        </w:rPr>
      </w:r>
      <w:r w:rsidR="00793501" w:rsidRPr="00472635">
        <w:rPr>
          <w:rStyle w:val="Referenciasutil"/>
          <w:rFonts w:eastAsia="Arial" w:cs="Arial"/>
          <w:szCs w:val="20"/>
        </w:rPr>
        <w:fldChar w:fldCharType="separate"/>
      </w:r>
      <w:r w:rsidR="00534B61" w:rsidRPr="00472635">
        <w:rPr>
          <w:rStyle w:val="Referenciasutil"/>
          <w:rFonts w:cs="Arial"/>
          <w:szCs w:val="20"/>
        </w:rPr>
        <w:t>Figura 4</w:t>
      </w:r>
      <w:r w:rsidR="00793501" w:rsidRPr="00472635">
        <w:rPr>
          <w:rStyle w:val="Referenciasutil"/>
          <w:rFonts w:eastAsia="Arial" w:cs="Arial"/>
          <w:szCs w:val="20"/>
        </w:rPr>
        <w:fldChar w:fldCharType="end"/>
      </w:r>
      <w:r w:rsidR="009874BD" w:rsidRPr="00472635">
        <w:rPr>
          <w:rFonts w:ascii="Arial" w:eastAsia="Arial" w:hAnsi="Arial" w:cs="Arial"/>
          <w:sz w:val="20"/>
          <w:szCs w:val="20"/>
        </w:rPr>
        <w:t>),  cal indicar que la nota mitjana global és de 5,2/7, sent la més baixa un 4,7/7 (qualitat dels recursos del departament) i la més alta un 5,7/7 (qualitat de la tutoria durant el període de classes/seminaris i qualitat de la supervisió durant el desenvolupament de la tesi).</w:t>
      </w:r>
    </w:p>
    <w:p w14:paraId="3AC36541" w14:textId="77777777" w:rsidR="00472635" w:rsidRPr="00472635" w:rsidRDefault="00472635" w:rsidP="004A6907">
      <w:pPr>
        <w:spacing w:before="60" w:after="120"/>
        <w:jc w:val="both"/>
        <w:rPr>
          <w:rFonts w:ascii="Arial" w:eastAsia="Arial" w:hAnsi="Arial" w:cs="Arial"/>
          <w:sz w:val="20"/>
          <w:szCs w:val="20"/>
          <w:highlight w:val="yellow"/>
        </w:rPr>
      </w:pPr>
    </w:p>
    <w:p w14:paraId="09F8A0FA" w14:textId="77777777" w:rsidR="00E210DE" w:rsidRPr="00CF6B42" w:rsidRDefault="009874BD">
      <w:pPr>
        <w:widowControl w:val="0"/>
        <w:spacing w:before="120"/>
        <w:jc w:val="both"/>
        <w:rPr>
          <w:rFonts w:ascii="Arial" w:eastAsia="Arial" w:hAnsi="Arial" w:cs="Arial"/>
          <w:sz w:val="18"/>
          <w:szCs w:val="18"/>
          <w:highlight w:val="white"/>
        </w:rPr>
      </w:pPr>
      <w:r w:rsidRPr="00CF6B42">
        <w:rPr>
          <w:rFonts w:ascii="Arial" w:eastAsia="Arial" w:hAnsi="Arial" w:cs="Arial"/>
          <w:noProof/>
          <w:sz w:val="18"/>
          <w:szCs w:val="18"/>
          <w:highlight w:val="white"/>
          <w:lang w:eastAsia="ca-ES"/>
        </w:rPr>
        <w:drawing>
          <wp:inline distT="114300" distB="114300" distL="114300" distR="114300" wp14:anchorId="72A49AE0" wp14:editId="2FD673B2">
            <wp:extent cx="6119820" cy="2590800"/>
            <wp:effectExtent l="0" t="0" r="0" b="0"/>
            <wp:docPr id="3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4"/>
                    <a:srcRect/>
                    <a:stretch>
                      <a:fillRect/>
                    </a:stretch>
                  </pic:blipFill>
                  <pic:spPr>
                    <a:xfrm>
                      <a:off x="0" y="0"/>
                      <a:ext cx="6119820" cy="2590800"/>
                    </a:xfrm>
                    <a:prstGeom prst="rect">
                      <a:avLst/>
                    </a:prstGeom>
                    <a:ln/>
                  </pic:spPr>
                </pic:pic>
              </a:graphicData>
            </a:graphic>
          </wp:inline>
        </w:drawing>
      </w:r>
    </w:p>
    <w:p w14:paraId="224452B1" w14:textId="3AEE9765" w:rsidR="00E210DE" w:rsidRPr="00CF6B42" w:rsidRDefault="004A6907" w:rsidP="004A6907">
      <w:pPr>
        <w:pStyle w:val="Descripcin"/>
        <w:spacing w:before="60" w:after="240"/>
        <w:jc w:val="center"/>
        <w:rPr>
          <w:rFonts w:ascii="Arial" w:eastAsia="Arial" w:hAnsi="Arial" w:cs="Arial"/>
          <w:sz w:val="20"/>
          <w:szCs w:val="20"/>
          <w:highlight w:val="white"/>
        </w:rPr>
      </w:pPr>
      <w:bookmarkStart w:id="50" w:name="_Ref75778340"/>
      <w:r w:rsidRPr="00CF6B42">
        <w:rPr>
          <w:rFonts w:ascii="Arial" w:hAnsi="Arial" w:cs="Arial"/>
          <w:sz w:val="20"/>
          <w:szCs w:val="20"/>
        </w:rPr>
        <w:t xml:space="preserve">Figura </w:t>
      </w:r>
      <w:r w:rsidRPr="00CF6B42">
        <w:rPr>
          <w:rFonts w:ascii="Arial" w:hAnsi="Arial" w:cs="Arial"/>
          <w:sz w:val="20"/>
          <w:szCs w:val="20"/>
        </w:rPr>
        <w:fldChar w:fldCharType="begin"/>
      </w:r>
      <w:r w:rsidRPr="00CF6B42">
        <w:rPr>
          <w:rFonts w:ascii="Arial" w:hAnsi="Arial" w:cs="Arial"/>
          <w:sz w:val="20"/>
          <w:szCs w:val="20"/>
        </w:rPr>
        <w:instrText xml:space="preserve"> SEQ Figura \* ARABIC </w:instrText>
      </w:r>
      <w:r w:rsidRPr="00CF6B42">
        <w:rPr>
          <w:rFonts w:ascii="Arial" w:hAnsi="Arial" w:cs="Arial"/>
          <w:sz w:val="20"/>
          <w:szCs w:val="20"/>
        </w:rPr>
        <w:fldChar w:fldCharType="separate"/>
      </w:r>
      <w:r w:rsidR="0016249C" w:rsidRPr="00CF6B42">
        <w:rPr>
          <w:rFonts w:ascii="Arial" w:hAnsi="Arial" w:cs="Arial"/>
          <w:noProof/>
          <w:sz w:val="20"/>
          <w:szCs w:val="20"/>
        </w:rPr>
        <w:t>4</w:t>
      </w:r>
      <w:r w:rsidRPr="00CF6B42">
        <w:rPr>
          <w:rFonts w:ascii="Arial" w:hAnsi="Arial" w:cs="Arial"/>
          <w:sz w:val="20"/>
          <w:szCs w:val="20"/>
        </w:rPr>
        <w:fldChar w:fldCharType="end"/>
      </w:r>
      <w:bookmarkEnd w:id="50"/>
      <w:r w:rsidRPr="00CF6B42">
        <w:rPr>
          <w:rFonts w:ascii="Arial" w:hAnsi="Arial" w:cs="Arial"/>
          <w:sz w:val="20"/>
          <w:szCs w:val="20"/>
        </w:rPr>
        <w:t>. Satisfacció dels titulats amb els estudis de doctorat.</w:t>
      </w:r>
    </w:p>
    <w:p w14:paraId="51CF524D" w14:textId="31355A8D" w:rsidR="00E210DE" w:rsidRPr="00CF6B42" w:rsidRDefault="009874BD">
      <w:pPr>
        <w:widowControl w:val="0"/>
        <w:spacing w:before="120"/>
        <w:jc w:val="both"/>
        <w:rPr>
          <w:rFonts w:ascii="Arial" w:eastAsia="Arial" w:hAnsi="Arial" w:cs="Arial"/>
          <w:sz w:val="20"/>
          <w:szCs w:val="20"/>
          <w:highlight w:val="white"/>
        </w:rPr>
      </w:pPr>
      <w:r w:rsidRPr="00CF6B42">
        <w:rPr>
          <w:rFonts w:ascii="Arial" w:eastAsia="Arial" w:hAnsi="Arial" w:cs="Arial"/>
          <w:sz w:val="20"/>
          <w:szCs w:val="20"/>
          <w:highlight w:val="white"/>
        </w:rPr>
        <w:t>En quant a la valoració dels titulats amb la formació rebuda (Fig</w:t>
      </w:r>
      <w:r w:rsidR="008B7FC1" w:rsidRPr="00CF6B42">
        <w:rPr>
          <w:rFonts w:ascii="Arial" w:eastAsia="Arial" w:hAnsi="Arial" w:cs="Arial"/>
          <w:sz w:val="20"/>
          <w:szCs w:val="20"/>
          <w:highlight w:val="white"/>
        </w:rPr>
        <w:t xml:space="preserve">ura </w:t>
      </w:r>
      <w:r w:rsidR="00534B61" w:rsidRPr="00CF6B42">
        <w:rPr>
          <w:rFonts w:ascii="Arial" w:eastAsia="Arial" w:hAnsi="Arial" w:cs="Arial"/>
          <w:sz w:val="20"/>
          <w:szCs w:val="20"/>
          <w:highlight w:val="white"/>
        </w:rPr>
        <w:t>5</w:t>
      </w:r>
      <w:r w:rsidRPr="00CF6B42">
        <w:rPr>
          <w:rFonts w:ascii="Arial" w:eastAsia="Arial" w:hAnsi="Arial" w:cs="Arial"/>
          <w:sz w:val="20"/>
          <w:szCs w:val="20"/>
          <w:highlight w:val="white"/>
        </w:rPr>
        <w:t xml:space="preserve">), la mitjana global de les valoració és de 5,5/7. En aquest cas es confirma la necessitat de realitzar un pla de millora en la comunicació amb la revisió de la pàgina web del PD ETP </w:t>
      </w:r>
      <w:r w:rsidRPr="00CF6B42">
        <w:rPr>
          <w:rFonts w:ascii="Arial" w:eastAsia="Arial" w:hAnsi="Arial" w:cs="Arial"/>
          <w:sz w:val="20"/>
          <w:szCs w:val="20"/>
        </w:rPr>
        <w:t>(</w:t>
      </w:r>
      <w:r w:rsidRPr="00FE76DE">
        <w:rPr>
          <w:rFonts w:ascii="Arial" w:eastAsia="Arial" w:hAnsi="Arial" w:cs="Arial"/>
          <w:sz w:val="20"/>
          <w:szCs w:val="20"/>
        </w:rPr>
        <w:t>DOC000001405.M.4.2021)</w:t>
      </w:r>
      <w:r w:rsidRPr="00CF6B42">
        <w:rPr>
          <w:rFonts w:ascii="Arial" w:eastAsia="Arial" w:hAnsi="Arial" w:cs="Arial"/>
          <w:sz w:val="20"/>
          <w:szCs w:val="20"/>
        </w:rPr>
        <w:t xml:space="preserve">, </w:t>
      </w:r>
      <w:r w:rsidR="00585C63" w:rsidRPr="00CF6B42">
        <w:rPr>
          <w:rFonts w:ascii="Arial" w:eastAsia="Arial" w:hAnsi="Arial" w:cs="Arial"/>
          <w:sz w:val="20"/>
          <w:szCs w:val="20"/>
        </w:rPr>
        <w:t>ja</w:t>
      </w:r>
      <w:r w:rsidRPr="00CF6B42">
        <w:rPr>
          <w:rFonts w:ascii="Arial" w:eastAsia="Arial" w:hAnsi="Arial" w:cs="Arial"/>
          <w:sz w:val="20"/>
          <w:szCs w:val="20"/>
        </w:rPr>
        <w:t xml:space="preserve"> que, encara que és una nota bona (4,3/7), el desig d’aquesta comissió és millorar aquesta activitat.</w:t>
      </w:r>
    </w:p>
    <w:p w14:paraId="199525CC" w14:textId="77777777" w:rsidR="008B7FC1" w:rsidRPr="00CF6B42" w:rsidRDefault="009874BD" w:rsidP="008B7FC1">
      <w:pPr>
        <w:keepNext/>
        <w:widowControl w:val="0"/>
        <w:spacing w:before="120"/>
        <w:jc w:val="both"/>
        <w:rPr>
          <w:rFonts w:ascii="Arial" w:hAnsi="Arial" w:cs="Arial"/>
        </w:rPr>
      </w:pPr>
      <w:r w:rsidRPr="00CF6B42">
        <w:rPr>
          <w:rFonts w:ascii="Arial" w:eastAsia="Arial" w:hAnsi="Arial" w:cs="Arial"/>
          <w:noProof/>
          <w:sz w:val="18"/>
          <w:szCs w:val="18"/>
          <w:highlight w:val="white"/>
          <w:lang w:eastAsia="ca-ES"/>
        </w:rPr>
        <w:drawing>
          <wp:inline distT="114300" distB="114300" distL="114300" distR="114300" wp14:anchorId="512131EE" wp14:editId="01854F22">
            <wp:extent cx="6119820" cy="3327400"/>
            <wp:effectExtent l="0" t="0" r="0" b="0"/>
            <wp:docPr id="4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5"/>
                    <a:srcRect/>
                    <a:stretch>
                      <a:fillRect/>
                    </a:stretch>
                  </pic:blipFill>
                  <pic:spPr>
                    <a:xfrm>
                      <a:off x="0" y="0"/>
                      <a:ext cx="6119820" cy="3327400"/>
                    </a:xfrm>
                    <a:prstGeom prst="rect">
                      <a:avLst/>
                    </a:prstGeom>
                    <a:ln/>
                  </pic:spPr>
                </pic:pic>
              </a:graphicData>
            </a:graphic>
          </wp:inline>
        </w:drawing>
      </w:r>
    </w:p>
    <w:p w14:paraId="09D7C413" w14:textId="77777777" w:rsidR="00E210DE" w:rsidRPr="00CF6B42" w:rsidRDefault="008B7FC1" w:rsidP="008B7FC1">
      <w:pPr>
        <w:pStyle w:val="Descripcin"/>
        <w:spacing w:before="60" w:after="240"/>
        <w:jc w:val="both"/>
        <w:rPr>
          <w:rFonts w:ascii="Arial" w:eastAsia="Arial" w:hAnsi="Arial" w:cs="Arial"/>
          <w:sz w:val="20"/>
          <w:szCs w:val="20"/>
          <w:highlight w:val="white"/>
        </w:rPr>
      </w:pPr>
      <w:r w:rsidRPr="00CF6B42">
        <w:rPr>
          <w:rFonts w:ascii="Arial" w:hAnsi="Arial" w:cs="Arial"/>
          <w:sz w:val="20"/>
          <w:szCs w:val="20"/>
        </w:rPr>
        <w:t xml:space="preserve">Figura </w:t>
      </w:r>
      <w:r w:rsidRPr="00CF6B42">
        <w:rPr>
          <w:rFonts w:ascii="Arial" w:hAnsi="Arial" w:cs="Arial"/>
          <w:sz w:val="20"/>
          <w:szCs w:val="20"/>
        </w:rPr>
        <w:fldChar w:fldCharType="begin"/>
      </w:r>
      <w:r w:rsidRPr="00CF6B42">
        <w:rPr>
          <w:rFonts w:ascii="Arial" w:hAnsi="Arial" w:cs="Arial"/>
          <w:sz w:val="20"/>
          <w:szCs w:val="20"/>
        </w:rPr>
        <w:instrText xml:space="preserve"> SEQ Figura \* ARABIC </w:instrText>
      </w:r>
      <w:r w:rsidRPr="00CF6B42">
        <w:rPr>
          <w:rFonts w:ascii="Arial" w:hAnsi="Arial" w:cs="Arial"/>
          <w:sz w:val="20"/>
          <w:szCs w:val="20"/>
        </w:rPr>
        <w:fldChar w:fldCharType="separate"/>
      </w:r>
      <w:r w:rsidR="0016249C" w:rsidRPr="00CF6B42">
        <w:rPr>
          <w:rFonts w:ascii="Arial" w:hAnsi="Arial" w:cs="Arial"/>
          <w:noProof/>
          <w:sz w:val="20"/>
          <w:szCs w:val="20"/>
        </w:rPr>
        <w:t>5</w:t>
      </w:r>
      <w:r w:rsidRPr="00CF6B42">
        <w:rPr>
          <w:rFonts w:ascii="Arial" w:hAnsi="Arial" w:cs="Arial"/>
          <w:sz w:val="20"/>
          <w:szCs w:val="20"/>
        </w:rPr>
        <w:fldChar w:fldCharType="end"/>
      </w:r>
      <w:r w:rsidRPr="00CF6B42">
        <w:rPr>
          <w:rFonts w:ascii="Arial" w:hAnsi="Arial" w:cs="Arial"/>
          <w:sz w:val="20"/>
          <w:szCs w:val="20"/>
        </w:rPr>
        <w:t>. Valoració dels titulats amb la formació rebuda.</w:t>
      </w:r>
    </w:p>
    <w:p w14:paraId="3589D2E3" w14:textId="30CA5F37" w:rsidR="00E210DE" w:rsidRPr="00CF6B42" w:rsidRDefault="008B7FC1" w:rsidP="008B7FC1">
      <w:pPr>
        <w:widowControl w:val="0"/>
        <w:spacing w:beforeLines="60" w:before="144" w:afterLines="120" w:after="288"/>
        <w:jc w:val="both"/>
        <w:rPr>
          <w:rFonts w:ascii="Arial" w:eastAsia="Arial" w:hAnsi="Arial" w:cs="Arial"/>
          <w:sz w:val="20"/>
          <w:szCs w:val="20"/>
        </w:rPr>
      </w:pPr>
      <w:r w:rsidRPr="00CF6B42">
        <w:rPr>
          <w:rFonts w:ascii="Arial" w:eastAsia="Arial" w:hAnsi="Arial" w:cs="Arial"/>
          <w:sz w:val="20"/>
          <w:szCs w:val="20"/>
        </w:rPr>
        <w:t>E</w:t>
      </w:r>
      <w:r w:rsidR="009874BD" w:rsidRPr="00CF6B42">
        <w:rPr>
          <w:rFonts w:ascii="Arial" w:eastAsia="Arial" w:hAnsi="Arial" w:cs="Arial"/>
          <w:sz w:val="20"/>
          <w:szCs w:val="20"/>
        </w:rPr>
        <w:t>n quant a la satisfacció global dels directors i directores de tesis amb el programa, no es tenen dades del PD ETP. Si mirem les dades que tenim actualment</w:t>
      </w:r>
      <w:r w:rsidR="001928C9" w:rsidRPr="00CF6B42">
        <w:rPr>
          <w:rFonts w:ascii="Arial" w:eastAsia="Arial" w:hAnsi="Arial" w:cs="Arial"/>
          <w:sz w:val="20"/>
          <w:szCs w:val="20"/>
        </w:rPr>
        <w:t xml:space="preserve">, </w:t>
      </w:r>
      <w:hyperlink r:id="rId146" w:history="1">
        <w:r w:rsidR="001928C9" w:rsidRPr="00CF6B42">
          <w:rPr>
            <w:rStyle w:val="Hipervnculo"/>
            <w:rFonts w:ascii="Arial" w:eastAsia="Arial" w:hAnsi="Arial" w:cs="Arial"/>
            <w:sz w:val="20"/>
            <w:szCs w:val="20"/>
          </w:rPr>
          <w:t>Enquestes a Directors/es de Tesis Doctorals</w:t>
        </w:r>
      </w:hyperlink>
      <w:r w:rsidR="001928C9" w:rsidRPr="00CF6B42">
        <w:rPr>
          <w:rFonts w:ascii="Arial" w:eastAsia="Arial" w:hAnsi="Arial" w:cs="Arial"/>
          <w:sz w:val="20"/>
          <w:szCs w:val="20"/>
        </w:rPr>
        <w:t>,</w:t>
      </w:r>
      <w:r w:rsidR="009874BD" w:rsidRPr="00CF6B42">
        <w:rPr>
          <w:rFonts w:ascii="Arial" w:eastAsia="Arial" w:hAnsi="Arial" w:cs="Arial"/>
          <w:sz w:val="20"/>
          <w:szCs w:val="20"/>
        </w:rPr>
        <w:t xml:space="preserve"> relacionades amb el curs 2017/18 i relacionat amb Enginyeries Industrials, en general, el valor de l’indicador és de 3,96/5. No obstant, aquest any s’està recopilant més dades i s’espera a tenir-les per valorar els nous resultats.</w:t>
      </w:r>
    </w:p>
    <w:p w14:paraId="65536107" w14:textId="77777777" w:rsidR="00E210DE" w:rsidRPr="00CF6B42" w:rsidRDefault="009874BD" w:rsidP="008B7FC1">
      <w:pPr>
        <w:spacing w:beforeLines="60" w:before="144" w:afterLines="120" w:after="288"/>
        <w:ind w:left="426" w:hanging="426"/>
        <w:jc w:val="both"/>
        <w:rPr>
          <w:rFonts w:ascii="Arial" w:eastAsia="Arial" w:hAnsi="Arial" w:cs="Arial"/>
          <w:color w:val="000000"/>
          <w:sz w:val="22"/>
          <w:szCs w:val="22"/>
        </w:rPr>
      </w:pPr>
      <w:r w:rsidRPr="00CF6B42">
        <w:rPr>
          <w:rFonts w:ascii="Arial" w:eastAsia="Arial" w:hAnsi="Arial" w:cs="Arial"/>
          <w:b/>
          <w:color w:val="000000"/>
          <w:sz w:val="22"/>
          <w:szCs w:val="22"/>
        </w:rPr>
        <w:t>6.4</w:t>
      </w:r>
      <w:r w:rsidRPr="00CF6B42">
        <w:rPr>
          <w:rFonts w:ascii="Arial" w:eastAsia="Arial" w:hAnsi="Arial" w:cs="Arial"/>
          <w:color w:val="000000"/>
          <w:sz w:val="22"/>
          <w:szCs w:val="22"/>
        </w:rPr>
        <w:tab/>
        <w:t>Els valors dels indicadors d’inserció laboral són adequats per a les característiques del programa doctorat.</w:t>
      </w:r>
    </w:p>
    <w:p w14:paraId="4ABE2794" w14:textId="1B1403D9" w:rsidR="00E210DE" w:rsidRPr="00CF6B42" w:rsidRDefault="00467305" w:rsidP="008B7FC1">
      <w:pPr>
        <w:spacing w:beforeLines="60" w:before="144" w:afterLines="120" w:after="288"/>
        <w:jc w:val="both"/>
        <w:rPr>
          <w:rFonts w:ascii="Arial" w:eastAsia="Arial" w:hAnsi="Arial" w:cs="Arial"/>
          <w:sz w:val="20"/>
          <w:szCs w:val="20"/>
          <w:highlight w:val="white"/>
        </w:rPr>
      </w:pPr>
      <w:r w:rsidRPr="00472635">
        <w:rPr>
          <w:rFonts w:ascii="Arial" w:eastAsia="Arial" w:hAnsi="Arial" w:cs="Arial"/>
          <w:sz w:val="20"/>
          <w:szCs w:val="20"/>
          <w:highlight w:val="white"/>
        </w:rPr>
        <w:lastRenderedPageBreak/>
        <w:t>Co</w:t>
      </w:r>
      <w:r w:rsidRPr="00655747">
        <w:rPr>
          <w:rFonts w:ascii="Arial" w:eastAsia="Arial" w:hAnsi="Arial" w:cs="Arial"/>
          <w:sz w:val="20"/>
          <w:szCs w:val="20"/>
        </w:rPr>
        <w:t xml:space="preserve">m es pot observar </w:t>
      </w:r>
      <w:r w:rsidR="00707ABB" w:rsidRPr="00655747">
        <w:rPr>
          <w:rFonts w:ascii="Arial" w:eastAsia="Arial" w:hAnsi="Arial" w:cs="Arial"/>
          <w:sz w:val="20"/>
          <w:szCs w:val="20"/>
        </w:rPr>
        <w:t xml:space="preserve">a la Taula 25, </w:t>
      </w:r>
      <w:r w:rsidRPr="00472635">
        <w:rPr>
          <w:rFonts w:ascii="Arial" w:eastAsia="Arial" w:hAnsi="Arial" w:cs="Arial"/>
          <w:sz w:val="20"/>
          <w:szCs w:val="20"/>
          <w:highlight w:val="white"/>
        </w:rPr>
        <w:t xml:space="preserve">a l’informe de </w:t>
      </w:r>
      <w:hyperlink r:id="rId147" w:history="1">
        <w:r w:rsidRPr="00CF6B42">
          <w:rPr>
            <w:rStyle w:val="Hipervnculo"/>
            <w:rFonts w:ascii="Arial" w:eastAsia="Arial" w:hAnsi="Arial" w:cs="Arial"/>
            <w:sz w:val="20"/>
            <w:szCs w:val="20"/>
          </w:rPr>
          <w:t>l’Enquesta d’Inserció Laboral als/les Doctorats/des-Edició 2020 del PD ETP</w:t>
        </w:r>
      </w:hyperlink>
      <w:r w:rsidRPr="00472635">
        <w:rPr>
          <w:rFonts w:ascii="Arial" w:eastAsia="Arial" w:hAnsi="Arial" w:cs="Arial"/>
          <w:sz w:val="20"/>
          <w:szCs w:val="20"/>
          <w:highlight w:val="white"/>
        </w:rPr>
        <w:t xml:space="preserve"> la població total enquestada va ser de 6 doctors/es i </w:t>
      </w:r>
      <w:r w:rsidR="009874BD" w:rsidRPr="00CF6B42">
        <w:rPr>
          <w:rFonts w:ascii="Arial" w:eastAsia="Arial" w:hAnsi="Arial" w:cs="Arial"/>
          <w:sz w:val="20"/>
          <w:szCs w:val="20"/>
          <w:highlight w:val="white"/>
        </w:rPr>
        <w:t xml:space="preserve">només van respondre 3 persones, </w:t>
      </w:r>
      <w:r w:rsidR="00655747">
        <w:rPr>
          <w:rFonts w:ascii="Arial" w:eastAsia="Arial" w:hAnsi="Arial" w:cs="Arial"/>
          <w:sz w:val="20"/>
          <w:szCs w:val="20"/>
          <w:highlight w:val="white"/>
        </w:rPr>
        <w:t xml:space="preserve">per tant </w:t>
      </w:r>
      <w:r w:rsidR="009874BD" w:rsidRPr="00CF6B42">
        <w:rPr>
          <w:rFonts w:ascii="Arial" w:eastAsia="Arial" w:hAnsi="Arial" w:cs="Arial"/>
          <w:sz w:val="20"/>
          <w:szCs w:val="20"/>
          <w:highlight w:val="white"/>
        </w:rPr>
        <w:t>s’ha fet un estudi intern de la situació actual de les persones doctorades ent</w:t>
      </w:r>
      <w:r w:rsidR="009874BD" w:rsidRPr="00DD78D8">
        <w:rPr>
          <w:rFonts w:ascii="Arial" w:eastAsia="Arial" w:hAnsi="Arial" w:cs="Arial"/>
          <w:sz w:val="20"/>
          <w:szCs w:val="20"/>
        </w:rPr>
        <w:t>re 201</w:t>
      </w:r>
      <w:r w:rsidR="00472635" w:rsidRPr="00DD78D8">
        <w:rPr>
          <w:rFonts w:ascii="Arial" w:eastAsia="Arial" w:hAnsi="Arial" w:cs="Arial"/>
          <w:sz w:val="20"/>
          <w:szCs w:val="20"/>
        </w:rPr>
        <w:t>3</w:t>
      </w:r>
      <w:r w:rsidR="009874BD" w:rsidRPr="00DD78D8">
        <w:rPr>
          <w:rFonts w:ascii="Arial" w:eastAsia="Arial" w:hAnsi="Arial" w:cs="Arial"/>
          <w:sz w:val="20"/>
          <w:szCs w:val="20"/>
        </w:rPr>
        <w:t xml:space="preserve"> i 2021. Els</w:t>
      </w:r>
      <w:r w:rsidR="009874BD" w:rsidRPr="00F67D6D">
        <w:rPr>
          <w:rFonts w:ascii="Arial" w:eastAsia="Arial" w:hAnsi="Arial" w:cs="Arial"/>
          <w:sz w:val="20"/>
          <w:szCs w:val="20"/>
        </w:rPr>
        <w:t xml:space="preserve"> resultats es recullen a la Taula</w:t>
      </w:r>
      <w:r w:rsidR="008B7FC1" w:rsidRPr="00F67D6D">
        <w:rPr>
          <w:rFonts w:ascii="Arial" w:eastAsia="Arial" w:hAnsi="Arial" w:cs="Arial"/>
          <w:sz w:val="20"/>
          <w:szCs w:val="20"/>
        </w:rPr>
        <w:t xml:space="preserve"> </w:t>
      </w:r>
      <w:r w:rsidR="00D833FA" w:rsidRPr="00F67D6D">
        <w:rPr>
          <w:rFonts w:ascii="Arial" w:eastAsia="Arial" w:hAnsi="Arial" w:cs="Arial"/>
          <w:sz w:val="20"/>
          <w:szCs w:val="20"/>
        </w:rPr>
        <w:t>2</w:t>
      </w:r>
      <w:r w:rsidR="00F67D6D" w:rsidRPr="00F67D6D">
        <w:rPr>
          <w:rFonts w:ascii="Arial" w:eastAsia="Arial" w:hAnsi="Arial" w:cs="Arial"/>
          <w:sz w:val="20"/>
          <w:szCs w:val="20"/>
        </w:rPr>
        <w:t>4</w:t>
      </w:r>
      <w:r w:rsidR="009874BD" w:rsidRPr="00F67D6D">
        <w:rPr>
          <w:rFonts w:ascii="Arial" w:eastAsia="Arial" w:hAnsi="Arial" w:cs="Arial"/>
          <w:sz w:val="20"/>
          <w:szCs w:val="20"/>
        </w:rPr>
        <w:t>.</w:t>
      </w:r>
      <w:r w:rsidR="009874BD" w:rsidRPr="00CF6B42">
        <w:rPr>
          <w:rFonts w:ascii="Arial" w:eastAsia="Arial" w:hAnsi="Arial" w:cs="Arial"/>
          <w:sz w:val="20"/>
          <w:szCs w:val="20"/>
          <w:highlight w:val="white"/>
        </w:rPr>
        <w:t xml:space="preserve"> </w:t>
      </w:r>
    </w:p>
    <w:p w14:paraId="7C013107" w14:textId="2902BDC9" w:rsidR="00E210DE" w:rsidRDefault="009874BD" w:rsidP="008B7FC1">
      <w:pPr>
        <w:spacing w:beforeLines="60" w:before="144" w:afterLines="120" w:after="288"/>
        <w:jc w:val="both"/>
        <w:rPr>
          <w:rFonts w:ascii="Arial" w:eastAsia="Arial" w:hAnsi="Arial" w:cs="Arial"/>
          <w:sz w:val="20"/>
          <w:szCs w:val="20"/>
          <w:highlight w:val="white"/>
        </w:rPr>
      </w:pPr>
      <w:r w:rsidRPr="00CF6B42">
        <w:rPr>
          <w:rFonts w:ascii="Arial" w:eastAsia="Arial" w:hAnsi="Arial" w:cs="Arial"/>
          <w:sz w:val="20"/>
          <w:szCs w:val="20"/>
          <w:highlight w:val="white"/>
        </w:rPr>
        <w:t xml:space="preserve">El 100% dels doctors que van defensar la tesi doctoral </w:t>
      </w:r>
      <w:r w:rsidRPr="00DD78D8">
        <w:rPr>
          <w:rFonts w:ascii="Arial" w:eastAsia="Arial" w:hAnsi="Arial" w:cs="Arial"/>
          <w:sz w:val="20"/>
          <w:szCs w:val="20"/>
        </w:rPr>
        <w:t>entre 201</w:t>
      </w:r>
      <w:r w:rsidR="00DD78D8" w:rsidRPr="00DD78D8">
        <w:rPr>
          <w:rFonts w:ascii="Arial" w:eastAsia="Arial" w:hAnsi="Arial" w:cs="Arial"/>
          <w:sz w:val="20"/>
          <w:szCs w:val="20"/>
        </w:rPr>
        <w:t>3</w:t>
      </w:r>
      <w:r w:rsidRPr="00DD78D8">
        <w:rPr>
          <w:rFonts w:ascii="Arial" w:eastAsia="Arial" w:hAnsi="Arial" w:cs="Arial"/>
          <w:sz w:val="20"/>
          <w:szCs w:val="20"/>
        </w:rPr>
        <w:t xml:space="preserve"> i 2021 estan trebal</w:t>
      </w:r>
      <w:r w:rsidRPr="00CF6B42">
        <w:rPr>
          <w:rFonts w:ascii="Arial" w:eastAsia="Arial" w:hAnsi="Arial" w:cs="Arial"/>
          <w:sz w:val="20"/>
          <w:szCs w:val="20"/>
          <w:highlight w:val="white"/>
        </w:rPr>
        <w:t>lant. Excepte en</w:t>
      </w:r>
      <w:r w:rsidR="00CE44B4" w:rsidRPr="00CF6B42">
        <w:rPr>
          <w:rFonts w:ascii="Arial" w:eastAsia="Arial" w:hAnsi="Arial" w:cs="Arial"/>
          <w:sz w:val="20"/>
          <w:szCs w:val="20"/>
          <w:highlight w:val="white"/>
        </w:rPr>
        <w:t xml:space="preserve"> 2</w:t>
      </w:r>
      <w:r w:rsidRPr="00CF6B42">
        <w:rPr>
          <w:rFonts w:ascii="Arial" w:eastAsia="Arial" w:hAnsi="Arial" w:cs="Arial"/>
          <w:sz w:val="20"/>
          <w:szCs w:val="20"/>
          <w:highlight w:val="white"/>
        </w:rPr>
        <w:t xml:space="preserve"> cas</w:t>
      </w:r>
      <w:r w:rsidR="00CE44B4" w:rsidRPr="00CF6B42">
        <w:rPr>
          <w:rFonts w:ascii="Arial" w:eastAsia="Arial" w:hAnsi="Arial" w:cs="Arial"/>
          <w:sz w:val="20"/>
          <w:szCs w:val="20"/>
          <w:highlight w:val="white"/>
        </w:rPr>
        <w:t>sos (en 1 segur i l’altre no ho sabem)</w:t>
      </w:r>
      <w:r w:rsidRPr="00CF6B42">
        <w:rPr>
          <w:rFonts w:ascii="Arial" w:eastAsia="Arial" w:hAnsi="Arial" w:cs="Arial"/>
          <w:sz w:val="20"/>
          <w:szCs w:val="20"/>
          <w:highlight w:val="white"/>
        </w:rPr>
        <w:t xml:space="preserve">, tots els egressats dels estudis de doctorat en ETP estan ocupant llocs de treballs relacionats amb els estudis de doctorat (taxa d’adequació de la feina als estudis: </w:t>
      </w:r>
      <w:r w:rsidR="00CE44B4" w:rsidRPr="00CF6B42">
        <w:rPr>
          <w:rFonts w:ascii="Arial" w:eastAsia="Arial" w:hAnsi="Arial" w:cs="Arial"/>
          <w:sz w:val="20"/>
          <w:szCs w:val="20"/>
          <w:highlight w:val="white"/>
        </w:rPr>
        <w:t>8</w:t>
      </w:r>
      <w:r w:rsidR="00DD78D8">
        <w:rPr>
          <w:rFonts w:ascii="Arial" w:eastAsia="Arial" w:hAnsi="Arial" w:cs="Arial"/>
          <w:sz w:val="20"/>
          <w:szCs w:val="20"/>
          <w:highlight w:val="white"/>
        </w:rPr>
        <w:t>7,5</w:t>
      </w:r>
      <w:r w:rsidRPr="00CF6B42">
        <w:rPr>
          <w:rFonts w:ascii="Arial" w:eastAsia="Arial" w:hAnsi="Arial" w:cs="Arial"/>
          <w:sz w:val="20"/>
          <w:szCs w:val="20"/>
          <w:highlight w:val="white"/>
        </w:rPr>
        <w:t>%).</w:t>
      </w:r>
    </w:p>
    <w:p w14:paraId="54C2D8B2" w14:textId="106220CC" w:rsidR="008B7FC1" w:rsidRPr="00CF6B42" w:rsidRDefault="008B7FC1" w:rsidP="00DD78D8">
      <w:pPr>
        <w:pStyle w:val="Descripcin"/>
        <w:keepNext/>
        <w:spacing w:before="240" w:after="60"/>
        <w:jc w:val="center"/>
        <w:rPr>
          <w:rFonts w:ascii="Arial" w:hAnsi="Arial" w:cs="Arial"/>
          <w:sz w:val="20"/>
          <w:szCs w:val="20"/>
        </w:rPr>
      </w:pPr>
      <w:bookmarkStart w:id="51" w:name="_Toc77682373"/>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8027C6">
        <w:rPr>
          <w:rFonts w:ascii="Arial" w:hAnsi="Arial" w:cs="Arial"/>
          <w:noProof/>
          <w:sz w:val="20"/>
          <w:szCs w:val="20"/>
        </w:rPr>
        <w:t>24</w:t>
      </w:r>
      <w:r w:rsidRPr="00CF6B42">
        <w:rPr>
          <w:rFonts w:ascii="Arial" w:hAnsi="Arial" w:cs="Arial"/>
          <w:sz w:val="20"/>
          <w:szCs w:val="20"/>
        </w:rPr>
        <w:fldChar w:fldCharType="end"/>
      </w:r>
      <w:r w:rsidRPr="00CF6B42">
        <w:rPr>
          <w:rFonts w:ascii="Arial" w:hAnsi="Arial" w:cs="Arial"/>
          <w:sz w:val="20"/>
          <w:szCs w:val="20"/>
        </w:rPr>
        <w:t xml:space="preserve">. Situació actual de les persones doctorades entre </w:t>
      </w:r>
      <w:r w:rsidRPr="00DD78D8">
        <w:rPr>
          <w:rFonts w:ascii="Arial" w:hAnsi="Arial" w:cs="Arial"/>
          <w:sz w:val="20"/>
          <w:szCs w:val="20"/>
        </w:rPr>
        <w:t>201</w:t>
      </w:r>
      <w:r w:rsidR="0016249C" w:rsidRPr="00DD78D8">
        <w:rPr>
          <w:rFonts w:ascii="Arial" w:hAnsi="Arial" w:cs="Arial"/>
          <w:sz w:val="20"/>
          <w:szCs w:val="20"/>
        </w:rPr>
        <w:t>3-2014 a 2020-2021.</w:t>
      </w:r>
      <w:bookmarkEnd w:id="51"/>
    </w:p>
    <w:tbl>
      <w:tblPr>
        <w:tblW w:w="8440" w:type="dxa"/>
        <w:jc w:val="center"/>
        <w:tblCellMar>
          <w:left w:w="70" w:type="dxa"/>
          <w:right w:w="70" w:type="dxa"/>
        </w:tblCellMar>
        <w:tblLook w:val="04A0" w:firstRow="1" w:lastRow="0" w:firstColumn="1" w:lastColumn="0" w:noHBand="0" w:noVBand="1"/>
      </w:tblPr>
      <w:tblGrid>
        <w:gridCol w:w="760"/>
        <w:gridCol w:w="1460"/>
        <w:gridCol w:w="2760"/>
        <w:gridCol w:w="3460"/>
      </w:tblGrid>
      <w:tr w:rsidR="001512C1" w:rsidRPr="00CF6B42" w14:paraId="7D82FD81" w14:textId="77777777" w:rsidTr="00DD78D8">
        <w:trPr>
          <w:trHeight w:val="1005"/>
          <w:jc w:val="center"/>
        </w:trPr>
        <w:tc>
          <w:tcPr>
            <w:tcW w:w="760" w:type="dxa"/>
            <w:tcBorders>
              <w:top w:val="single" w:sz="4" w:space="0" w:color="0070C0"/>
              <w:left w:val="single" w:sz="4" w:space="0" w:color="0070C0"/>
              <w:bottom w:val="single" w:sz="4" w:space="0" w:color="0070C0"/>
              <w:right w:val="single" w:sz="4" w:space="0" w:color="0070C0"/>
            </w:tcBorders>
            <w:shd w:val="clear" w:color="4F81BD" w:fill="4F81BD"/>
            <w:vAlign w:val="center"/>
            <w:hideMark/>
          </w:tcPr>
          <w:p w14:paraId="520007F1" w14:textId="77777777" w:rsidR="001512C1" w:rsidRPr="00CF6B42" w:rsidRDefault="001512C1">
            <w:pPr>
              <w:jc w:val="center"/>
              <w:rPr>
                <w:rFonts w:ascii="Arial" w:hAnsi="Arial" w:cs="Arial"/>
                <w:b/>
                <w:bCs/>
                <w:color w:val="FFFFFF"/>
                <w:sz w:val="18"/>
                <w:szCs w:val="18"/>
              </w:rPr>
            </w:pPr>
            <w:r w:rsidRPr="00CF6B42">
              <w:rPr>
                <w:rFonts w:ascii="Arial" w:hAnsi="Arial" w:cs="Arial"/>
                <w:b/>
                <w:bCs/>
                <w:color w:val="FFFFFF"/>
                <w:sz w:val="18"/>
                <w:szCs w:val="18"/>
              </w:rPr>
              <w:t xml:space="preserve">Tesis </w:t>
            </w:r>
          </w:p>
        </w:tc>
        <w:tc>
          <w:tcPr>
            <w:tcW w:w="1460" w:type="dxa"/>
            <w:tcBorders>
              <w:top w:val="single" w:sz="4" w:space="0" w:color="0070C0"/>
              <w:left w:val="single" w:sz="4" w:space="0" w:color="0070C0"/>
              <w:bottom w:val="single" w:sz="4" w:space="0" w:color="0070C0"/>
              <w:right w:val="single" w:sz="4" w:space="0" w:color="0070C0"/>
            </w:tcBorders>
            <w:shd w:val="clear" w:color="4F81BD" w:fill="4F81BD"/>
            <w:vAlign w:val="center"/>
            <w:hideMark/>
          </w:tcPr>
          <w:p w14:paraId="663D9C3D" w14:textId="77777777" w:rsidR="001512C1" w:rsidRPr="00CF6B42" w:rsidRDefault="001512C1">
            <w:pPr>
              <w:jc w:val="center"/>
              <w:rPr>
                <w:rFonts w:ascii="Arial" w:hAnsi="Arial" w:cs="Arial"/>
                <w:b/>
                <w:bCs/>
                <w:color w:val="FFFFFF"/>
                <w:sz w:val="18"/>
                <w:szCs w:val="18"/>
              </w:rPr>
            </w:pPr>
            <w:r w:rsidRPr="00CF6B42">
              <w:rPr>
                <w:rFonts w:ascii="Arial" w:hAnsi="Arial" w:cs="Arial"/>
                <w:b/>
                <w:bCs/>
                <w:color w:val="FFFFFF"/>
                <w:sz w:val="18"/>
                <w:szCs w:val="18"/>
              </w:rPr>
              <w:t>Treballa actualment?</w:t>
            </w:r>
          </w:p>
        </w:tc>
        <w:tc>
          <w:tcPr>
            <w:tcW w:w="2760" w:type="dxa"/>
            <w:tcBorders>
              <w:top w:val="single" w:sz="4" w:space="0" w:color="0070C0"/>
              <w:left w:val="single" w:sz="4" w:space="0" w:color="0070C0"/>
              <w:bottom w:val="single" w:sz="4" w:space="0" w:color="0070C0"/>
              <w:right w:val="single" w:sz="4" w:space="0" w:color="0070C0"/>
            </w:tcBorders>
            <w:shd w:val="clear" w:color="4F81BD" w:fill="4F81BD"/>
            <w:vAlign w:val="center"/>
            <w:hideMark/>
          </w:tcPr>
          <w:p w14:paraId="649FBB61" w14:textId="77777777" w:rsidR="001512C1" w:rsidRPr="00CF6B42" w:rsidRDefault="001512C1">
            <w:pPr>
              <w:jc w:val="center"/>
              <w:rPr>
                <w:rFonts w:ascii="Arial" w:hAnsi="Arial" w:cs="Arial"/>
                <w:b/>
                <w:bCs/>
                <w:color w:val="FFFFFF"/>
                <w:sz w:val="18"/>
                <w:szCs w:val="18"/>
              </w:rPr>
            </w:pPr>
            <w:r w:rsidRPr="00CF6B42">
              <w:rPr>
                <w:rFonts w:ascii="Arial" w:hAnsi="Arial" w:cs="Arial"/>
                <w:b/>
                <w:bCs/>
                <w:color w:val="FFFFFF"/>
                <w:sz w:val="18"/>
                <w:szCs w:val="18"/>
              </w:rPr>
              <w:t>Lloc de dedicació</w:t>
            </w:r>
          </w:p>
        </w:tc>
        <w:tc>
          <w:tcPr>
            <w:tcW w:w="3460" w:type="dxa"/>
            <w:tcBorders>
              <w:top w:val="single" w:sz="4" w:space="0" w:color="0070C0"/>
              <w:left w:val="single" w:sz="4" w:space="0" w:color="0070C0"/>
              <w:bottom w:val="single" w:sz="4" w:space="0" w:color="0070C0"/>
              <w:right w:val="single" w:sz="4" w:space="0" w:color="0070C0"/>
            </w:tcBorders>
            <w:shd w:val="clear" w:color="4F81BD" w:fill="4F81BD"/>
            <w:vAlign w:val="center"/>
            <w:hideMark/>
          </w:tcPr>
          <w:p w14:paraId="5EE475AB" w14:textId="77777777" w:rsidR="001512C1" w:rsidRPr="00CF6B42" w:rsidRDefault="001512C1">
            <w:pPr>
              <w:jc w:val="center"/>
              <w:rPr>
                <w:rFonts w:ascii="Arial" w:hAnsi="Arial" w:cs="Arial"/>
                <w:b/>
                <w:bCs/>
                <w:color w:val="FFFFFF"/>
                <w:sz w:val="18"/>
                <w:szCs w:val="18"/>
              </w:rPr>
            </w:pPr>
            <w:r w:rsidRPr="00CF6B42">
              <w:rPr>
                <w:rFonts w:ascii="Arial" w:hAnsi="Arial" w:cs="Arial"/>
                <w:b/>
                <w:bCs/>
                <w:color w:val="FFFFFF"/>
                <w:sz w:val="18"/>
                <w:szCs w:val="18"/>
              </w:rPr>
              <w:t>Categoria professional</w:t>
            </w:r>
          </w:p>
        </w:tc>
      </w:tr>
      <w:tr w:rsidR="00DD78D8" w:rsidRPr="00CF6B42" w14:paraId="66B3D5A4" w14:textId="77777777" w:rsidTr="00DD78D8">
        <w:trPr>
          <w:trHeight w:val="480"/>
          <w:jc w:val="center"/>
        </w:trPr>
        <w:tc>
          <w:tcPr>
            <w:tcW w:w="760"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25443CA5" w14:textId="77777777"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1</w:t>
            </w:r>
          </w:p>
        </w:tc>
        <w:tc>
          <w:tcPr>
            <w:tcW w:w="1460" w:type="dxa"/>
            <w:tcBorders>
              <w:top w:val="nil"/>
              <w:left w:val="nil"/>
              <w:bottom w:val="single" w:sz="4" w:space="0" w:color="0070C0"/>
              <w:right w:val="single" w:sz="4" w:space="0" w:color="0070C0"/>
            </w:tcBorders>
            <w:shd w:val="clear" w:color="auto" w:fill="auto"/>
            <w:vAlign w:val="center"/>
          </w:tcPr>
          <w:p w14:paraId="45D7464E" w14:textId="7FDBA709"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Si</w:t>
            </w:r>
          </w:p>
        </w:tc>
        <w:tc>
          <w:tcPr>
            <w:tcW w:w="2760" w:type="dxa"/>
            <w:tcBorders>
              <w:top w:val="nil"/>
              <w:left w:val="nil"/>
              <w:bottom w:val="single" w:sz="4" w:space="0" w:color="0070C0"/>
              <w:right w:val="single" w:sz="4" w:space="0" w:color="0070C0"/>
            </w:tcBorders>
            <w:shd w:val="clear" w:color="auto" w:fill="auto"/>
            <w:vAlign w:val="center"/>
          </w:tcPr>
          <w:p w14:paraId="6EB0F94C" w14:textId="28A4134F"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Universitat</w:t>
            </w:r>
          </w:p>
        </w:tc>
        <w:tc>
          <w:tcPr>
            <w:tcW w:w="34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658C615" w14:textId="39858E19"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Inicialment: investigador/a; actualment: professor/a lector/a</w:t>
            </w:r>
          </w:p>
        </w:tc>
      </w:tr>
      <w:tr w:rsidR="00DD78D8" w:rsidRPr="00CF6B42" w14:paraId="17B39D59" w14:textId="77777777" w:rsidTr="00DD78D8">
        <w:trPr>
          <w:trHeight w:val="480"/>
          <w:jc w:val="center"/>
        </w:trPr>
        <w:tc>
          <w:tcPr>
            <w:tcW w:w="7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75D4200" w14:textId="2F902630"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2</w:t>
            </w:r>
          </w:p>
        </w:tc>
        <w:tc>
          <w:tcPr>
            <w:tcW w:w="1460" w:type="dxa"/>
            <w:tcBorders>
              <w:top w:val="nil"/>
              <w:left w:val="nil"/>
              <w:bottom w:val="single" w:sz="4" w:space="0" w:color="0070C0"/>
              <w:right w:val="single" w:sz="4" w:space="0" w:color="0070C0"/>
            </w:tcBorders>
            <w:shd w:val="clear" w:color="auto" w:fill="auto"/>
            <w:vAlign w:val="center"/>
          </w:tcPr>
          <w:p w14:paraId="2FB9E7FF" w14:textId="02D35CF9"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Si</w:t>
            </w:r>
          </w:p>
        </w:tc>
        <w:tc>
          <w:tcPr>
            <w:tcW w:w="2760" w:type="dxa"/>
            <w:tcBorders>
              <w:top w:val="nil"/>
              <w:left w:val="nil"/>
              <w:bottom w:val="single" w:sz="4" w:space="0" w:color="0070C0"/>
              <w:right w:val="single" w:sz="4" w:space="0" w:color="0070C0"/>
            </w:tcBorders>
            <w:shd w:val="clear" w:color="auto" w:fill="auto"/>
            <w:vAlign w:val="center"/>
          </w:tcPr>
          <w:p w14:paraId="0A05EDFE" w14:textId="01A26C44"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Universitat</w:t>
            </w:r>
          </w:p>
        </w:tc>
        <w:tc>
          <w:tcPr>
            <w:tcW w:w="34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087E046" w14:textId="7B18AD8D" w:rsidR="00DD78D8" w:rsidRPr="00CF6B42" w:rsidRDefault="00DD78D8" w:rsidP="00DD78D8">
            <w:pPr>
              <w:rPr>
                <w:rFonts w:ascii="Arial" w:hAnsi="Arial" w:cs="Arial"/>
                <w:color w:val="000000"/>
                <w:sz w:val="18"/>
                <w:szCs w:val="18"/>
              </w:rPr>
            </w:pPr>
            <w:r>
              <w:rPr>
                <w:rFonts w:ascii="Arial" w:hAnsi="Arial" w:cs="Arial"/>
                <w:color w:val="000000"/>
                <w:sz w:val="18"/>
                <w:szCs w:val="18"/>
              </w:rPr>
              <w:t>Inicialment: professor d’escola univesitària</w:t>
            </w:r>
            <w:r w:rsidRPr="00CF6B42">
              <w:rPr>
                <w:rFonts w:ascii="Arial" w:hAnsi="Arial" w:cs="Arial"/>
                <w:color w:val="000000"/>
                <w:sz w:val="18"/>
                <w:szCs w:val="18"/>
              </w:rPr>
              <w:t xml:space="preserve">; actualment: professor/a </w:t>
            </w:r>
            <w:r>
              <w:rPr>
                <w:rFonts w:ascii="Arial" w:hAnsi="Arial" w:cs="Arial"/>
                <w:color w:val="000000"/>
                <w:sz w:val="18"/>
                <w:szCs w:val="18"/>
              </w:rPr>
              <w:t>titular d’Universitat</w:t>
            </w:r>
          </w:p>
        </w:tc>
      </w:tr>
      <w:tr w:rsidR="00DD78D8" w:rsidRPr="00CF6B42" w14:paraId="0AEEBC31" w14:textId="77777777" w:rsidTr="00DD78D8">
        <w:trPr>
          <w:trHeight w:val="480"/>
          <w:jc w:val="center"/>
        </w:trPr>
        <w:tc>
          <w:tcPr>
            <w:tcW w:w="7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EC97FD3" w14:textId="4815CE90"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3</w:t>
            </w:r>
          </w:p>
        </w:tc>
        <w:tc>
          <w:tcPr>
            <w:tcW w:w="1460" w:type="dxa"/>
            <w:tcBorders>
              <w:top w:val="nil"/>
              <w:left w:val="nil"/>
              <w:bottom w:val="single" w:sz="4" w:space="0" w:color="0070C0"/>
              <w:right w:val="single" w:sz="4" w:space="0" w:color="0070C0"/>
            </w:tcBorders>
            <w:shd w:val="clear" w:color="auto" w:fill="auto"/>
            <w:vAlign w:val="center"/>
          </w:tcPr>
          <w:p w14:paraId="4339B21F" w14:textId="5D279F1D"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Si</w:t>
            </w:r>
          </w:p>
        </w:tc>
        <w:tc>
          <w:tcPr>
            <w:tcW w:w="2760" w:type="dxa"/>
            <w:tcBorders>
              <w:top w:val="nil"/>
              <w:left w:val="nil"/>
              <w:bottom w:val="single" w:sz="4" w:space="0" w:color="0070C0"/>
              <w:right w:val="single" w:sz="4" w:space="0" w:color="0070C0"/>
            </w:tcBorders>
            <w:shd w:val="clear" w:color="auto" w:fill="auto"/>
            <w:vAlign w:val="center"/>
          </w:tcPr>
          <w:p w14:paraId="17731B77" w14:textId="541013CB"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Universitat</w:t>
            </w:r>
          </w:p>
        </w:tc>
        <w:tc>
          <w:tcPr>
            <w:tcW w:w="34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5F173A8" w14:textId="7BA3685E"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Inicialment: investigador/a; actualment: investigador/a</w:t>
            </w:r>
          </w:p>
        </w:tc>
      </w:tr>
      <w:tr w:rsidR="00DD78D8" w:rsidRPr="00CF6B42" w14:paraId="33444688" w14:textId="77777777" w:rsidTr="00DD78D8">
        <w:trPr>
          <w:trHeight w:val="480"/>
          <w:jc w:val="center"/>
        </w:trPr>
        <w:tc>
          <w:tcPr>
            <w:tcW w:w="7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DFB9300" w14:textId="07A23CF6"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4</w:t>
            </w:r>
          </w:p>
        </w:tc>
        <w:tc>
          <w:tcPr>
            <w:tcW w:w="1460" w:type="dxa"/>
            <w:tcBorders>
              <w:top w:val="nil"/>
              <w:left w:val="nil"/>
              <w:bottom w:val="single" w:sz="4" w:space="0" w:color="0070C0"/>
              <w:right w:val="single" w:sz="4" w:space="0" w:color="0070C0"/>
            </w:tcBorders>
            <w:shd w:val="clear" w:color="auto" w:fill="auto"/>
            <w:vAlign w:val="center"/>
          </w:tcPr>
          <w:p w14:paraId="47434050" w14:textId="31E5466F"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Si</w:t>
            </w:r>
          </w:p>
        </w:tc>
        <w:tc>
          <w:tcPr>
            <w:tcW w:w="2760" w:type="dxa"/>
            <w:tcBorders>
              <w:top w:val="nil"/>
              <w:left w:val="nil"/>
              <w:bottom w:val="single" w:sz="4" w:space="0" w:color="0070C0"/>
              <w:right w:val="single" w:sz="4" w:space="0" w:color="0070C0"/>
            </w:tcBorders>
            <w:shd w:val="clear" w:color="auto" w:fill="auto"/>
            <w:vAlign w:val="center"/>
          </w:tcPr>
          <w:p w14:paraId="7A072AAE" w14:textId="43CBEC30"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Universitat</w:t>
            </w:r>
          </w:p>
        </w:tc>
        <w:tc>
          <w:tcPr>
            <w:tcW w:w="34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FFD4B72" w14:textId="0130BB71"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Inicialment: investigador/a; actualment: professor/a lector/a</w:t>
            </w:r>
          </w:p>
        </w:tc>
      </w:tr>
      <w:tr w:rsidR="00DD78D8" w:rsidRPr="00CF6B42" w14:paraId="04DBD0DB" w14:textId="77777777" w:rsidTr="00DD78D8">
        <w:trPr>
          <w:trHeight w:val="300"/>
          <w:jc w:val="center"/>
        </w:trPr>
        <w:tc>
          <w:tcPr>
            <w:tcW w:w="7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C17CF65" w14:textId="76096A41"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5</w:t>
            </w:r>
          </w:p>
        </w:tc>
        <w:tc>
          <w:tcPr>
            <w:tcW w:w="1460" w:type="dxa"/>
            <w:tcBorders>
              <w:top w:val="nil"/>
              <w:left w:val="nil"/>
              <w:bottom w:val="single" w:sz="4" w:space="0" w:color="0070C0"/>
              <w:right w:val="single" w:sz="4" w:space="0" w:color="0070C0"/>
            </w:tcBorders>
            <w:shd w:val="clear" w:color="auto" w:fill="auto"/>
            <w:vAlign w:val="center"/>
            <w:hideMark/>
          </w:tcPr>
          <w:p w14:paraId="587C0EDC" w14:textId="77777777"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Si</w:t>
            </w:r>
          </w:p>
        </w:tc>
        <w:tc>
          <w:tcPr>
            <w:tcW w:w="2760" w:type="dxa"/>
            <w:tcBorders>
              <w:top w:val="nil"/>
              <w:left w:val="nil"/>
              <w:bottom w:val="single" w:sz="4" w:space="0" w:color="0070C0"/>
              <w:right w:val="single" w:sz="4" w:space="0" w:color="0070C0"/>
            </w:tcBorders>
            <w:shd w:val="clear" w:color="auto" w:fill="auto"/>
            <w:vAlign w:val="center"/>
            <w:hideMark/>
          </w:tcPr>
          <w:p w14:paraId="2A52FE77"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Universitat</w:t>
            </w:r>
          </w:p>
        </w:tc>
        <w:tc>
          <w:tcPr>
            <w:tcW w:w="3460"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4CF8EE53"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Inicialment: investigador/a; actualment: professor/a lector/a</w:t>
            </w:r>
          </w:p>
        </w:tc>
      </w:tr>
      <w:tr w:rsidR="00DD78D8" w:rsidRPr="00CF6B42" w14:paraId="38DCDCE2" w14:textId="77777777" w:rsidTr="00DD78D8">
        <w:trPr>
          <w:trHeight w:val="300"/>
          <w:jc w:val="center"/>
        </w:trPr>
        <w:tc>
          <w:tcPr>
            <w:tcW w:w="7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FE807D8" w14:textId="623E24FD"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6</w:t>
            </w:r>
          </w:p>
        </w:tc>
        <w:tc>
          <w:tcPr>
            <w:tcW w:w="1460" w:type="dxa"/>
            <w:tcBorders>
              <w:top w:val="nil"/>
              <w:left w:val="nil"/>
              <w:bottom w:val="single" w:sz="4" w:space="0" w:color="0070C0"/>
              <w:right w:val="single" w:sz="4" w:space="0" w:color="0070C0"/>
            </w:tcBorders>
            <w:shd w:val="clear" w:color="auto" w:fill="auto"/>
            <w:vAlign w:val="center"/>
            <w:hideMark/>
          </w:tcPr>
          <w:p w14:paraId="0381E2B5" w14:textId="77777777"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Si</w:t>
            </w:r>
          </w:p>
        </w:tc>
        <w:tc>
          <w:tcPr>
            <w:tcW w:w="2760" w:type="dxa"/>
            <w:tcBorders>
              <w:top w:val="nil"/>
              <w:left w:val="nil"/>
              <w:bottom w:val="single" w:sz="4" w:space="0" w:color="0070C0"/>
              <w:right w:val="single" w:sz="4" w:space="0" w:color="0070C0"/>
            </w:tcBorders>
            <w:shd w:val="clear" w:color="auto" w:fill="auto"/>
            <w:vAlign w:val="center"/>
            <w:hideMark/>
          </w:tcPr>
          <w:p w14:paraId="28E2E956"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Empresa</w:t>
            </w:r>
          </w:p>
        </w:tc>
        <w:tc>
          <w:tcPr>
            <w:tcW w:w="3460"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241E48D5"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Ho desconeixem</w:t>
            </w:r>
          </w:p>
        </w:tc>
      </w:tr>
      <w:tr w:rsidR="00DD78D8" w:rsidRPr="00CF6B42" w14:paraId="0D13B83F" w14:textId="77777777" w:rsidTr="00DD78D8">
        <w:trPr>
          <w:trHeight w:val="300"/>
          <w:jc w:val="center"/>
        </w:trPr>
        <w:tc>
          <w:tcPr>
            <w:tcW w:w="7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C12AB36" w14:textId="051DF4FA"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7</w:t>
            </w:r>
          </w:p>
        </w:tc>
        <w:tc>
          <w:tcPr>
            <w:tcW w:w="1460" w:type="dxa"/>
            <w:tcBorders>
              <w:top w:val="nil"/>
              <w:left w:val="nil"/>
              <w:bottom w:val="single" w:sz="4" w:space="0" w:color="0070C0"/>
              <w:right w:val="single" w:sz="4" w:space="0" w:color="0070C0"/>
            </w:tcBorders>
            <w:shd w:val="clear" w:color="auto" w:fill="auto"/>
            <w:vAlign w:val="center"/>
            <w:hideMark/>
          </w:tcPr>
          <w:p w14:paraId="433EF9AE" w14:textId="77777777"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Si</w:t>
            </w:r>
          </w:p>
        </w:tc>
        <w:tc>
          <w:tcPr>
            <w:tcW w:w="2760" w:type="dxa"/>
            <w:tcBorders>
              <w:top w:val="nil"/>
              <w:left w:val="nil"/>
              <w:bottom w:val="single" w:sz="4" w:space="0" w:color="0070C0"/>
              <w:right w:val="single" w:sz="4" w:space="0" w:color="0070C0"/>
            </w:tcBorders>
            <w:shd w:val="clear" w:color="auto" w:fill="auto"/>
            <w:vAlign w:val="center"/>
            <w:hideMark/>
          </w:tcPr>
          <w:p w14:paraId="61FD517D"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Empresa o altre institució</w:t>
            </w:r>
          </w:p>
        </w:tc>
        <w:tc>
          <w:tcPr>
            <w:tcW w:w="3460"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4E2C1AFA"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Tècnica en R+D</w:t>
            </w:r>
          </w:p>
        </w:tc>
      </w:tr>
      <w:tr w:rsidR="00DD78D8" w:rsidRPr="00CF6B42" w14:paraId="63F2F377" w14:textId="77777777" w:rsidTr="00DD78D8">
        <w:trPr>
          <w:trHeight w:val="300"/>
          <w:jc w:val="center"/>
        </w:trPr>
        <w:tc>
          <w:tcPr>
            <w:tcW w:w="7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890110B" w14:textId="694BBFFC"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8</w:t>
            </w:r>
          </w:p>
        </w:tc>
        <w:tc>
          <w:tcPr>
            <w:tcW w:w="1460" w:type="dxa"/>
            <w:tcBorders>
              <w:top w:val="nil"/>
              <w:left w:val="nil"/>
              <w:bottom w:val="single" w:sz="4" w:space="0" w:color="0070C0"/>
              <w:right w:val="single" w:sz="4" w:space="0" w:color="0070C0"/>
            </w:tcBorders>
            <w:shd w:val="clear" w:color="auto" w:fill="auto"/>
            <w:vAlign w:val="center"/>
            <w:hideMark/>
          </w:tcPr>
          <w:p w14:paraId="59EAA9C3" w14:textId="77777777"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Si</w:t>
            </w:r>
          </w:p>
        </w:tc>
        <w:tc>
          <w:tcPr>
            <w:tcW w:w="2760" w:type="dxa"/>
            <w:tcBorders>
              <w:top w:val="nil"/>
              <w:left w:val="nil"/>
              <w:bottom w:val="single" w:sz="4" w:space="0" w:color="0070C0"/>
              <w:right w:val="single" w:sz="4" w:space="0" w:color="0070C0"/>
            </w:tcBorders>
            <w:shd w:val="clear" w:color="auto" w:fill="auto"/>
            <w:vAlign w:val="center"/>
            <w:hideMark/>
          </w:tcPr>
          <w:p w14:paraId="1A7F84B8"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Universitat</w:t>
            </w:r>
          </w:p>
        </w:tc>
        <w:tc>
          <w:tcPr>
            <w:tcW w:w="3460"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29134962"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Investigador/a</w:t>
            </w:r>
          </w:p>
        </w:tc>
      </w:tr>
      <w:tr w:rsidR="00DD78D8" w:rsidRPr="00CF6B42" w14:paraId="0441A332" w14:textId="77777777" w:rsidTr="00DD78D8">
        <w:trPr>
          <w:trHeight w:val="300"/>
          <w:jc w:val="center"/>
        </w:trPr>
        <w:tc>
          <w:tcPr>
            <w:tcW w:w="7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A730547" w14:textId="1A1103FC"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9</w:t>
            </w:r>
          </w:p>
        </w:tc>
        <w:tc>
          <w:tcPr>
            <w:tcW w:w="1460" w:type="dxa"/>
            <w:tcBorders>
              <w:top w:val="nil"/>
              <w:left w:val="nil"/>
              <w:bottom w:val="single" w:sz="4" w:space="0" w:color="0070C0"/>
              <w:right w:val="single" w:sz="4" w:space="0" w:color="0070C0"/>
            </w:tcBorders>
            <w:shd w:val="clear" w:color="auto" w:fill="auto"/>
            <w:vAlign w:val="center"/>
            <w:hideMark/>
          </w:tcPr>
          <w:p w14:paraId="299E67F6" w14:textId="77777777"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Si</w:t>
            </w:r>
          </w:p>
        </w:tc>
        <w:tc>
          <w:tcPr>
            <w:tcW w:w="2760" w:type="dxa"/>
            <w:tcBorders>
              <w:top w:val="nil"/>
              <w:left w:val="nil"/>
              <w:bottom w:val="single" w:sz="4" w:space="0" w:color="0070C0"/>
              <w:right w:val="single" w:sz="4" w:space="0" w:color="0070C0"/>
            </w:tcBorders>
            <w:shd w:val="clear" w:color="auto" w:fill="auto"/>
            <w:vAlign w:val="center"/>
            <w:hideMark/>
          </w:tcPr>
          <w:p w14:paraId="3D0702E3"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Universitat</w:t>
            </w:r>
          </w:p>
        </w:tc>
        <w:tc>
          <w:tcPr>
            <w:tcW w:w="3460"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510692FC"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PAS</w:t>
            </w:r>
          </w:p>
        </w:tc>
      </w:tr>
      <w:tr w:rsidR="00DD78D8" w:rsidRPr="00CF6B42" w14:paraId="16FBFCE6" w14:textId="77777777" w:rsidTr="00DD78D8">
        <w:trPr>
          <w:trHeight w:val="300"/>
          <w:jc w:val="center"/>
        </w:trPr>
        <w:tc>
          <w:tcPr>
            <w:tcW w:w="7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51E59E1" w14:textId="19D2A16F"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10</w:t>
            </w:r>
          </w:p>
        </w:tc>
        <w:tc>
          <w:tcPr>
            <w:tcW w:w="1460" w:type="dxa"/>
            <w:tcBorders>
              <w:top w:val="nil"/>
              <w:left w:val="nil"/>
              <w:bottom w:val="single" w:sz="4" w:space="0" w:color="0070C0"/>
              <w:right w:val="single" w:sz="4" w:space="0" w:color="0070C0"/>
            </w:tcBorders>
            <w:shd w:val="clear" w:color="auto" w:fill="auto"/>
            <w:vAlign w:val="center"/>
            <w:hideMark/>
          </w:tcPr>
          <w:p w14:paraId="586AE6BA" w14:textId="77777777"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Si</w:t>
            </w:r>
          </w:p>
        </w:tc>
        <w:tc>
          <w:tcPr>
            <w:tcW w:w="2760" w:type="dxa"/>
            <w:tcBorders>
              <w:top w:val="nil"/>
              <w:left w:val="nil"/>
              <w:bottom w:val="single" w:sz="4" w:space="0" w:color="0070C0"/>
              <w:right w:val="single" w:sz="4" w:space="0" w:color="0070C0"/>
            </w:tcBorders>
            <w:shd w:val="clear" w:color="auto" w:fill="auto"/>
            <w:vAlign w:val="center"/>
            <w:hideMark/>
          </w:tcPr>
          <w:p w14:paraId="18224D2E"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Empresa o altre institució</w:t>
            </w:r>
          </w:p>
        </w:tc>
        <w:tc>
          <w:tcPr>
            <w:tcW w:w="3460"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76F7AEDB"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Enginyer/a de projectes R+D</w:t>
            </w:r>
          </w:p>
        </w:tc>
      </w:tr>
      <w:tr w:rsidR="00DD78D8" w:rsidRPr="00CF6B42" w14:paraId="0F4221D7" w14:textId="77777777" w:rsidTr="00DD78D8">
        <w:trPr>
          <w:trHeight w:val="480"/>
          <w:jc w:val="center"/>
        </w:trPr>
        <w:tc>
          <w:tcPr>
            <w:tcW w:w="7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C21C86A" w14:textId="4087CC5B"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11</w:t>
            </w:r>
          </w:p>
        </w:tc>
        <w:tc>
          <w:tcPr>
            <w:tcW w:w="1460" w:type="dxa"/>
            <w:tcBorders>
              <w:top w:val="nil"/>
              <w:left w:val="nil"/>
              <w:bottom w:val="single" w:sz="4" w:space="0" w:color="0070C0"/>
              <w:right w:val="single" w:sz="4" w:space="0" w:color="0070C0"/>
            </w:tcBorders>
            <w:shd w:val="clear" w:color="auto" w:fill="auto"/>
            <w:vAlign w:val="center"/>
            <w:hideMark/>
          </w:tcPr>
          <w:p w14:paraId="17126194" w14:textId="77777777"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Si</w:t>
            </w:r>
          </w:p>
        </w:tc>
        <w:tc>
          <w:tcPr>
            <w:tcW w:w="2760" w:type="dxa"/>
            <w:tcBorders>
              <w:top w:val="nil"/>
              <w:left w:val="nil"/>
              <w:bottom w:val="single" w:sz="4" w:space="0" w:color="0070C0"/>
              <w:right w:val="single" w:sz="4" w:space="0" w:color="0070C0"/>
            </w:tcBorders>
            <w:shd w:val="clear" w:color="auto" w:fill="auto"/>
            <w:vAlign w:val="center"/>
            <w:hideMark/>
          </w:tcPr>
          <w:p w14:paraId="373620CA"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Universitat</w:t>
            </w:r>
          </w:p>
        </w:tc>
        <w:tc>
          <w:tcPr>
            <w:tcW w:w="3460"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3294BDCD"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Inicialment: investigador/a; actualment: professor/a lector/a</w:t>
            </w:r>
          </w:p>
        </w:tc>
      </w:tr>
      <w:tr w:rsidR="00DD78D8" w:rsidRPr="00CF6B42" w14:paraId="08112BC6" w14:textId="77777777" w:rsidTr="00DD78D8">
        <w:trPr>
          <w:trHeight w:val="480"/>
          <w:jc w:val="center"/>
        </w:trPr>
        <w:tc>
          <w:tcPr>
            <w:tcW w:w="7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718E9B4" w14:textId="34B79F44"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12</w:t>
            </w:r>
          </w:p>
        </w:tc>
        <w:tc>
          <w:tcPr>
            <w:tcW w:w="1460" w:type="dxa"/>
            <w:tcBorders>
              <w:top w:val="nil"/>
              <w:left w:val="nil"/>
              <w:bottom w:val="single" w:sz="4" w:space="0" w:color="0070C0"/>
              <w:right w:val="single" w:sz="4" w:space="0" w:color="0070C0"/>
            </w:tcBorders>
            <w:shd w:val="clear" w:color="auto" w:fill="auto"/>
            <w:vAlign w:val="center"/>
            <w:hideMark/>
          </w:tcPr>
          <w:p w14:paraId="11CA8BDD" w14:textId="77777777"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Si</w:t>
            </w:r>
          </w:p>
        </w:tc>
        <w:tc>
          <w:tcPr>
            <w:tcW w:w="2760" w:type="dxa"/>
            <w:tcBorders>
              <w:top w:val="nil"/>
              <w:left w:val="nil"/>
              <w:bottom w:val="single" w:sz="4" w:space="0" w:color="0070C0"/>
              <w:right w:val="single" w:sz="4" w:space="0" w:color="0070C0"/>
            </w:tcBorders>
            <w:shd w:val="clear" w:color="auto" w:fill="auto"/>
            <w:vAlign w:val="center"/>
            <w:hideMark/>
          </w:tcPr>
          <w:p w14:paraId="22645F4D"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Empresa o altre institució - Universitat</w:t>
            </w:r>
          </w:p>
        </w:tc>
        <w:tc>
          <w:tcPr>
            <w:tcW w:w="3460"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7FA8C16B"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Promotor/a de recerca - professor/a associat/da</w:t>
            </w:r>
          </w:p>
        </w:tc>
      </w:tr>
      <w:tr w:rsidR="00DD78D8" w:rsidRPr="00CF6B42" w14:paraId="2618DCDB" w14:textId="77777777" w:rsidTr="00DD78D8">
        <w:trPr>
          <w:trHeight w:val="300"/>
          <w:jc w:val="center"/>
        </w:trPr>
        <w:tc>
          <w:tcPr>
            <w:tcW w:w="7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5C8EED3" w14:textId="0365D63D"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13</w:t>
            </w:r>
          </w:p>
        </w:tc>
        <w:tc>
          <w:tcPr>
            <w:tcW w:w="1460" w:type="dxa"/>
            <w:tcBorders>
              <w:top w:val="nil"/>
              <w:left w:val="nil"/>
              <w:bottom w:val="single" w:sz="4" w:space="0" w:color="0070C0"/>
              <w:right w:val="single" w:sz="4" w:space="0" w:color="0070C0"/>
            </w:tcBorders>
            <w:shd w:val="clear" w:color="auto" w:fill="auto"/>
            <w:vAlign w:val="center"/>
            <w:hideMark/>
          </w:tcPr>
          <w:p w14:paraId="587EC85A" w14:textId="77777777"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Si</w:t>
            </w:r>
          </w:p>
        </w:tc>
        <w:tc>
          <w:tcPr>
            <w:tcW w:w="2760" w:type="dxa"/>
            <w:tcBorders>
              <w:top w:val="nil"/>
              <w:left w:val="nil"/>
              <w:bottom w:val="single" w:sz="4" w:space="0" w:color="0070C0"/>
              <w:right w:val="single" w:sz="4" w:space="0" w:color="0070C0"/>
            </w:tcBorders>
            <w:shd w:val="clear" w:color="auto" w:fill="auto"/>
            <w:vAlign w:val="center"/>
            <w:hideMark/>
          </w:tcPr>
          <w:p w14:paraId="12D90B46"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Empresa o altre institució</w:t>
            </w:r>
          </w:p>
        </w:tc>
        <w:tc>
          <w:tcPr>
            <w:tcW w:w="3460"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2B924975"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Jr Application Scientist</w:t>
            </w:r>
          </w:p>
        </w:tc>
      </w:tr>
      <w:tr w:rsidR="00DD78D8" w:rsidRPr="00CF6B42" w14:paraId="6A322A92" w14:textId="77777777" w:rsidTr="00DD78D8">
        <w:trPr>
          <w:trHeight w:val="300"/>
          <w:jc w:val="center"/>
        </w:trPr>
        <w:tc>
          <w:tcPr>
            <w:tcW w:w="7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2DD7EC0" w14:textId="7F62C5DD" w:rsidR="00DD78D8" w:rsidRPr="00CF6B42" w:rsidRDefault="00DD78D8" w:rsidP="00DD78D8">
            <w:pPr>
              <w:jc w:val="center"/>
              <w:rPr>
                <w:rFonts w:ascii="Arial" w:hAnsi="Arial" w:cs="Arial"/>
                <w:color w:val="000000"/>
                <w:sz w:val="18"/>
                <w:szCs w:val="18"/>
              </w:rPr>
            </w:pPr>
            <w:r>
              <w:rPr>
                <w:rFonts w:ascii="Arial" w:hAnsi="Arial" w:cs="Arial"/>
                <w:color w:val="000000"/>
                <w:sz w:val="18"/>
                <w:szCs w:val="18"/>
              </w:rPr>
              <w:t>14</w:t>
            </w:r>
          </w:p>
        </w:tc>
        <w:tc>
          <w:tcPr>
            <w:tcW w:w="1460" w:type="dxa"/>
            <w:tcBorders>
              <w:top w:val="nil"/>
              <w:left w:val="nil"/>
              <w:bottom w:val="single" w:sz="4" w:space="0" w:color="0070C0"/>
              <w:right w:val="single" w:sz="4" w:space="0" w:color="0070C0"/>
            </w:tcBorders>
            <w:shd w:val="clear" w:color="auto" w:fill="auto"/>
            <w:vAlign w:val="center"/>
            <w:hideMark/>
          </w:tcPr>
          <w:p w14:paraId="26544047" w14:textId="77777777"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Si</w:t>
            </w:r>
          </w:p>
        </w:tc>
        <w:tc>
          <w:tcPr>
            <w:tcW w:w="2760" w:type="dxa"/>
            <w:tcBorders>
              <w:top w:val="nil"/>
              <w:left w:val="nil"/>
              <w:bottom w:val="single" w:sz="4" w:space="0" w:color="0070C0"/>
              <w:right w:val="single" w:sz="4" w:space="0" w:color="0070C0"/>
            </w:tcBorders>
            <w:shd w:val="clear" w:color="auto" w:fill="auto"/>
            <w:vAlign w:val="center"/>
            <w:hideMark/>
          </w:tcPr>
          <w:p w14:paraId="0932A3EF"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Empresa o altre institució</w:t>
            </w:r>
          </w:p>
        </w:tc>
        <w:tc>
          <w:tcPr>
            <w:tcW w:w="3460"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76C7CDE1"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Assessor tècnic en projectes de R+D+i</w:t>
            </w:r>
          </w:p>
        </w:tc>
      </w:tr>
      <w:tr w:rsidR="00DD78D8" w:rsidRPr="00CF6B42" w14:paraId="01DFB7D0" w14:textId="77777777" w:rsidTr="00DD78D8">
        <w:trPr>
          <w:trHeight w:val="480"/>
          <w:jc w:val="center"/>
        </w:trPr>
        <w:tc>
          <w:tcPr>
            <w:tcW w:w="7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1980A5E" w14:textId="26394BB8" w:rsidR="00DD78D8" w:rsidRPr="00CF6B42" w:rsidRDefault="00DD78D8" w:rsidP="00DD78D8">
            <w:pPr>
              <w:jc w:val="center"/>
              <w:rPr>
                <w:rFonts w:ascii="Arial" w:hAnsi="Arial" w:cs="Arial"/>
                <w:color w:val="000000"/>
                <w:sz w:val="18"/>
                <w:szCs w:val="18"/>
              </w:rPr>
            </w:pPr>
            <w:r>
              <w:rPr>
                <w:rFonts w:ascii="Arial" w:hAnsi="Arial" w:cs="Arial"/>
                <w:color w:val="000000"/>
                <w:sz w:val="18"/>
                <w:szCs w:val="18"/>
              </w:rPr>
              <w:t>15</w:t>
            </w:r>
          </w:p>
        </w:tc>
        <w:tc>
          <w:tcPr>
            <w:tcW w:w="1460" w:type="dxa"/>
            <w:tcBorders>
              <w:top w:val="nil"/>
              <w:left w:val="nil"/>
              <w:bottom w:val="single" w:sz="4" w:space="0" w:color="0070C0"/>
              <w:right w:val="single" w:sz="4" w:space="0" w:color="0070C0"/>
            </w:tcBorders>
            <w:shd w:val="clear" w:color="auto" w:fill="auto"/>
            <w:vAlign w:val="center"/>
            <w:hideMark/>
          </w:tcPr>
          <w:p w14:paraId="60D27E21" w14:textId="77777777"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Si</w:t>
            </w:r>
          </w:p>
        </w:tc>
        <w:tc>
          <w:tcPr>
            <w:tcW w:w="2760" w:type="dxa"/>
            <w:tcBorders>
              <w:top w:val="nil"/>
              <w:left w:val="nil"/>
              <w:bottom w:val="single" w:sz="4" w:space="0" w:color="0070C0"/>
              <w:right w:val="single" w:sz="4" w:space="0" w:color="0070C0"/>
            </w:tcBorders>
            <w:shd w:val="clear" w:color="auto" w:fill="auto"/>
            <w:vAlign w:val="center"/>
            <w:hideMark/>
          </w:tcPr>
          <w:p w14:paraId="063DAADB"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Universitat</w:t>
            </w:r>
          </w:p>
        </w:tc>
        <w:tc>
          <w:tcPr>
            <w:tcW w:w="3460"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06D0587F"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Inicialment: investigador/a; actualment: professor/a lector/a</w:t>
            </w:r>
          </w:p>
        </w:tc>
      </w:tr>
      <w:tr w:rsidR="00DD78D8" w:rsidRPr="00CF6B42" w14:paraId="67E2288B" w14:textId="77777777" w:rsidTr="00DD78D8">
        <w:trPr>
          <w:trHeight w:val="300"/>
          <w:jc w:val="center"/>
        </w:trPr>
        <w:tc>
          <w:tcPr>
            <w:tcW w:w="76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E9B5876" w14:textId="70F9E8D2" w:rsidR="00DD78D8" w:rsidRPr="00CF6B42" w:rsidRDefault="00DD78D8" w:rsidP="00DD78D8">
            <w:pPr>
              <w:jc w:val="center"/>
              <w:rPr>
                <w:rFonts w:ascii="Arial" w:hAnsi="Arial" w:cs="Arial"/>
                <w:color w:val="000000"/>
                <w:sz w:val="18"/>
                <w:szCs w:val="18"/>
              </w:rPr>
            </w:pPr>
            <w:r>
              <w:rPr>
                <w:rFonts w:ascii="Arial" w:hAnsi="Arial" w:cs="Arial"/>
                <w:color w:val="000000"/>
                <w:sz w:val="18"/>
                <w:szCs w:val="18"/>
              </w:rPr>
              <w:t>16</w:t>
            </w:r>
          </w:p>
        </w:tc>
        <w:tc>
          <w:tcPr>
            <w:tcW w:w="1460"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289DA606" w14:textId="77777777" w:rsidR="00DD78D8" w:rsidRPr="00CF6B42" w:rsidRDefault="00DD78D8" w:rsidP="00DD78D8">
            <w:pPr>
              <w:jc w:val="center"/>
              <w:rPr>
                <w:rFonts w:ascii="Arial" w:hAnsi="Arial" w:cs="Arial"/>
                <w:color w:val="000000"/>
                <w:sz w:val="18"/>
                <w:szCs w:val="18"/>
              </w:rPr>
            </w:pPr>
            <w:r w:rsidRPr="00CF6B42">
              <w:rPr>
                <w:rFonts w:ascii="Arial" w:hAnsi="Arial" w:cs="Arial"/>
                <w:color w:val="000000"/>
                <w:sz w:val="18"/>
                <w:szCs w:val="18"/>
              </w:rPr>
              <w:t>Si</w:t>
            </w:r>
          </w:p>
        </w:tc>
        <w:tc>
          <w:tcPr>
            <w:tcW w:w="2760"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42F70806"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Empresa o altre institució</w:t>
            </w:r>
          </w:p>
        </w:tc>
        <w:tc>
          <w:tcPr>
            <w:tcW w:w="3460" w:type="dxa"/>
            <w:tcBorders>
              <w:top w:val="single" w:sz="4" w:space="0" w:color="0070C0"/>
              <w:left w:val="single" w:sz="4" w:space="0" w:color="0070C0"/>
              <w:bottom w:val="single" w:sz="4" w:space="0" w:color="0070C0"/>
              <w:right w:val="single" w:sz="4" w:space="0" w:color="0070C0"/>
            </w:tcBorders>
            <w:shd w:val="clear" w:color="auto" w:fill="auto"/>
            <w:vAlign w:val="center"/>
            <w:hideMark/>
          </w:tcPr>
          <w:p w14:paraId="19FBB1D6" w14:textId="77777777" w:rsidR="00DD78D8" w:rsidRPr="00CF6B42" w:rsidRDefault="00DD78D8" w:rsidP="00DD78D8">
            <w:pPr>
              <w:rPr>
                <w:rFonts w:ascii="Arial" w:hAnsi="Arial" w:cs="Arial"/>
                <w:color w:val="000000"/>
                <w:sz w:val="18"/>
                <w:szCs w:val="18"/>
              </w:rPr>
            </w:pPr>
            <w:r w:rsidRPr="00CF6B42">
              <w:rPr>
                <w:rFonts w:ascii="Arial" w:hAnsi="Arial" w:cs="Arial"/>
                <w:color w:val="000000"/>
                <w:sz w:val="18"/>
                <w:szCs w:val="18"/>
              </w:rPr>
              <w:t>No relacionat amb la tesi doctoral</w:t>
            </w:r>
          </w:p>
        </w:tc>
      </w:tr>
    </w:tbl>
    <w:p w14:paraId="6A3A5979" w14:textId="7DBEE394" w:rsidR="001512C1" w:rsidRPr="00DD78D8" w:rsidRDefault="00564EE0" w:rsidP="001512C1">
      <w:pPr>
        <w:rPr>
          <w:rFonts w:ascii="Arial" w:hAnsi="Arial" w:cs="Arial"/>
          <w:sz w:val="20"/>
          <w:szCs w:val="20"/>
        </w:rPr>
      </w:pPr>
      <w:r w:rsidRPr="00DD78D8">
        <w:rPr>
          <w:rFonts w:ascii="Arial" w:hAnsi="Arial" w:cs="Arial"/>
          <w:sz w:val="20"/>
          <w:szCs w:val="20"/>
        </w:rPr>
        <w:t>Font d’informació:</w:t>
      </w:r>
      <w:r w:rsidR="00DD78D8" w:rsidRPr="00DD78D8">
        <w:rPr>
          <w:rFonts w:ascii="Arial" w:hAnsi="Arial" w:cs="Arial"/>
          <w:sz w:val="20"/>
          <w:szCs w:val="20"/>
        </w:rPr>
        <w:t xml:space="preserve"> Elaboració pròpia</w:t>
      </w:r>
    </w:p>
    <w:p w14:paraId="3F746A61" w14:textId="77777777" w:rsidR="001512C1" w:rsidRPr="00CF6B42" w:rsidRDefault="001512C1">
      <w:pPr>
        <w:spacing w:before="120"/>
        <w:jc w:val="both"/>
        <w:rPr>
          <w:rFonts w:ascii="Arial" w:eastAsia="Arial" w:hAnsi="Arial" w:cs="Arial"/>
          <w:sz w:val="20"/>
          <w:szCs w:val="20"/>
          <w:highlight w:val="white"/>
        </w:rPr>
      </w:pPr>
    </w:p>
    <w:p w14:paraId="5D2F9774" w14:textId="4C08FF90" w:rsidR="00AB6504" w:rsidRPr="00CF6B42" w:rsidRDefault="00AB6504" w:rsidP="00806BBB">
      <w:pPr>
        <w:pStyle w:val="Descripcin"/>
        <w:keepNext/>
        <w:spacing w:after="0"/>
        <w:rPr>
          <w:rFonts w:ascii="Arial" w:hAnsi="Arial" w:cs="Arial"/>
          <w:sz w:val="20"/>
          <w:szCs w:val="20"/>
        </w:rPr>
      </w:pPr>
      <w:bookmarkStart w:id="52" w:name="_Toc77682374"/>
      <w:r w:rsidRPr="00CF6B42">
        <w:rPr>
          <w:rFonts w:ascii="Arial" w:hAnsi="Arial" w:cs="Arial"/>
          <w:sz w:val="20"/>
          <w:szCs w:val="20"/>
        </w:rPr>
        <w:t xml:space="preserve">Taula </w:t>
      </w:r>
      <w:r w:rsidRPr="00CF6B42">
        <w:rPr>
          <w:rFonts w:ascii="Arial" w:hAnsi="Arial" w:cs="Arial"/>
          <w:sz w:val="20"/>
          <w:szCs w:val="20"/>
        </w:rPr>
        <w:fldChar w:fldCharType="begin"/>
      </w:r>
      <w:r w:rsidRPr="00CF6B42">
        <w:rPr>
          <w:rFonts w:ascii="Arial" w:hAnsi="Arial" w:cs="Arial"/>
          <w:sz w:val="20"/>
          <w:szCs w:val="20"/>
        </w:rPr>
        <w:instrText xml:space="preserve"> SEQ Taula \* ARABIC </w:instrText>
      </w:r>
      <w:r w:rsidRPr="00CF6B42">
        <w:rPr>
          <w:rFonts w:ascii="Arial" w:hAnsi="Arial" w:cs="Arial"/>
          <w:sz w:val="20"/>
          <w:szCs w:val="20"/>
        </w:rPr>
        <w:fldChar w:fldCharType="separate"/>
      </w:r>
      <w:r w:rsidR="008027C6">
        <w:rPr>
          <w:rFonts w:ascii="Arial" w:hAnsi="Arial" w:cs="Arial"/>
          <w:noProof/>
          <w:sz w:val="20"/>
          <w:szCs w:val="20"/>
        </w:rPr>
        <w:t>25</w:t>
      </w:r>
      <w:r w:rsidRPr="00CF6B42">
        <w:rPr>
          <w:rFonts w:ascii="Arial" w:hAnsi="Arial" w:cs="Arial"/>
          <w:sz w:val="20"/>
          <w:szCs w:val="20"/>
        </w:rPr>
        <w:fldChar w:fldCharType="end"/>
      </w:r>
      <w:r w:rsidRPr="00CF6B42">
        <w:rPr>
          <w:rFonts w:ascii="Arial" w:hAnsi="Arial" w:cs="Arial"/>
          <w:sz w:val="20"/>
          <w:szCs w:val="20"/>
        </w:rPr>
        <w:t xml:space="preserve">. </w:t>
      </w:r>
      <w:r w:rsidRPr="00655747">
        <w:rPr>
          <w:rFonts w:ascii="Arial" w:hAnsi="Arial" w:cs="Arial"/>
          <w:sz w:val="20"/>
          <w:szCs w:val="20"/>
        </w:rPr>
        <w:t>Inserció laboral.</w:t>
      </w:r>
      <w:bookmarkEnd w:id="52"/>
    </w:p>
    <w:tbl>
      <w:tblPr>
        <w:tblW w:w="5000" w:type="pct"/>
        <w:tblCellMar>
          <w:left w:w="0" w:type="dxa"/>
          <w:right w:w="0" w:type="dxa"/>
        </w:tblCellMar>
        <w:tblLook w:val="04A0" w:firstRow="1" w:lastRow="0" w:firstColumn="1" w:lastColumn="0" w:noHBand="0" w:noVBand="1"/>
      </w:tblPr>
      <w:tblGrid>
        <w:gridCol w:w="1146"/>
        <w:gridCol w:w="1245"/>
        <w:gridCol w:w="1129"/>
        <w:gridCol w:w="1087"/>
        <w:gridCol w:w="1189"/>
        <w:gridCol w:w="1398"/>
        <w:gridCol w:w="1188"/>
        <w:gridCol w:w="1246"/>
      </w:tblGrid>
      <w:tr w:rsidR="00AB6504" w:rsidRPr="009B322E" w14:paraId="4CBD7963" w14:textId="77777777" w:rsidTr="00AB6504">
        <w:trPr>
          <w:trHeight w:val="900"/>
        </w:trPr>
        <w:tc>
          <w:tcPr>
            <w:tcW w:w="599" w:type="pct"/>
            <w:tcBorders>
              <w:top w:val="single" w:sz="4" w:space="0" w:color="5B9BD5"/>
              <w:left w:val="single" w:sz="4" w:space="0" w:color="5B9BD5"/>
              <w:bottom w:val="nil"/>
              <w:right w:val="nil"/>
            </w:tcBorders>
            <w:shd w:val="clear" w:color="5B9BD5" w:fill="5B9BD5"/>
            <w:tcMar>
              <w:top w:w="15" w:type="dxa"/>
              <w:left w:w="15" w:type="dxa"/>
              <w:bottom w:w="0" w:type="dxa"/>
              <w:right w:w="15" w:type="dxa"/>
            </w:tcMar>
            <w:vAlign w:val="center"/>
            <w:hideMark/>
          </w:tcPr>
          <w:p w14:paraId="322F30E7" w14:textId="77777777" w:rsidR="00AB6504" w:rsidRPr="009B322E" w:rsidRDefault="00AB6504">
            <w:pPr>
              <w:jc w:val="center"/>
              <w:rPr>
                <w:rFonts w:ascii="Arial" w:hAnsi="Arial" w:cs="Arial"/>
                <w:b/>
                <w:bCs/>
                <w:color w:val="FFFFFF"/>
                <w:sz w:val="20"/>
                <w:szCs w:val="20"/>
              </w:rPr>
            </w:pPr>
            <w:r w:rsidRPr="009B322E">
              <w:rPr>
                <w:rFonts w:ascii="Arial" w:hAnsi="Arial" w:cs="Arial"/>
                <w:b/>
                <w:bCs/>
                <w:color w:val="FFFFFF"/>
                <w:sz w:val="20"/>
                <w:szCs w:val="20"/>
              </w:rPr>
              <w:t>Edició</w:t>
            </w:r>
          </w:p>
        </w:tc>
        <w:tc>
          <w:tcPr>
            <w:tcW w:w="650" w:type="pct"/>
            <w:tcBorders>
              <w:top w:val="single" w:sz="4" w:space="0" w:color="5B9BD5"/>
              <w:left w:val="nil"/>
              <w:bottom w:val="nil"/>
              <w:right w:val="nil"/>
            </w:tcBorders>
            <w:shd w:val="clear" w:color="5B9BD5" w:fill="5B9BD5"/>
            <w:tcMar>
              <w:top w:w="15" w:type="dxa"/>
              <w:left w:w="15" w:type="dxa"/>
              <w:bottom w:w="0" w:type="dxa"/>
              <w:right w:w="15" w:type="dxa"/>
            </w:tcMar>
            <w:vAlign w:val="center"/>
            <w:hideMark/>
          </w:tcPr>
          <w:p w14:paraId="5773D267" w14:textId="77777777" w:rsidR="00AB6504" w:rsidRPr="009B322E" w:rsidRDefault="00AB6504">
            <w:pPr>
              <w:jc w:val="center"/>
              <w:rPr>
                <w:rFonts w:ascii="Arial" w:hAnsi="Arial" w:cs="Arial"/>
                <w:b/>
                <w:bCs/>
                <w:color w:val="FFFFFF"/>
                <w:sz w:val="20"/>
                <w:szCs w:val="20"/>
              </w:rPr>
            </w:pPr>
            <w:r w:rsidRPr="009B322E">
              <w:rPr>
                <w:rFonts w:ascii="Arial" w:hAnsi="Arial" w:cs="Arial"/>
                <w:b/>
                <w:bCs/>
                <w:color w:val="FFFFFF"/>
                <w:sz w:val="20"/>
                <w:szCs w:val="20"/>
              </w:rPr>
              <w:t>Enquestes</w:t>
            </w:r>
          </w:p>
        </w:tc>
        <w:tc>
          <w:tcPr>
            <w:tcW w:w="590" w:type="pct"/>
            <w:tcBorders>
              <w:top w:val="single" w:sz="4" w:space="0" w:color="5B9BD5"/>
              <w:left w:val="nil"/>
              <w:bottom w:val="nil"/>
              <w:right w:val="nil"/>
            </w:tcBorders>
            <w:shd w:val="clear" w:color="5B9BD5" w:fill="5B9BD5"/>
            <w:tcMar>
              <w:top w:w="15" w:type="dxa"/>
              <w:left w:w="15" w:type="dxa"/>
              <w:bottom w:w="0" w:type="dxa"/>
              <w:right w:w="15" w:type="dxa"/>
            </w:tcMar>
            <w:vAlign w:val="center"/>
            <w:hideMark/>
          </w:tcPr>
          <w:p w14:paraId="115B9402" w14:textId="77777777" w:rsidR="00AB6504" w:rsidRPr="009B322E" w:rsidRDefault="00AB6504">
            <w:pPr>
              <w:jc w:val="center"/>
              <w:rPr>
                <w:rFonts w:ascii="Arial" w:hAnsi="Arial" w:cs="Arial"/>
                <w:b/>
                <w:bCs/>
                <w:color w:val="FFFFFF"/>
                <w:sz w:val="20"/>
                <w:szCs w:val="20"/>
              </w:rPr>
            </w:pPr>
            <w:r w:rsidRPr="009B322E">
              <w:rPr>
                <w:rFonts w:ascii="Arial" w:hAnsi="Arial" w:cs="Arial"/>
                <w:b/>
                <w:bCs/>
                <w:color w:val="FFFFFF"/>
                <w:sz w:val="20"/>
                <w:szCs w:val="20"/>
              </w:rPr>
              <w:t>Satisfacció estudis</w:t>
            </w:r>
          </w:p>
        </w:tc>
        <w:tc>
          <w:tcPr>
            <w:tcW w:w="540" w:type="pct"/>
            <w:tcBorders>
              <w:top w:val="single" w:sz="4" w:space="0" w:color="5B9BD5"/>
              <w:left w:val="nil"/>
              <w:bottom w:val="nil"/>
              <w:right w:val="nil"/>
            </w:tcBorders>
            <w:shd w:val="clear" w:color="5B9BD5" w:fill="5B9BD5"/>
            <w:tcMar>
              <w:top w:w="15" w:type="dxa"/>
              <w:left w:w="15" w:type="dxa"/>
              <w:bottom w:w="0" w:type="dxa"/>
              <w:right w:w="15" w:type="dxa"/>
            </w:tcMar>
            <w:vAlign w:val="center"/>
            <w:hideMark/>
          </w:tcPr>
          <w:p w14:paraId="0149DB5C" w14:textId="25F48B58" w:rsidR="00AB6504" w:rsidRPr="009B322E" w:rsidRDefault="00AB6504">
            <w:pPr>
              <w:jc w:val="center"/>
              <w:rPr>
                <w:rFonts w:ascii="Arial" w:hAnsi="Arial" w:cs="Arial"/>
                <w:b/>
                <w:bCs/>
                <w:color w:val="FFFFFF"/>
                <w:sz w:val="20"/>
                <w:szCs w:val="20"/>
              </w:rPr>
            </w:pPr>
            <w:r w:rsidRPr="009B322E">
              <w:rPr>
                <w:rFonts w:ascii="Arial" w:hAnsi="Arial" w:cs="Arial"/>
                <w:b/>
                <w:bCs/>
                <w:color w:val="FFFFFF"/>
                <w:sz w:val="20"/>
                <w:szCs w:val="20"/>
              </w:rPr>
              <w:t>Satisf</w:t>
            </w:r>
            <w:r w:rsidR="00806BBB" w:rsidRPr="009B322E">
              <w:rPr>
                <w:rFonts w:ascii="Arial" w:hAnsi="Arial" w:cs="Arial"/>
                <w:b/>
                <w:bCs/>
                <w:color w:val="FFFFFF"/>
                <w:sz w:val="20"/>
                <w:szCs w:val="20"/>
              </w:rPr>
              <w:t>a</w:t>
            </w:r>
            <w:r w:rsidRPr="009B322E">
              <w:rPr>
                <w:rFonts w:ascii="Arial" w:hAnsi="Arial" w:cs="Arial"/>
                <w:b/>
                <w:bCs/>
                <w:color w:val="FFFFFF"/>
                <w:sz w:val="20"/>
                <w:szCs w:val="20"/>
              </w:rPr>
              <w:t>cció amb feina</w:t>
            </w:r>
          </w:p>
        </w:tc>
        <w:tc>
          <w:tcPr>
            <w:tcW w:w="620" w:type="pct"/>
            <w:tcBorders>
              <w:top w:val="single" w:sz="4" w:space="0" w:color="5B9BD5"/>
              <w:left w:val="nil"/>
              <w:bottom w:val="nil"/>
              <w:right w:val="nil"/>
            </w:tcBorders>
            <w:shd w:val="clear" w:color="5B9BD5" w:fill="5B9BD5"/>
            <w:tcMar>
              <w:top w:w="15" w:type="dxa"/>
              <w:left w:w="15" w:type="dxa"/>
              <w:bottom w:w="0" w:type="dxa"/>
              <w:right w:w="15" w:type="dxa"/>
            </w:tcMar>
            <w:vAlign w:val="center"/>
            <w:hideMark/>
          </w:tcPr>
          <w:p w14:paraId="0971089B" w14:textId="77777777" w:rsidR="00AB6504" w:rsidRPr="009B322E" w:rsidRDefault="00AB6504">
            <w:pPr>
              <w:jc w:val="center"/>
              <w:rPr>
                <w:rFonts w:ascii="Arial" w:hAnsi="Arial" w:cs="Arial"/>
                <w:b/>
                <w:bCs/>
                <w:color w:val="FFFFFF"/>
                <w:sz w:val="20"/>
                <w:szCs w:val="20"/>
              </w:rPr>
            </w:pPr>
            <w:r w:rsidRPr="009B322E">
              <w:rPr>
                <w:rFonts w:ascii="Arial" w:hAnsi="Arial" w:cs="Arial"/>
                <w:b/>
                <w:bCs/>
                <w:color w:val="FFFFFF"/>
                <w:sz w:val="20"/>
                <w:szCs w:val="20"/>
              </w:rPr>
              <w:t>Taxa d'adequació</w:t>
            </w:r>
          </w:p>
        </w:tc>
        <w:tc>
          <w:tcPr>
            <w:tcW w:w="730" w:type="pct"/>
            <w:tcBorders>
              <w:top w:val="single" w:sz="4" w:space="0" w:color="5B9BD5"/>
              <w:left w:val="nil"/>
              <w:bottom w:val="nil"/>
              <w:right w:val="nil"/>
            </w:tcBorders>
            <w:shd w:val="clear" w:color="5B9BD5" w:fill="5B9BD5"/>
            <w:tcMar>
              <w:top w:w="15" w:type="dxa"/>
              <w:left w:w="15" w:type="dxa"/>
              <w:bottom w:w="0" w:type="dxa"/>
              <w:right w:w="15" w:type="dxa"/>
            </w:tcMar>
            <w:vAlign w:val="center"/>
            <w:hideMark/>
          </w:tcPr>
          <w:p w14:paraId="5063CDEB" w14:textId="77777777" w:rsidR="00AB6504" w:rsidRPr="009B322E" w:rsidRDefault="00AB6504">
            <w:pPr>
              <w:jc w:val="center"/>
              <w:rPr>
                <w:rFonts w:ascii="Arial" w:hAnsi="Arial" w:cs="Arial"/>
                <w:b/>
                <w:bCs/>
                <w:color w:val="FFFFFF"/>
                <w:sz w:val="20"/>
                <w:szCs w:val="20"/>
              </w:rPr>
            </w:pPr>
            <w:r w:rsidRPr="009B322E">
              <w:rPr>
                <w:rFonts w:ascii="Arial" w:hAnsi="Arial" w:cs="Arial"/>
                <w:b/>
                <w:bCs/>
                <w:color w:val="FFFFFF"/>
                <w:sz w:val="20"/>
                <w:szCs w:val="20"/>
              </w:rPr>
              <w:t>Taxa d'ocupació</w:t>
            </w:r>
          </w:p>
        </w:tc>
        <w:tc>
          <w:tcPr>
            <w:tcW w:w="620" w:type="pct"/>
            <w:tcBorders>
              <w:top w:val="single" w:sz="4" w:space="0" w:color="5B9BD5"/>
              <w:left w:val="nil"/>
              <w:bottom w:val="nil"/>
              <w:right w:val="nil"/>
            </w:tcBorders>
            <w:shd w:val="clear" w:color="5B9BD5" w:fill="5B9BD5"/>
            <w:tcMar>
              <w:top w:w="15" w:type="dxa"/>
              <w:left w:w="15" w:type="dxa"/>
              <w:bottom w:w="0" w:type="dxa"/>
              <w:right w:w="15" w:type="dxa"/>
            </w:tcMar>
            <w:vAlign w:val="center"/>
            <w:hideMark/>
          </w:tcPr>
          <w:p w14:paraId="1FDF8AC6" w14:textId="77777777" w:rsidR="00AB6504" w:rsidRPr="009B322E" w:rsidRDefault="00AB6504">
            <w:pPr>
              <w:jc w:val="center"/>
              <w:rPr>
                <w:rFonts w:ascii="Arial" w:hAnsi="Arial" w:cs="Arial"/>
                <w:b/>
                <w:bCs/>
                <w:color w:val="FFFFFF"/>
                <w:sz w:val="20"/>
                <w:szCs w:val="20"/>
              </w:rPr>
            </w:pPr>
            <w:r w:rsidRPr="009B322E">
              <w:rPr>
                <w:rFonts w:ascii="Arial" w:hAnsi="Arial" w:cs="Arial"/>
                <w:b/>
                <w:bCs/>
                <w:color w:val="FFFFFF"/>
                <w:sz w:val="20"/>
                <w:szCs w:val="20"/>
              </w:rPr>
              <w:t>Si repetiria estudis</w:t>
            </w:r>
          </w:p>
        </w:tc>
        <w:tc>
          <w:tcPr>
            <w:tcW w:w="650" w:type="pct"/>
            <w:tcBorders>
              <w:top w:val="single" w:sz="4" w:space="0" w:color="5B9BD5"/>
              <w:left w:val="nil"/>
              <w:bottom w:val="nil"/>
              <w:right w:val="single" w:sz="4" w:space="0" w:color="5B9BD5"/>
            </w:tcBorders>
            <w:shd w:val="clear" w:color="5B9BD5" w:fill="5B9BD5"/>
            <w:tcMar>
              <w:top w:w="15" w:type="dxa"/>
              <w:left w:w="15" w:type="dxa"/>
              <w:bottom w:w="0" w:type="dxa"/>
              <w:right w:w="15" w:type="dxa"/>
            </w:tcMar>
            <w:vAlign w:val="center"/>
            <w:hideMark/>
          </w:tcPr>
          <w:p w14:paraId="5DDB9A5B" w14:textId="77777777" w:rsidR="00AB6504" w:rsidRPr="009B322E" w:rsidRDefault="00AB6504">
            <w:pPr>
              <w:jc w:val="center"/>
              <w:rPr>
                <w:rFonts w:ascii="Arial" w:hAnsi="Arial" w:cs="Arial"/>
                <w:b/>
                <w:bCs/>
                <w:color w:val="FFFFFF"/>
                <w:sz w:val="20"/>
                <w:szCs w:val="20"/>
              </w:rPr>
            </w:pPr>
            <w:r w:rsidRPr="009B322E">
              <w:rPr>
                <w:rFonts w:ascii="Arial" w:hAnsi="Arial" w:cs="Arial"/>
                <w:b/>
                <w:bCs/>
                <w:color w:val="FFFFFF"/>
                <w:sz w:val="20"/>
                <w:szCs w:val="20"/>
              </w:rPr>
              <w:t>Taxa contracte fix</w:t>
            </w:r>
          </w:p>
        </w:tc>
      </w:tr>
      <w:tr w:rsidR="00AB6504" w:rsidRPr="009B322E" w14:paraId="69A47E04" w14:textId="77777777" w:rsidTr="00AB6504">
        <w:trPr>
          <w:trHeight w:val="300"/>
        </w:trPr>
        <w:tc>
          <w:tcPr>
            <w:tcW w:w="599" w:type="pct"/>
            <w:tcBorders>
              <w:top w:val="single" w:sz="4" w:space="0" w:color="5B9BD5"/>
              <w:left w:val="single" w:sz="4" w:space="0" w:color="5B9BD5"/>
              <w:bottom w:val="nil"/>
              <w:right w:val="nil"/>
            </w:tcBorders>
            <w:shd w:val="clear" w:color="auto" w:fill="auto"/>
            <w:noWrap/>
            <w:tcMar>
              <w:top w:w="15" w:type="dxa"/>
              <w:left w:w="15" w:type="dxa"/>
              <w:bottom w:w="0" w:type="dxa"/>
              <w:right w:w="15" w:type="dxa"/>
            </w:tcMar>
            <w:vAlign w:val="center"/>
            <w:hideMark/>
          </w:tcPr>
          <w:p w14:paraId="1BE6AD20"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2020</w:t>
            </w:r>
          </w:p>
        </w:tc>
        <w:tc>
          <w:tcPr>
            <w:tcW w:w="650" w:type="pct"/>
            <w:tcBorders>
              <w:top w:val="single" w:sz="4" w:space="0" w:color="5B9BD5"/>
              <w:left w:val="nil"/>
              <w:bottom w:val="nil"/>
              <w:right w:val="nil"/>
            </w:tcBorders>
            <w:shd w:val="clear" w:color="auto" w:fill="auto"/>
            <w:noWrap/>
            <w:tcMar>
              <w:top w:w="15" w:type="dxa"/>
              <w:left w:w="15" w:type="dxa"/>
              <w:bottom w:w="0" w:type="dxa"/>
              <w:right w:w="15" w:type="dxa"/>
            </w:tcMar>
            <w:vAlign w:val="center"/>
            <w:hideMark/>
          </w:tcPr>
          <w:p w14:paraId="7B8C5626"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3</w:t>
            </w:r>
          </w:p>
        </w:tc>
        <w:tc>
          <w:tcPr>
            <w:tcW w:w="590" w:type="pct"/>
            <w:tcBorders>
              <w:top w:val="single" w:sz="4" w:space="0" w:color="5B9BD5"/>
              <w:left w:val="nil"/>
              <w:bottom w:val="nil"/>
              <w:right w:val="nil"/>
            </w:tcBorders>
            <w:shd w:val="clear" w:color="auto" w:fill="auto"/>
            <w:noWrap/>
            <w:tcMar>
              <w:top w:w="15" w:type="dxa"/>
              <w:left w:w="15" w:type="dxa"/>
              <w:bottom w:w="0" w:type="dxa"/>
              <w:right w:w="15" w:type="dxa"/>
            </w:tcMar>
            <w:vAlign w:val="center"/>
            <w:hideMark/>
          </w:tcPr>
          <w:p w14:paraId="51D1F27B"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5</w:t>
            </w:r>
          </w:p>
        </w:tc>
        <w:tc>
          <w:tcPr>
            <w:tcW w:w="540" w:type="pct"/>
            <w:tcBorders>
              <w:top w:val="single" w:sz="4" w:space="0" w:color="5B9BD5"/>
              <w:left w:val="nil"/>
              <w:bottom w:val="nil"/>
              <w:right w:val="nil"/>
            </w:tcBorders>
            <w:shd w:val="clear" w:color="auto" w:fill="auto"/>
            <w:noWrap/>
            <w:tcMar>
              <w:top w:w="15" w:type="dxa"/>
              <w:left w:w="15" w:type="dxa"/>
              <w:bottom w:w="0" w:type="dxa"/>
              <w:right w:w="15" w:type="dxa"/>
            </w:tcMar>
            <w:vAlign w:val="center"/>
            <w:hideMark/>
          </w:tcPr>
          <w:p w14:paraId="7E502A21"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5,5</w:t>
            </w:r>
          </w:p>
        </w:tc>
        <w:tc>
          <w:tcPr>
            <w:tcW w:w="620" w:type="pct"/>
            <w:tcBorders>
              <w:top w:val="single" w:sz="4" w:space="0" w:color="5B9BD5"/>
              <w:left w:val="nil"/>
              <w:bottom w:val="nil"/>
              <w:right w:val="nil"/>
            </w:tcBorders>
            <w:shd w:val="clear" w:color="auto" w:fill="auto"/>
            <w:noWrap/>
            <w:tcMar>
              <w:top w:w="15" w:type="dxa"/>
              <w:left w:w="15" w:type="dxa"/>
              <w:bottom w:w="0" w:type="dxa"/>
              <w:right w:w="15" w:type="dxa"/>
            </w:tcMar>
            <w:vAlign w:val="center"/>
            <w:hideMark/>
          </w:tcPr>
          <w:p w14:paraId="646D1ED6"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66,70%</w:t>
            </w:r>
          </w:p>
        </w:tc>
        <w:tc>
          <w:tcPr>
            <w:tcW w:w="730" w:type="pct"/>
            <w:tcBorders>
              <w:top w:val="single" w:sz="4" w:space="0" w:color="5B9BD5"/>
              <w:left w:val="nil"/>
              <w:bottom w:val="nil"/>
              <w:right w:val="nil"/>
            </w:tcBorders>
            <w:shd w:val="clear" w:color="auto" w:fill="auto"/>
            <w:noWrap/>
            <w:tcMar>
              <w:top w:w="15" w:type="dxa"/>
              <w:left w:w="15" w:type="dxa"/>
              <w:bottom w:w="0" w:type="dxa"/>
              <w:right w:w="15" w:type="dxa"/>
            </w:tcMar>
            <w:vAlign w:val="center"/>
            <w:hideMark/>
          </w:tcPr>
          <w:p w14:paraId="4944D27B"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66,70%</w:t>
            </w:r>
          </w:p>
        </w:tc>
        <w:tc>
          <w:tcPr>
            <w:tcW w:w="620" w:type="pct"/>
            <w:tcBorders>
              <w:top w:val="single" w:sz="4" w:space="0" w:color="5B9BD5"/>
              <w:left w:val="nil"/>
              <w:bottom w:val="nil"/>
              <w:right w:val="nil"/>
            </w:tcBorders>
            <w:shd w:val="clear" w:color="auto" w:fill="auto"/>
            <w:noWrap/>
            <w:tcMar>
              <w:top w:w="15" w:type="dxa"/>
              <w:left w:w="15" w:type="dxa"/>
              <w:bottom w:w="0" w:type="dxa"/>
              <w:right w:w="15" w:type="dxa"/>
            </w:tcMar>
            <w:vAlign w:val="center"/>
            <w:hideMark/>
          </w:tcPr>
          <w:p w14:paraId="704B913F"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100%</w:t>
            </w:r>
          </w:p>
        </w:tc>
        <w:tc>
          <w:tcPr>
            <w:tcW w:w="650" w:type="pct"/>
            <w:tcBorders>
              <w:top w:val="single" w:sz="4" w:space="0" w:color="5B9BD5"/>
              <w:left w:val="nil"/>
              <w:bottom w:val="nil"/>
              <w:right w:val="single" w:sz="4" w:space="0" w:color="5B9BD5"/>
            </w:tcBorders>
            <w:shd w:val="clear" w:color="auto" w:fill="auto"/>
            <w:noWrap/>
            <w:tcMar>
              <w:top w:w="15" w:type="dxa"/>
              <w:left w:w="15" w:type="dxa"/>
              <w:bottom w:w="0" w:type="dxa"/>
              <w:right w:w="15" w:type="dxa"/>
            </w:tcMar>
            <w:vAlign w:val="center"/>
            <w:hideMark/>
          </w:tcPr>
          <w:p w14:paraId="1E10128D"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66,70%</w:t>
            </w:r>
          </w:p>
        </w:tc>
      </w:tr>
      <w:tr w:rsidR="00AB6504" w:rsidRPr="009B322E" w14:paraId="5B6FB8CC" w14:textId="77777777" w:rsidTr="00AB6504">
        <w:trPr>
          <w:trHeight w:val="300"/>
        </w:trPr>
        <w:tc>
          <w:tcPr>
            <w:tcW w:w="599" w:type="pct"/>
            <w:tcBorders>
              <w:top w:val="single" w:sz="4" w:space="0" w:color="5B9BD5"/>
              <w:left w:val="single" w:sz="4" w:space="0" w:color="5B9BD5"/>
              <w:bottom w:val="nil"/>
              <w:right w:val="nil"/>
            </w:tcBorders>
            <w:shd w:val="clear" w:color="auto" w:fill="auto"/>
            <w:noWrap/>
            <w:tcMar>
              <w:top w:w="15" w:type="dxa"/>
              <w:left w:w="15" w:type="dxa"/>
              <w:bottom w:w="0" w:type="dxa"/>
              <w:right w:w="15" w:type="dxa"/>
            </w:tcMar>
            <w:vAlign w:val="center"/>
            <w:hideMark/>
          </w:tcPr>
          <w:p w14:paraId="668354A4"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2017</w:t>
            </w:r>
          </w:p>
        </w:tc>
        <w:tc>
          <w:tcPr>
            <w:tcW w:w="650" w:type="pct"/>
            <w:tcBorders>
              <w:top w:val="single" w:sz="4" w:space="0" w:color="5B9BD5"/>
              <w:left w:val="nil"/>
              <w:bottom w:val="nil"/>
              <w:right w:val="nil"/>
            </w:tcBorders>
            <w:shd w:val="clear" w:color="auto" w:fill="auto"/>
            <w:noWrap/>
            <w:tcMar>
              <w:top w:w="15" w:type="dxa"/>
              <w:left w:w="15" w:type="dxa"/>
              <w:bottom w:w="0" w:type="dxa"/>
              <w:right w:w="15" w:type="dxa"/>
            </w:tcMar>
            <w:vAlign w:val="center"/>
            <w:hideMark/>
          </w:tcPr>
          <w:p w14:paraId="5752F4B7"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3</w:t>
            </w:r>
          </w:p>
        </w:tc>
        <w:tc>
          <w:tcPr>
            <w:tcW w:w="590" w:type="pct"/>
            <w:tcBorders>
              <w:top w:val="single" w:sz="4" w:space="0" w:color="5B9BD5"/>
              <w:left w:val="nil"/>
              <w:bottom w:val="nil"/>
              <w:right w:val="nil"/>
            </w:tcBorders>
            <w:shd w:val="clear" w:color="auto" w:fill="auto"/>
            <w:noWrap/>
            <w:tcMar>
              <w:top w:w="15" w:type="dxa"/>
              <w:left w:w="15" w:type="dxa"/>
              <w:bottom w:w="0" w:type="dxa"/>
              <w:right w:w="15" w:type="dxa"/>
            </w:tcMar>
            <w:vAlign w:val="center"/>
            <w:hideMark/>
          </w:tcPr>
          <w:p w14:paraId="2482E1DB"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5,67</w:t>
            </w:r>
          </w:p>
        </w:tc>
        <w:tc>
          <w:tcPr>
            <w:tcW w:w="540" w:type="pct"/>
            <w:tcBorders>
              <w:top w:val="single" w:sz="4" w:space="0" w:color="5B9BD5"/>
              <w:left w:val="nil"/>
              <w:bottom w:val="nil"/>
              <w:right w:val="nil"/>
            </w:tcBorders>
            <w:shd w:val="clear" w:color="auto" w:fill="auto"/>
            <w:noWrap/>
            <w:tcMar>
              <w:top w:w="15" w:type="dxa"/>
              <w:left w:w="15" w:type="dxa"/>
              <w:bottom w:w="0" w:type="dxa"/>
              <w:right w:w="15" w:type="dxa"/>
            </w:tcMar>
            <w:vAlign w:val="center"/>
            <w:hideMark/>
          </w:tcPr>
          <w:p w14:paraId="4C1F4C13"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6,5</w:t>
            </w:r>
          </w:p>
        </w:tc>
        <w:tc>
          <w:tcPr>
            <w:tcW w:w="620" w:type="pct"/>
            <w:tcBorders>
              <w:top w:val="single" w:sz="4" w:space="0" w:color="5B9BD5"/>
              <w:left w:val="nil"/>
              <w:bottom w:val="nil"/>
              <w:right w:val="nil"/>
            </w:tcBorders>
            <w:shd w:val="clear" w:color="auto" w:fill="auto"/>
            <w:noWrap/>
            <w:tcMar>
              <w:top w:w="15" w:type="dxa"/>
              <w:left w:w="15" w:type="dxa"/>
              <w:bottom w:w="0" w:type="dxa"/>
              <w:right w:w="15" w:type="dxa"/>
            </w:tcMar>
            <w:vAlign w:val="center"/>
            <w:hideMark/>
          </w:tcPr>
          <w:p w14:paraId="67B6539C"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0</w:t>
            </w:r>
          </w:p>
        </w:tc>
        <w:tc>
          <w:tcPr>
            <w:tcW w:w="730" w:type="pct"/>
            <w:tcBorders>
              <w:top w:val="single" w:sz="4" w:space="0" w:color="5B9BD5"/>
              <w:left w:val="nil"/>
              <w:bottom w:val="nil"/>
              <w:right w:val="nil"/>
            </w:tcBorders>
            <w:shd w:val="clear" w:color="auto" w:fill="auto"/>
            <w:noWrap/>
            <w:tcMar>
              <w:top w:w="15" w:type="dxa"/>
              <w:left w:w="15" w:type="dxa"/>
              <w:bottom w:w="0" w:type="dxa"/>
              <w:right w:w="15" w:type="dxa"/>
            </w:tcMar>
            <w:vAlign w:val="center"/>
            <w:hideMark/>
          </w:tcPr>
          <w:p w14:paraId="58B2784A"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100%</w:t>
            </w:r>
          </w:p>
        </w:tc>
        <w:tc>
          <w:tcPr>
            <w:tcW w:w="620" w:type="pct"/>
            <w:tcBorders>
              <w:top w:val="single" w:sz="4" w:space="0" w:color="5B9BD5"/>
              <w:left w:val="nil"/>
              <w:bottom w:val="nil"/>
              <w:right w:val="nil"/>
            </w:tcBorders>
            <w:shd w:val="clear" w:color="auto" w:fill="auto"/>
            <w:noWrap/>
            <w:tcMar>
              <w:top w:w="15" w:type="dxa"/>
              <w:left w:w="15" w:type="dxa"/>
              <w:bottom w:w="0" w:type="dxa"/>
              <w:right w:w="15" w:type="dxa"/>
            </w:tcMar>
            <w:vAlign w:val="center"/>
            <w:hideMark/>
          </w:tcPr>
          <w:p w14:paraId="51BD88F2"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66,70%</w:t>
            </w:r>
          </w:p>
        </w:tc>
        <w:tc>
          <w:tcPr>
            <w:tcW w:w="650" w:type="pct"/>
            <w:tcBorders>
              <w:top w:val="single" w:sz="4" w:space="0" w:color="5B9BD5"/>
              <w:left w:val="nil"/>
              <w:bottom w:val="nil"/>
              <w:right w:val="single" w:sz="4" w:space="0" w:color="5B9BD5"/>
            </w:tcBorders>
            <w:shd w:val="clear" w:color="auto" w:fill="auto"/>
            <w:noWrap/>
            <w:tcMar>
              <w:top w:w="15" w:type="dxa"/>
              <w:left w:w="15" w:type="dxa"/>
              <w:bottom w:w="0" w:type="dxa"/>
              <w:right w:w="15" w:type="dxa"/>
            </w:tcMar>
            <w:vAlign w:val="center"/>
            <w:hideMark/>
          </w:tcPr>
          <w:p w14:paraId="6F3B927D"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66,70%</w:t>
            </w:r>
          </w:p>
        </w:tc>
      </w:tr>
      <w:tr w:rsidR="00AB6504" w:rsidRPr="009B322E" w14:paraId="34BB8F51" w14:textId="77777777" w:rsidTr="00AB6504">
        <w:trPr>
          <w:trHeight w:val="300"/>
        </w:trPr>
        <w:tc>
          <w:tcPr>
            <w:tcW w:w="599" w:type="pct"/>
            <w:tcBorders>
              <w:top w:val="single" w:sz="4" w:space="0" w:color="5B9BD5"/>
              <w:left w:val="single" w:sz="4" w:space="0" w:color="5B9BD5"/>
              <w:bottom w:val="single" w:sz="4" w:space="0" w:color="5B9BD5"/>
              <w:right w:val="nil"/>
            </w:tcBorders>
            <w:shd w:val="clear" w:color="auto" w:fill="auto"/>
            <w:noWrap/>
            <w:tcMar>
              <w:top w:w="15" w:type="dxa"/>
              <w:left w:w="15" w:type="dxa"/>
              <w:bottom w:w="0" w:type="dxa"/>
              <w:right w:w="15" w:type="dxa"/>
            </w:tcMar>
            <w:vAlign w:val="center"/>
            <w:hideMark/>
          </w:tcPr>
          <w:p w14:paraId="68115FD2"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2014</w:t>
            </w:r>
          </w:p>
        </w:tc>
        <w:tc>
          <w:tcPr>
            <w:tcW w:w="650" w:type="pct"/>
            <w:tcBorders>
              <w:top w:val="single" w:sz="4" w:space="0" w:color="5B9BD5"/>
              <w:left w:val="nil"/>
              <w:bottom w:val="single" w:sz="4" w:space="0" w:color="5B9BD5"/>
              <w:right w:val="nil"/>
            </w:tcBorders>
            <w:shd w:val="clear" w:color="auto" w:fill="auto"/>
            <w:noWrap/>
            <w:tcMar>
              <w:top w:w="15" w:type="dxa"/>
              <w:left w:w="15" w:type="dxa"/>
              <w:bottom w:w="0" w:type="dxa"/>
              <w:right w:w="15" w:type="dxa"/>
            </w:tcMar>
            <w:vAlign w:val="center"/>
            <w:hideMark/>
          </w:tcPr>
          <w:p w14:paraId="7D95E2D6"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3</w:t>
            </w:r>
          </w:p>
        </w:tc>
        <w:tc>
          <w:tcPr>
            <w:tcW w:w="590" w:type="pct"/>
            <w:tcBorders>
              <w:top w:val="single" w:sz="4" w:space="0" w:color="5B9BD5"/>
              <w:left w:val="nil"/>
              <w:bottom w:val="single" w:sz="4" w:space="0" w:color="5B9BD5"/>
              <w:right w:val="nil"/>
            </w:tcBorders>
            <w:shd w:val="clear" w:color="auto" w:fill="auto"/>
            <w:noWrap/>
            <w:tcMar>
              <w:top w:w="15" w:type="dxa"/>
              <w:left w:w="15" w:type="dxa"/>
              <w:bottom w:w="0" w:type="dxa"/>
              <w:right w:w="15" w:type="dxa"/>
            </w:tcMar>
            <w:vAlign w:val="center"/>
            <w:hideMark/>
          </w:tcPr>
          <w:p w14:paraId="7A2C2CFE"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3,67</w:t>
            </w:r>
          </w:p>
        </w:tc>
        <w:tc>
          <w:tcPr>
            <w:tcW w:w="540" w:type="pct"/>
            <w:tcBorders>
              <w:top w:val="single" w:sz="4" w:space="0" w:color="5B9BD5"/>
              <w:left w:val="nil"/>
              <w:bottom w:val="single" w:sz="4" w:space="0" w:color="5B9BD5"/>
              <w:right w:val="nil"/>
            </w:tcBorders>
            <w:shd w:val="clear" w:color="auto" w:fill="auto"/>
            <w:noWrap/>
            <w:tcMar>
              <w:top w:w="15" w:type="dxa"/>
              <w:left w:w="15" w:type="dxa"/>
              <w:bottom w:w="0" w:type="dxa"/>
              <w:right w:w="15" w:type="dxa"/>
            </w:tcMar>
            <w:vAlign w:val="center"/>
            <w:hideMark/>
          </w:tcPr>
          <w:p w14:paraId="0BC6F2DB"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6,33</w:t>
            </w:r>
          </w:p>
        </w:tc>
        <w:tc>
          <w:tcPr>
            <w:tcW w:w="620" w:type="pct"/>
            <w:tcBorders>
              <w:top w:val="single" w:sz="4" w:space="0" w:color="5B9BD5"/>
              <w:left w:val="nil"/>
              <w:bottom w:val="single" w:sz="4" w:space="0" w:color="5B9BD5"/>
              <w:right w:val="nil"/>
            </w:tcBorders>
            <w:shd w:val="clear" w:color="auto" w:fill="auto"/>
            <w:noWrap/>
            <w:tcMar>
              <w:top w:w="15" w:type="dxa"/>
              <w:left w:w="15" w:type="dxa"/>
              <w:bottom w:w="0" w:type="dxa"/>
              <w:right w:w="15" w:type="dxa"/>
            </w:tcMar>
            <w:vAlign w:val="center"/>
            <w:hideMark/>
          </w:tcPr>
          <w:p w14:paraId="6A5F624B"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33,30%</w:t>
            </w:r>
          </w:p>
        </w:tc>
        <w:tc>
          <w:tcPr>
            <w:tcW w:w="730" w:type="pct"/>
            <w:tcBorders>
              <w:top w:val="single" w:sz="4" w:space="0" w:color="5B9BD5"/>
              <w:left w:val="nil"/>
              <w:bottom w:val="single" w:sz="4" w:space="0" w:color="5B9BD5"/>
              <w:right w:val="nil"/>
            </w:tcBorders>
            <w:shd w:val="clear" w:color="auto" w:fill="auto"/>
            <w:noWrap/>
            <w:tcMar>
              <w:top w:w="15" w:type="dxa"/>
              <w:left w:w="15" w:type="dxa"/>
              <w:bottom w:w="0" w:type="dxa"/>
              <w:right w:w="15" w:type="dxa"/>
            </w:tcMar>
            <w:vAlign w:val="center"/>
            <w:hideMark/>
          </w:tcPr>
          <w:p w14:paraId="684AD3ED"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100%</w:t>
            </w:r>
          </w:p>
        </w:tc>
        <w:tc>
          <w:tcPr>
            <w:tcW w:w="620" w:type="pct"/>
            <w:tcBorders>
              <w:top w:val="single" w:sz="4" w:space="0" w:color="5B9BD5"/>
              <w:left w:val="nil"/>
              <w:bottom w:val="single" w:sz="4" w:space="0" w:color="5B9BD5"/>
              <w:right w:val="nil"/>
            </w:tcBorders>
            <w:shd w:val="clear" w:color="auto" w:fill="auto"/>
            <w:noWrap/>
            <w:tcMar>
              <w:top w:w="15" w:type="dxa"/>
              <w:left w:w="15" w:type="dxa"/>
              <w:bottom w:w="0" w:type="dxa"/>
              <w:right w:w="15" w:type="dxa"/>
            </w:tcMar>
            <w:vAlign w:val="center"/>
            <w:hideMark/>
          </w:tcPr>
          <w:p w14:paraId="19B10E88"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33,30%</w:t>
            </w:r>
          </w:p>
        </w:tc>
        <w:tc>
          <w:tcPr>
            <w:tcW w:w="650" w:type="pct"/>
            <w:tcBorders>
              <w:top w:val="single" w:sz="4" w:space="0" w:color="5B9BD5"/>
              <w:left w:val="nil"/>
              <w:bottom w:val="single" w:sz="4" w:space="0" w:color="5B9BD5"/>
              <w:right w:val="single" w:sz="4" w:space="0" w:color="5B9BD5"/>
            </w:tcBorders>
            <w:shd w:val="clear" w:color="auto" w:fill="auto"/>
            <w:noWrap/>
            <w:tcMar>
              <w:top w:w="15" w:type="dxa"/>
              <w:left w:w="15" w:type="dxa"/>
              <w:bottom w:w="0" w:type="dxa"/>
              <w:right w:w="15" w:type="dxa"/>
            </w:tcMar>
            <w:vAlign w:val="center"/>
            <w:hideMark/>
          </w:tcPr>
          <w:p w14:paraId="38872C4E" w14:textId="77777777" w:rsidR="00AB6504" w:rsidRPr="009B322E" w:rsidRDefault="00AB6504">
            <w:pPr>
              <w:jc w:val="center"/>
              <w:rPr>
                <w:rFonts w:ascii="Arial" w:hAnsi="Arial" w:cs="Arial"/>
                <w:color w:val="000000"/>
                <w:sz w:val="20"/>
                <w:szCs w:val="20"/>
              </w:rPr>
            </w:pPr>
            <w:r w:rsidRPr="009B322E">
              <w:rPr>
                <w:rFonts w:ascii="Arial" w:hAnsi="Arial" w:cs="Arial"/>
                <w:color w:val="000000"/>
                <w:sz w:val="20"/>
                <w:szCs w:val="20"/>
              </w:rPr>
              <w:t>33,30%</w:t>
            </w:r>
          </w:p>
        </w:tc>
      </w:tr>
    </w:tbl>
    <w:p w14:paraId="7021D50A" w14:textId="7EDE01B5" w:rsidR="001512C1" w:rsidRPr="00CF6B42" w:rsidRDefault="00AB6504" w:rsidP="001512C1">
      <w:pPr>
        <w:rPr>
          <w:rFonts w:ascii="Arial" w:eastAsia="Arial" w:hAnsi="Arial" w:cs="Arial"/>
          <w:sz w:val="20"/>
          <w:szCs w:val="20"/>
          <w:highlight w:val="white"/>
        </w:rPr>
      </w:pPr>
      <w:r w:rsidRPr="00CF6B42">
        <w:rPr>
          <w:rFonts w:ascii="Arial" w:eastAsia="Arial" w:hAnsi="Arial" w:cs="Arial"/>
          <w:sz w:val="20"/>
          <w:szCs w:val="20"/>
          <w:highlight w:val="white"/>
        </w:rPr>
        <w:t xml:space="preserve"> </w:t>
      </w:r>
      <w:r w:rsidR="00806BBB" w:rsidRPr="00CF6B42">
        <w:rPr>
          <w:rFonts w:ascii="Arial" w:eastAsia="Arial" w:hAnsi="Arial" w:cs="Arial"/>
          <w:sz w:val="20"/>
          <w:szCs w:val="20"/>
          <w:highlight w:val="white"/>
        </w:rPr>
        <w:t xml:space="preserve">Font d’informació: </w:t>
      </w:r>
      <w:hyperlink r:id="rId148" w:history="1">
        <w:r w:rsidR="00806BBB" w:rsidRPr="00CF6B42">
          <w:rPr>
            <w:rStyle w:val="Hipervnculo"/>
            <w:rFonts w:ascii="Arial" w:eastAsia="Arial" w:hAnsi="Arial" w:cs="Arial"/>
            <w:sz w:val="20"/>
            <w:szCs w:val="20"/>
            <w:highlight w:val="white"/>
          </w:rPr>
          <w:t>Quadre de comandament d’indicadors PD ETP</w:t>
        </w:r>
      </w:hyperlink>
      <w:r w:rsidR="00806BBB" w:rsidRPr="00CF6B42">
        <w:rPr>
          <w:rFonts w:ascii="Arial" w:eastAsia="Arial" w:hAnsi="Arial" w:cs="Arial"/>
          <w:sz w:val="20"/>
          <w:szCs w:val="20"/>
          <w:highlight w:val="white"/>
        </w:rPr>
        <w:t>.</w:t>
      </w:r>
      <w:r w:rsidR="001512C1" w:rsidRPr="00CF6B42">
        <w:rPr>
          <w:rFonts w:ascii="Arial" w:eastAsia="Arial" w:hAnsi="Arial" w:cs="Arial"/>
          <w:sz w:val="20"/>
          <w:szCs w:val="20"/>
          <w:highlight w:val="white"/>
        </w:rPr>
        <w:br w:type="page"/>
      </w:r>
    </w:p>
    <w:p w14:paraId="5CF6DD9D" w14:textId="77777777" w:rsidR="00E210DE" w:rsidRPr="00CF6B42" w:rsidRDefault="009874BD">
      <w:pPr>
        <w:pBdr>
          <w:top w:val="nil"/>
          <w:left w:val="nil"/>
          <w:bottom w:val="single" w:sz="24" w:space="4" w:color="D9D9D9"/>
          <w:right w:val="nil"/>
          <w:between w:val="nil"/>
        </w:pBdr>
        <w:rPr>
          <w:rFonts w:ascii="Arial" w:eastAsia="Arial" w:hAnsi="Arial" w:cs="Arial"/>
          <w:b/>
          <w:color w:val="000000"/>
          <w:sz w:val="34"/>
          <w:szCs w:val="34"/>
        </w:rPr>
      </w:pPr>
      <w:bookmarkStart w:id="53" w:name="bookmark=id.tyjcwt" w:colFirst="0" w:colLast="0"/>
      <w:bookmarkEnd w:id="53"/>
      <w:r w:rsidRPr="00CF6B42">
        <w:rPr>
          <w:rFonts w:ascii="Arial" w:eastAsia="Arial" w:hAnsi="Arial" w:cs="Arial"/>
          <w:b/>
          <w:color w:val="000000"/>
          <w:sz w:val="34"/>
          <w:szCs w:val="34"/>
        </w:rPr>
        <w:lastRenderedPageBreak/>
        <w:t>3. Pla de Millora</w:t>
      </w:r>
    </w:p>
    <w:p w14:paraId="05A0A8FB" w14:textId="77777777" w:rsidR="00E210DE" w:rsidRPr="00CF6B42" w:rsidRDefault="009874BD" w:rsidP="00DD78D8">
      <w:pPr>
        <w:spacing w:after="120"/>
        <w:jc w:val="both"/>
        <w:rPr>
          <w:rFonts w:ascii="Arial" w:eastAsia="Garamond" w:hAnsi="Arial" w:cs="Arial"/>
          <w:b/>
          <w:color w:val="004D73"/>
          <w:sz w:val="20"/>
          <w:szCs w:val="20"/>
        </w:rPr>
      </w:pPr>
      <w:r w:rsidRPr="00CF6B42">
        <w:rPr>
          <w:rFonts w:ascii="Arial" w:eastAsia="Garamond" w:hAnsi="Arial" w:cs="Arial"/>
          <w:b/>
          <w:color w:val="004D73"/>
          <w:sz w:val="20"/>
          <w:szCs w:val="20"/>
        </w:rPr>
        <w:t>Fruit de l’anàlisi i reflexió del desenvolupament del programa de doctorat, cal proposar un Pla de Millora.</w:t>
      </w:r>
    </w:p>
    <w:p w14:paraId="7F7F4998" w14:textId="77777777" w:rsidR="00E210DE" w:rsidRPr="00CF6B42" w:rsidRDefault="00E210DE">
      <w:pPr>
        <w:jc w:val="both"/>
        <w:rPr>
          <w:rFonts w:ascii="Arial" w:eastAsia="Arial" w:hAnsi="Arial" w:cs="Arial"/>
          <w:color w:val="000000"/>
          <w:sz w:val="22"/>
          <w:szCs w:val="22"/>
        </w:rPr>
      </w:pPr>
    </w:p>
    <w:p w14:paraId="5137570F" w14:textId="77777777" w:rsidR="00E210DE" w:rsidRPr="00CF6B42" w:rsidRDefault="009874BD">
      <w:pPr>
        <w:spacing w:after="120"/>
        <w:ind w:left="426" w:hanging="426"/>
        <w:jc w:val="both"/>
        <w:rPr>
          <w:rFonts w:ascii="Arial" w:eastAsia="Arial" w:hAnsi="Arial" w:cs="Arial"/>
          <w:b/>
        </w:rPr>
      </w:pPr>
      <w:r w:rsidRPr="00CF6B42">
        <w:rPr>
          <w:rFonts w:ascii="Arial" w:eastAsia="Arial" w:hAnsi="Arial" w:cs="Arial"/>
          <w:b/>
        </w:rPr>
        <w:t>Relació de propostes de millora</w:t>
      </w:r>
    </w:p>
    <w:tbl>
      <w:tblPr>
        <w:tblStyle w:val="afffffffffffffff7"/>
        <w:tblW w:w="9500" w:type="dxa"/>
        <w:tblInd w:w="0" w:type="dxa"/>
        <w:tblBorders>
          <w:top w:val="single" w:sz="12" w:space="0" w:color="808080"/>
          <w:left w:val="single" w:sz="12" w:space="0" w:color="808080"/>
          <w:bottom w:val="single" w:sz="12" w:space="0" w:color="808080"/>
          <w:right w:val="single" w:sz="12" w:space="0" w:color="808080"/>
          <w:insideH w:val="single" w:sz="12" w:space="0" w:color="808080"/>
          <w:insideV w:val="nil"/>
        </w:tblBorders>
        <w:tblLayout w:type="fixed"/>
        <w:tblLook w:val="0400" w:firstRow="0" w:lastRow="0" w:firstColumn="0" w:lastColumn="0" w:noHBand="0" w:noVBand="1"/>
      </w:tblPr>
      <w:tblGrid>
        <w:gridCol w:w="9500"/>
      </w:tblGrid>
      <w:tr w:rsidR="00E210DE" w:rsidRPr="00CF6B42" w14:paraId="76E2559C" w14:textId="77777777">
        <w:tc>
          <w:tcPr>
            <w:tcW w:w="9500" w:type="dxa"/>
            <w:shd w:val="clear" w:color="auto" w:fill="auto"/>
          </w:tcPr>
          <w:p w14:paraId="5313CA9E" w14:textId="77777777" w:rsidR="00E210DE" w:rsidRPr="00CF6B42" w:rsidRDefault="009874BD">
            <w:pPr>
              <w:spacing w:before="240" w:after="240"/>
              <w:jc w:val="both"/>
              <w:rPr>
                <w:rFonts w:ascii="Arial" w:eastAsia="Arial" w:hAnsi="Arial" w:cs="Arial"/>
                <w:sz w:val="20"/>
                <w:szCs w:val="20"/>
              </w:rPr>
            </w:pPr>
            <w:r w:rsidRPr="00CF6B42">
              <w:rPr>
                <w:rFonts w:ascii="Arial" w:eastAsia="Arial" w:hAnsi="Arial" w:cs="Arial"/>
                <w:sz w:val="20"/>
                <w:szCs w:val="20"/>
              </w:rPr>
              <w:t>Al Pla de Millora del 2018 van sorgir 3 Accions de millora (1046.M.1.2018, 1046.M.2.2018 i 1046.M.3.2018). S’han tancat dues d’elles i s’ha mantingut la tercera.</w:t>
            </w:r>
          </w:p>
          <w:p w14:paraId="3950E604" w14:textId="77777777" w:rsidR="00E210DE" w:rsidRPr="00CF6B42" w:rsidRDefault="009874BD">
            <w:pPr>
              <w:spacing w:before="240" w:after="240"/>
              <w:jc w:val="both"/>
              <w:rPr>
                <w:rFonts w:ascii="Arial" w:eastAsia="Arial" w:hAnsi="Arial" w:cs="Arial"/>
                <w:sz w:val="20"/>
                <w:szCs w:val="20"/>
              </w:rPr>
            </w:pPr>
            <w:r w:rsidRPr="00CF6B42">
              <w:rPr>
                <w:rFonts w:ascii="Arial" w:eastAsia="Arial" w:hAnsi="Arial" w:cs="Arial"/>
                <w:sz w:val="20"/>
                <w:szCs w:val="20"/>
              </w:rPr>
              <w:t>En el nou seguiment s’ha obert una de nova (DOC000001405.M4.2021)</w:t>
            </w:r>
          </w:p>
          <w:p w14:paraId="6F950064" w14:textId="77777777" w:rsidR="00E210DE" w:rsidRPr="00CF6B42" w:rsidRDefault="009874BD">
            <w:pPr>
              <w:spacing w:before="240" w:after="240"/>
              <w:jc w:val="both"/>
              <w:rPr>
                <w:rFonts w:ascii="Arial" w:eastAsia="Arial" w:hAnsi="Arial" w:cs="Arial"/>
                <w:sz w:val="20"/>
                <w:szCs w:val="20"/>
              </w:rPr>
            </w:pPr>
            <w:r w:rsidRPr="00CF6B42">
              <w:rPr>
                <w:rFonts w:ascii="Arial" w:eastAsia="Arial" w:hAnsi="Arial" w:cs="Arial"/>
                <w:noProof/>
                <w:sz w:val="20"/>
                <w:szCs w:val="20"/>
                <w:lang w:eastAsia="ca-ES"/>
              </w:rPr>
              <w:drawing>
                <wp:inline distT="114300" distB="114300" distL="114300" distR="114300" wp14:anchorId="72396C64" wp14:editId="20003C81">
                  <wp:extent cx="5895975" cy="1371600"/>
                  <wp:effectExtent l="0" t="0" r="0" b="0"/>
                  <wp:docPr id="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9"/>
                          <a:srcRect/>
                          <a:stretch>
                            <a:fillRect/>
                          </a:stretch>
                        </pic:blipFill>
                        <pic:spPr>
                          <a:xfrm>
                            <a:off x="0" y="0"/>
                            <a:ext cx="5895975" cy="1371600"/>
                          </a:xfrm>
                          <a:prstGeom prst="rect">
                            <a:avLst/>
                          </a:prstGeom>
                          <a:ln/>
                        </pic:spPr>
                      </pic:pic>
                    </a:graphicData>
                  </a:graphic>
                </wp:inline>
              </w:drawing>
            </w:r>
          </w:p>
          <w:p w14:paraId="423CED78" w14:textId="77777777" w:rsidR="00E210DE" w:rsidRPr="00CF6B42" w:rsidRDefault="009874BD">
            <w:pPr>
              <w:spacing w:before="240" w:after="240"/>
              <w:jc w:val="both"/>
              <w:rPr>
                <w:rFonts w:ascii="Arial" w:eastAsia="Arial" w:hAnsi="Arial" w:cs="Arial"/>
                <w:sz w:val="20"/>
                <w:szCs w:val="20"/>
              </w:rPr>
            </w:pPr>
            <w:r w:rsidRPr="00CF6B42">
              <w:rPr>
                <w:rFonts w:ascii="Arial" w:eastAsia="Arial" w:hAnsi="Arial" w:cs="Arial"/>
                <w:sz w:val="20"/>
                <w:szCs w:val="20"/>
              </w:rPr>
              <w:t>A continuació es desenvolupa l’estat de cada una d’elles.</w:t>
            </w:r>
          </w:p>
          <w:tbl>
            <w:tblPr>
              <w:tblStyle w:val="afffffffffffffff8"/>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85"/>
              <w:gridCol w:w="7410"/>
            </w:tblGrid>
            <w:tr w:rsidR="00E210DE" w:rsidRPr="00CF6B42" w14:paraId="3224BB7F" w14:textId="77777777">
              <w:trPr>
                <w:trHeight w:val="11640"/>
              </w:trPr>
              <w:tc>
                <w:tcPr>
                  <w:tcW w:w="1485" w:type="dxa"/>
                  <w:tcBorders>
                    <w:top w:val="single" w:sz="8" w:space="0" w:color="CBCBCB"/>
                    <w:left w:val="single" w:sz="8" w:space="0" w:color="CBCBCB"/>
                    <w:bottom w:val="nil"/>
                    <w:right w:val="nil"/>
                  </w:tcBorders>
                  <w:shd w:val="clear" w:color="auto" w:fill="FEFCFF"/>
                  <w:tcMar>
                    <w:top w:w="120" w:type="dxa"/>
                    <w:left w:w="240" w:type="dxa"/>
                    <w:bottom w:w="120" w:type="dxa"/>
                    <w:right w:w="240" w:type="dxa"/>
                  </w:tcMar>
                </w:tcPr>
                <w:p w14:paraId="366EF939" w14:textId="77777777" w:rsidR="00E210DE" w:rsidRPr="00CF6B42" w:rsidRDefault="009874BD">
                  <w:pPr>
                    <w:spacing w:before="60" w:after="60"/>
                    <w:ind w:left="-141" w:right="-128"/>
                    <w:jc w:val="center"/>
                    <w:rPr>
                      <w:rFonts w:ascii="Arial" w:eastAsia="Arial" w:hAnsi="Arial" w:cs="Arial"/>
                      <w:b/>
                      <w:sz w:val="18"/>
                      <w:szCs w:val="18"/>
                    </w:rPr>
                  </w:pPr>
                  <w:r w:rsidRPr="00CF6B42">
                    <w:rPr>
                      <w:rFonts w:ascii="Arial" w:eastAsia="Arial" w:hAnsi="Arial" w:cs="Arial"/>
                      <w:b/>
                      <w:sz w:val="18"/>
                      <w:szCs w:val="18"/>
                    </w:rPr>
                    <w:lastRenderedPageBreak/>
                    <w:t>1046.M.1.2018</w:t>
                  </w:r>
                </w:p>
              </w:tc>
              <w:tc>
                <w:tcPr>
                  <w:tcW w:w="7410" w:type="dxa"/>
                  <w:tcBorders>
                    <w:top w:val="single" w:sz="8" w:space="0" w:color="CBCBCB"/>
                    <w:left w:val="single" w:sz="8" w:space="0" w:color="CBCBCB"/>
                    <w:bottom w:val="nil"/>
                    <w:right w:val="nil"/>
                  </w:tcBorders>
                  <w:shd w:val="clear" w:color="auto" w:fill="FEFCFF"/>
                  <w:tcMar>
                    <w:top w:w="160" w:type="dxa"/>
                    <w:left w:w="160" w:type="dxa"/>
                    <w:bottom w:w="160" w:type="dxa"/>
                    <w:right w:w="160" w:type="dxa"/>
                  </w:tcMar>
                </w:tcPr>
                <w:p w14:paraId="5A5BD75F" w14:textId="77777777" w:rsidR="00E210DE" w:rsidRPr="00CF6B42" w:rsidRDefault="009874BD">
                  <w:pPr>
                    <w:spacing w:before="60" w:after="60"/>
                    <w:jc w:val="both"/>
                    <w:rPr>
                      <w:rFonts w:ascii="Arial" w:eastAsia="Arial" w:hAnsi="Arial" w:cs="Arial"/>
                      <w:b/>
                      <w:color w:val="975858"/>
                      <w:sz w:val="17"/>
                      <w:szCs w:val="17"/>
                    </w:rPr>
                  </w:pPr>
                  <w:r w:rsidRPr="00CF6B42">
                    <w:rPr>
                      <w:rFonts w:ascii="Arial" w:eastAsia="Arial" w:hAnsi="Arial" w:cs="Arial"/>
                      <w:b/>
                      <w:color w:val="975858"/>
                      <w:sz w:val="17"/>
                      <w:szCs w:val="17"/>
                    </w:rPr>
                    <w:t>Incrementar la mobilitat dels estudiants tant en l'àmbit nacional i internacional</w:t>
                  </w:r>
                </w:p>
                <w:tbl>
                  <w:tblPr>
                    <w:tblStyle w:val="afffffffffffffff9"/>
                    <w:tblW w:w="70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35"/>
                    <w:gridCol w:w="5430"/>
                  </w:tblGrid>
                  <w:tr w:rsidR="00E210DE" w:rsidRPr="00CF6B42" w14:paraId="5AACC574" w14:textId="77777777">
                    <w:trPr>
                      <w:trHeight w:val="554"/>
                    </w:trPr>
                    <w:tc>
                      <w:tcPr>
                        <w:tcW w:w="163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0624549"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Càrrec:</w:t>
                        </w:r>
                      </w:p>
                    </w:tc>
                    <w:tc>
                      <w:tcPr>
                        <w:tcW w:w="543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2508B8F8"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Coordinadora del programa de doctorat en Enginyeria Tèxtil i Paperera</w:t>
                        </w:r>
                      </w:p>
                    </w:tc>
                  </w:tr>
                  <w:tr w:rsidR="00E210DE" w:rsidRPr="00CF6B42" w14:paraId="43EF4270" w14:textId="77777777">
                    <w:tc>
                      <w:tcPr>
                        <w:tcW w:w="163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311FD84C"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Origen:</w:t>
                        </w:r>
                      </w:p>
                    </w:tc>
                    <w:tc>
                      <w:tcPr>
                        <w:tcW w:w="543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2DB99754"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Seguiment</w:t>
                        </w:r>
                      </w:p>
                    </w:tc>
                  </w:tr>
                  <w:tr w:rsidR="00E210DE" w:rsidRPr="00CF6B42" w14:paraId="7440843F" w14:textId="77777777">
                    <w:tc>
                      <w:tcPr>
                        <w:tcW w:w="163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4CD4A31F"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Estàndard:</w:t>
                        </w:r>
                      </w:p>
                    </w:tc>
                    <w:tc>
                      <w:tcPr>
                        <w:tcW w:w="543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482AD56"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Estàndard 1: Qualitat del programa formatiu</w:t>
                        </w:r>
                      </w:p>
                    </w:tc>
                  </w:tr>
                  <w:tr w:rsidR="00E210DE" w:rsidRPr="00CF6B42" w14:paraId="2F0D01C1" w14:textId="77777777">
                    <w:tc>
                      <w:tcPr>
                        <w:tcW w:w="163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6A1E5414"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Diagnòstic:</w:t>
                        </w:r>
                      </w:p>
                    </w:tc>
                    <w:tc>
                      <w:tcPr>
                        <w:tcW w:w="543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288C7263"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La Comissió acadèmica del PD només té constància de la mobilitat dels estudiants que reben la Menció Internacional. En aquest cas, s'ha detectat que el grau de mobilitat dels estudiants és baix només de l'40%. A més, no es té coneixement d'altres mobilitats d'estades curtes a altres centres d'investigació nacionals i internacionals. També, caldria promocionar la mobilitat a fi de conèixer noves tecnologies o equips que puguin complementar la disponible en els laboratoris de l'PD</w:t>
                        </w:r>
                      </w:p>
                    </w:tc>
                  </w:tr>
                  <w:tr w:rsidR="00E210DE" w:rsidRPr="00CF6B42" w14:paraId="47B11B89" w14:textId="77777777">
                    <w:tc>
                      <w:tcPr>
                        <w:tcW w:w="163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21090F06"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Implica modificació de la memòria verificada?:</w:t>
                        </w:r>
                      </w:p>
                    </w:tc>
                    <w:tc>
                      <w:tcPr>
                        <w:tcW w:w="543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73921EB6"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No</w:t>
                        </w:r>
                      </w:p>
                    </w:tc>
                  </w:tr>
                  <w:tr w:rsidR="00E210DE" w:rsidRPr="00CF6B42" w14:paraId="125965D3" w14:textId="77777777">
                    <w:tc>
                      <w:tcPr>
                        <w:tcW w:w="163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707A3481"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Objectius a assolir:</w:t>
                        </w:r>
                      </w:p>
                    </w:tc>
                    <w:tc>
                      <w:tcPr>
                        <w:tcW w:w="543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B3D1B9F"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Incrementar la Mobilitat internacional a fi d'augmentar el nombre d'estudiants amb Menció Internacional. També, cal promocionar la mobilitat a centres més tancats per a estudis puntuals a fi de conèixer noves tecnologies o equips que puguin complementar-se amb el disponible en els laboratoris del PD.</w:t>
                        </w:r>
                      </w:p>
                    </w:tc>
                  </w:tr>
                  <w:tr w:rsidR="00E210DE" w:rsidRPr="00CF6B42" w14:paraId="772B2454" w14:textId="77777777">
                    <w:tc>
                      <w:tcPr>
                        <w:tcW w:w="163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0AA418F0"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Accions proposades:</w:t>
                        </w:r>
                      </w:p>
                    </w:tc>
                    <w:tc>
                      <w:tcPr>
                        <w:tcW w:w="543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545D5506"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La Comissió Acadèmica del PD elaborarà, per a cada línia de Recerca (Enginyeria Paperera i Enginyeria Tèxtil:</w:t>
                        </w:r>
                      </w:p>
                      <w:p w14:paraId="1B93BCF8"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 i) un llistat de Centres de Recerca i Universitats tant nacionals com internacionals així com empreses amb què es poden establir sinergies per al desenvolupament de les Tesis ;</w:t>
                        </w:r>
                      </w:p>
                      <w:p w14:paraId="0DC53E41"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 ii) S'establiran, si cal, convenis específics per tal que els estudiants puguin desplaçar-se als centres escollits de la manera més àgil possible.</w:t>
                        </w:r>
                      </w:p>
                      <w:p w14:paraId="62F1F404"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 iii) A l'inici de la Tesi se'ls informarà de les possibilitats de mobilitat.</w:t>
                        </w:r>
                      </w:p>
                    </w:tc>
                  </w:tr>
                  <w:tr w:rsidR="00E210DE" w:rsidRPr="00CF6B42" w14:paraId="6AD72A29" w14:textId="77777777">
                    <w:tc>
                      <w:tcPr>
                        <w:tcW w:w="163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4D1D936A"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 xml:space="preserve">Indicadors i valors esperats: </w:t>
                        </w:r>
                      </w:p>
                    </w:tc>
                    <w:tc>
                      <w:tcPr>
                        <w:tcW w:w="543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02AD2EBD"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 i) Tenir el llistat actualitzat i accesible als estudiants.</w:t>
                        </w:r>
                      </w:p>
                      <w:p w14:paraId="48E6CB59"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 ii) En cas de necessitat, tenir els convenis signats.</w:t>
                        </w:r>
                      </w:p>
                      <w:p w14:paraId="5913E222"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 iii) Tenir les possibilitats de mobilitat a l'abast dels estudiants.</w:t>
                        </w:r>
                      </w:p>
                    </w:tc>
                  </w:tr>
                  <w:tr w:rsidR="00E210DE" w:rsidRPr="00CF6B42" w14:paraId="6D8CD167" w14:textId="77777777">
                    <w:tc>
                      <w:tcPr>
                        <w:tcW w:w="163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5B7951BE"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Abast:</w:t>
                        </w:r>
                      </w:p>
                    </w:tc>
                    <w:tc>
                      <w:tcPr>
                        <w:tcW w:w="543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5841C0C3"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Programa de doctorat en Enginyeria Tèxtil i Paperera</w:t>
                        </w:r>
                      </w:p>
                    </w:tc>
                  </w:tr>
                  <w:tr w:rsidR="00E210DE" w:rsidRPr="00CF6B42" w14:paraId="13E0D56D" w14:textId="77777777">
                    <w:trPr>
                      <w:trHeight w:val="359"/>
                    </w:trPr>
                    <w:tc>
                      <w:tcPr>
                        <w:tcW w:w="163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4E4A5115"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Prioritat:</w:t>
                        </w:r>
                      </w:p>
                    </w:tc>
                    <w:tc>
                      <w:tcPr>
                        <w:tcW w:w="543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415656D"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Mitja</w:t>
                        </w:r>
                      </w:p>
                    </w:tc>
                  </w:tr>
                  <w:tr w:rsidR="00E210DE" w:rsidRPr="00CF6B42" w14:paraId="40670FFB" w14:textId="77777777">
                    <w:tc>
                      <w:tcPr>
                        <w:tcW w:w="163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33686D5F"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Termini:</w:t>
                        </w:r>
                      </w:p>
                    </w:tc>
                    <w:tc>
                      <w:tcPr>
                        <w:tcW w:w="543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4838A6E2"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4/1/2020</w:t>
                        </w:r>
                      </w:p>
                    </w:tc>
                  </w:tr>
                  <w:tr w:rsidR="00E210DE" w:rsidRPr="00CF6B42" w14:paraId="00699C7B" w14:textId="77777777">
                    <w:tc>
                      <w:tcPr>
                        <w:tcW w:w="163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4CDCEEE4"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Estat:</w:t>
                        </w:r>
                      </w:p>
                    </w:tc>
                    <w:tc>
                      <w:tcPr>
                        <w:tcW w:w="543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52C59172"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Finalitzada</w:t>
                        </w:r>
                      </w:p>
                    </w:tc>
                  </w:tr>
                  <w:tr w:rsidR="00E210DE" w:rsidRPr="00CF6B42" w14:paraId="4B15740A" w14:textId="77777777">
                    <w:tc>
                      <w:tcPr>
                        <w:tcW w:w="163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6EA4DAE5"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Actuacions realitzades:</w:t>
                        </w:r>
                      </w:p>
                    </w:tc>
                    <w:tc>
                      <w:tcPr>
                        <w:tcW w:w="543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456E7695"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i) Tenim el llistat actualitzat dels centres d'investigació i Universitats on els alumnes poden anar, però no està accesible als estudiants. El problema és que la pàgina web del PD va desaparèixer al eliminar-se el departament d'Enginyeria Tèxtil i Paperera i encara no està completa la nova web (veure Pla de Millora codi DOC000001405.M.4.2021).</w:t>
                        </w:r>
                      </w:p>
                      <w:p w14:paraId="39C80FDD"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iii) Al igual que el punt anterior, no està a l'abast dels estudiants i depén de la difusió en una nova i actualitzada pàgina web.</w:t>
                        </w:r>
                      </w:p>
                    </w:tc>
                  </w:tr>
                  <w:tr w:rsidR="00E210DE" w:rsidRPr="00CF6B42" w14:paraId="5D229B5A" w14:textId="77777777">
                    <w:tc>
                      <w:tcPr>
                        <w:tcW w:w="163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1118CE9"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Resultats obtinguts:</w:t>
                        </w:r>
                      </w:p>
                    </w:tc>
                    <w:tc>
                      <w:tcPr>
                        <w:tcW w:w="543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695781FC"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Aquest Pla de Millora es tanca perquè les accions generals estan fetes, encara que falta la difusió. Per això s'obre una nova, més àmplia que està relacionada amb la 'creació' i actualització de la pàgina web dels estudis que penjaran de l'Escola Superior d’Enginyeries Industrial, Aeroespacial i Audiovisual de Terrassa (ESEIAAT), al no pertànyer el PD ETP a un sol departament.</w:t>
                        </w:r>
                      </w:p>
                    </w:tc>
                  </w:tr>
                </w:tbl>
                <w:p w14:paraId="13AEC0BD" w14:textId="77777777" w:rsidR="00E210DE" w:rsidRPr="00CF6B42" w:rsidRDefault="00E210DE">
                  <w:pPr>
                    <w:spacing w:before="60" w:after="60"/>
                    <w:jc w:val="both"/>
                    <w:rPr>
                      <w:rFonts w:ascii="Arial" w:eastAsia="Arial" w:hAnsi="Arial" w:cs="Arial"/>
                      <w:sz w:val="18"/>
                      <w:szCs w:val="18"/>
                    </w:rPr>
                  </w:pPr>
                </w:p>
              </w:tc>
            </w:tr>
            <w:tr w:rsidR="00E210DE" w:rsidRPr="00CF6B42" w14:paraId="3248AD30" w14:textId="77777777">
              <w:trPr>
                <w:trHeight w:val="11175"/>
              </w:trPr>
              <w:tc>
                <w:tcPr>
                  <w:tcW w:w="1485" w:type="dxa"/>
                  <w:tcBorders>
                    <w:top w:val="single" w:sz="8" w:space="0" w:color="CBCBCB"/>
                    <w:left w:val="single" w:sz="8" w:space="0" w:color="CBCBCB"/>
                    <w:bottom w:val="nil"/>
                    <w:right w:val="nil"/>
                  </w:tcBorders>
                  <w:shd w:val="clear" w:color="auto" w:fill="FEFCFF"/>
                  <w:tcMar>
                    <w:top w:w="120" w:type="dxa"/>
                    <w:left w:w="240" w:type="dxa"/>
                    <w:bottom w:w="120" w:type="dxa"/>
                    <w:right w:w="240" w:type="dxa"/>
                  </w:tcMar>
                </w:tcPr>
                <w:p w14:paraId="4639D0C0" w14:textId="77777777" w:rsidR="00E210DE" w:rsidRPr="00CF6B42" w:rsidRDefault="009874BD">
                  <w:pPr>
                    <w:spacing w:before="240" w:after="240"/>
                    <w:ind w:left="-141" w:right="-137"/>
                    <w:jc w:val="center"/>
                    <w:rPr>
                      <w:rFonts w:ascii="Arial" w:eastAsia="Arial" w:hAnsi="Arial" w:cs="Arial"/>
                      <w:b/>
                      <w:sz w:val="18"/>
                      <w:szCs w:val="18"/>
                    </w:rPr>
                  </w:pPr>
                  <w:r w:rsidRPr="00CF6B42">
                    <w:rPr>
                      <w:rFonts w:ascii="Arial" w:eastAsia="Arial" w:hAnsi="Arial" w:cs="Arial"/>
                      <w:b/>
                      <w:sz w:val="18"/>
                      <w:szCs w:val="18"/>
                    </w:rPr>
                    <w:lastRenderedPageBreak/>
                    <w:t>1046.M.2.2018</w:t>
                  </w:r>
                </w:p>
              </w:tc>
              <w:tc>
                <w:tcPr>
                  <w:tcW w:w="7410" w:type="dxa"/>
                  <w:tcBorders>
                    <w:top w:val="single" w:sz="8" w:space="0" w:color="CBCBCB"/>
                    <w:left w:val="single" w:sz="8" w:space="0" w:color="CBCBCB"/>
                    <w:bottom w:val="nil"/>
                    <w:right w:val="nil"/>
                  </w:tcBorders>
                  <w:shd w:val="clear" w:color="auto" w:fill="FEFCFF"/>
                  <w:tcMar>
                    <w:top w:w="160" w:type="dxa"/>
                    <w:left w:w="160" w:type="dxa"/>
                    <w:bottom w:w="160" w:type="dxa"/>
                    <w:right w:w="160" w:type="dxa"/>
                  </w:tcMar>
                </w:tcPr>
                <w:p w14:paraId="330A38E2" w14:textId="77777777" w:rsidR="00E210DE" w:rsidRPr="00CF6B42" w:rsidRDefault="009874BD">
                  <w:pPr>
                    <w:spacing w:before="60" w:after="60"/>
                    <w:jc w:val="both"/>
                    <w:rPr>
                      <w:rFonts w:ascii="Arial" w:eastAsia="Arial" w:hAnsi="Arial" w:cs="Arial"/>
                      <w:b/>
                      <w:color w:val="975858"/>
                      <w:sz w:val="17"/>
                      <w:szCs w:val="17"/>
                    </w:rPr>
                  </w:pPr>
                  <w:r w:rsidRPr="00CF6B42">
                    <w:rPr>
                      <w:rFonts w:ascii="Arial" w:eastAsia="Arial" w:hAnsi="Arial" w:cs="Arial"/>
                      <w:b/>
                      <w:color w:val="975858"/>
                      <w:sz w:val="17"/>
                      <w:szCs w:val="17"/>
                    </w:rPr>
                    <w:t>Incrementar el número d’estudiants/es de nou ingrés</w:t>
                  </w:r>
                </w:p>
                <w:tbl>
                  <w:tblPr>
                    <w:tblStyle w:val="afffffffffffffffa"/>
                    <w:tblW w:w="70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60"/>
                    <w:gridCol w:w="5805"/>
                  </w:tblGrid>
                  <w:tr w:rsidR="00E210DE" w:rsidRPr="00CF6B42" w14:paraId="30F9FAB2" w14:textId="77777777">
                    <w:trPr>
                      <w:trHeight w:val="390"/>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2A34F57E"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Càrrec:</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4CBAAFE0"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Coordinadora del programa de doctorat en Enginyeria Tèxtil i Paperera</w:t>
                        </w:r>
                      </w:p>
                    </w:tc>
                  </w:tr>
                  <w:tr w:rsidR="00E210DE" w:rsidRPr="00CF6B42" w14:paraId="19FC7126" w14:textId="77777777">
                    <w:trPr>
                      <w:trHeight w:val="330"/>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01133BBC"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Origen:</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59E75032"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Seguiment</w:t>
                        </w:r>
                      </w:p>
                    </w:tc>
                  </w:tr>
                  <w:tr w:rsidR="00E210DE" w:rsidRPr="00CF6B42" w14:paraId="48A28DA1" w14:textId="77777777">
                    <w:trPr>
                      <w:trHeight w:val="40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048D7BBA"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Estàndard:</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42D03588"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Estàndard 1: Qualitat del programa formatiu</w:t>
                        </w:r>
                      </w:p>
                    </w:tc>
                  </w:tr>
                  <w:tr w:rsidR="00E210DE" w:rsidRPr="00CF6B42" w14:paraId="0B808FE0" w14:textId="77777777">
                    <w:trPr>
                      <w:trHeight w:val="1500"/>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F20308F"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Diagnòstic:</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30F393F9" w14:textId="011204AA" w:rsidR="00E210DE" w:rsidRPr="00CF6B42" w:rsidRDefault="009874BD" w:rsidP="00AA57EE">
                        <w:pPr>
                          <w:jc w:val="both"/>
                          <w:rPr>
                            <w:rFonts w:ascii="Arial" w:eastAsia="Arial" w:hAnsi="Arial" w:cs="Arial"/>
                            <w:sz w:val="13"/>
                            <w:szCs w:val="13"/>
                          </w:rPr>
                        </w:pPr>
                        <w:r w:rsidRPr="00CF6B42">
                          <w:rPr>
                            <w:rFonts w:ascii="Arial" w:eastAsia="Arial" w:hAnsi="Arial" w:cs="Arial"/>
                            <w:sz w:val="13"/>
                            <w:szCs w:val="13"/>
                          </w:rPr>
                          <w:t xml:space="preserve">El nombre d'estudiants de nou ingrés és inferior a el nombre de places ofertes. S'ha d'indicar, que a causa de la reestructuració dels Departaments a la UPC el Departament d'Enginyeria Tèxtil i Paperera (ETP) promotor de l'PD en Enginyeria Tèxtil i Paperera s'ha extingit, i els professors que participen el PD formen part de dos Departaments diferents : </w:t>
                        </w:r>
                        <w:r w:rsidR="00AA57EE" w:rsidRPr="00CF6B42">
                          <w:rPr>
                            <w:rFonts w:ascii="Arial" w:eastAsia="Arial" w:hAnsi="Arial" w:cs="Arial"/>
                            <w:sz w:val="13"/>
                            <w:szCs w:val="13"/>
                          </w:rPr>
                          <w:t xml:space="preserve">Departament d’Enginyeria Gràfica i de Disseny (EGD) </w:t>
                        </w:r>
                        <w:r w:rsidRPr="00CF6B42">
                          <w:rPr>
                            <w:rFonts w:ascii="Arial" w:eastAsia="Arial" w:hAnsi="Arial" w:cs="Arial"/>
                            <w:sz w:val="13"/>
                            <w:szCs w:val="13"/>
                          </w:rPr>
                          <w:t xml:space="preserve"> i</w:t>
                        </w:r>
                        <w:r w:rsidR="00AA57EE" w:rsidRPr="00CF6B42">
                          <w:rPr>
                            <w:rFonts w:ascii="Arial" w:eastAsia="Arial" w:hAnsi="Arial" w:cs="Arial"/>
                            <w:sz w:val="13"/>
                            <w:szCs w:val="13"/>
                          </w:rPr>
                          <w:t xml:space="preserve"> Departament de Ciència i Enginyeria dels Materials (CEM)</w:t>
                        </w:r>
                        <w:r w:rsidRPr="00CF6B42">
                          <w:rPr>
                            <w:rFonts w:ascii="Arial" w:eastAsia="Arial" w:hAnsi="Arial" w:cs="Arial"/>
                            <w:sz w:val="13"/>
                            <w:szCs w:val="13"/>
                          </w:rPr>
                          <w:t>. El procés de reestructuració es va iniciar al gener de 2016 i va finalitzar al febrer de 2017 tot i que la reorganització d'algunes infraestructures no va finalitzar fins a la fi de el curs 2016-2017. Tot això, va portar a una dificultat en la promoció de l'PD.</w:t>
                        </w:r>
                      </w:p>
                    </w:tc>
                  </w:tr>
                  <w:tr w:rsidR="00E210DE" w:rsidRPr="00CF6B42" w14:paraId="142D7E3C" w14:textId="77777777">
                    <w:trPr>
                      <w:trHeight w:val="70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5E1C44BD"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Implica modificació de la memòria verificada?:</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7D85E19F"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No</w:t>
                        </w:r>
                      </w:p>
                    </w:tc>
                  </w:tr>
                  <w:tr w:rsidR="00E210DE" w:rsidRPr="00CF6B42" w14:paraId="19A71FA0" w14:textId="77777777">
                    <w:trPr>
                      <w:trHeight w:val="540"/>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305085CF"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Objectius a assolir:</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C2A3104"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Incrementar el nombre d'estudiants de nou ingrés fins a aconseguir, com a mínim, el nombre de places ofertes</w:t>
                        </w:r>
                      </w:p>
                    </w:tc>
                  </w:tr>
                  <w:tr w:rsidR="00E210DE" w:rsidRPr="00CF6B42" w14:paraId="60399B3A" w14:textId="77777777">
                    <w:trPr>
                      <w:trHeight w:val="134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3B75074E"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Accions proposades:</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3A60E6F"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I) A causa de la reorganització, en diferents unitats acadèmiques, dels professors que formen part del PD la Comissió Acadèmica del PD, s'haurà de reestructurar d'acord amb les línies d'investigació i Unitats acadèmiques a què pertanyen;</w:t>
                        </w:r>
                      </w:p>
                      <w:p w14:paraId="64847CA8"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II) La Nova Comissió Acadèmica desenvoluparà un pla per a la promoció dels estudis de doctorat entre els estudiants dels diferents departaments que formen part els professors de l'PD.</w:t>
                        </w:r>
                      </w:p>
                      <w:p w14:paraId="49AF2C0C"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III) Desenvolupament d'un pla de promoció en centres nacionals i internacionals afins a les línies d'Investigació del PD.</w:t>
                        </w:r>
                      </w:p>
                    </w:tc>
                  </w:tr>
                  <w:tr w:rsidR="00E210DE" w:rsidRPr="00CF6B42" w14:paraId="1F551BBE" w14:textId="77777777">
                    <w:trPr>
                      <w:trHeight w:val="49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D04FC3B"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Indicadors i valors esperats:</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634D1615"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Augmentar el número d'estudiantat de nou ingrés fins arribar, com a mínim, al nombre de places ofertades.</w:t>
                        </w:r>
                      </w:p>
                    </w:tc>
                  </w:tr>
                  <w:tr w:rsidR="00E210DE" w:rsidRPr="00CF6B42" w14:paraId="173280DD" w14:textId="77777777">
                    <w:trPr>
                      <w:trHeight w:val="40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F160205"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Abast:</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2A5843EC"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Programa de doctorat en Enginyeria Tèxtil i Paperera</w:t>
                        </w:r>
                      </w:p>
                    </w:tc>
                  </w:tr>
                  <w:tr w:rsidR="00E210DE" w:rsidRPr="00CF6B42" w14:paraId="5528875D" w14:textId="77777777">
                    <w:trPr>
                      <w:trHeight w:val="40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078666BF"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Prioritat:</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4A20534D"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Alta</w:t>
                        </w:r>
                      </w:p>
                    </w:tc>
                  </w:tr>
                  <w:tr w:rsidR="00E210DE" w:rsidRPr="00CF6B42" w14:paraId="3E240856" w14:textId="77777777">
                    <w:trPr>
                      <w:trHeight w:val="40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0EDDE530"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Termini:</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71AE1337"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4/1/2019</w:t>
                        </w:r>
                      </w:p>
                    </w:tc>
                  </w:tr>
                  <w:tr w:rsidR="00E210DE" w:rsidRPr="00CF6B42" w14:paraId="0A73E33D" w14:textId="77777777">
                    <w:trPr>
                      <w:trHeight w:val="40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07609FB1"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Estat:</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20DAF19D"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En curs</w:t>
                        </w:r>
                      </w:p>
                    </w:tc>
                  </w:tr>
                  <w:tr w:rsidR="00E210DE" w:rsidRPr="00CF6B42" w14:paraId="4C772C2D" w14:textId="77777777">
                    <w:trPr>
                      <w:trHeight w:val="154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AE14E6A"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Actuacions realitzades:</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5089F546"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I) La Comissió Acadèmica del PD s'ha reestructurat segons les línies d'investigació i les unitats acadèmiques de la següent manera:</w:t>
                        </w:r>
                      </w:p>
                      <w:p w14:paraId="5793642E"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ii) No s'ha fet encara un pla específic per la promoció del sestudis de doctorat, encara que els professors fan aquesta promoció de manera sistemàtica entre els millors estudiants de Grau i Màster. No obstant, el nombre d'estudiants de doctorat va augmentar significativament en els cursos 2018-19 i 2019-20 que és quan es va iniciar el Pla de Millora (1046.M.2.2018). Punt apart és aquest curs 2020-21 que s'ha vist truncat per la pandèmia per la COVID-19. Es decideix no tancar el pla de millora per a comprovar l'evolució en els propers anys i poder posar a punt les millores de promoció.</w:t>
                        </w:r>
                      </w:p>
                    </w:tc>
                  </w:tr>
                </w:tbl>
                <w:p w14:paraId="12E690AB" w14:textId="77777777" w:rsidR="00E210DE" w:rsidRPr="00CF6B42" w:rsidRDefault="00E210DE">
                  <w:pPr>
                    <w:spacing w:before="60" w:after="60"/>
                    <w:jc w:val="both"/>
                    <w:rPr>
                      <w:rFonts w:ascii="Arial" w:eastAsia="Arial" w:hAnsi="Arial" w:cs="Arial"/>
                      <w:sz w:val="18"/>
                      <w:szCs w:val="18"/>
                    </w:rPr>
                  </w:pPr>
                </w:p>
              </w:tc>
            </w:tr>
            <w:tr w:rsidR="00E210DE" w:rsidRPr="00CF6B42" w14:paraId="0BF74B6B" w14:textId="77777777">
              <w:trPr>
                <w:trHeight w:val="14640"/>
              </w:trPr>
              <w:tc>
                <w:tcPr>
                  <w:tcW w:w="1485" w:type="dxa"/>
                  <w:tcBorders>
                    <w:top w:val="single" w:sz="8" w:space="0" w:color="CBCBCB"/>
                    <w:left w:val="single" w:sz="8" w:space="0" w:color="CBCBCB"/>
                    <w:bottom w:val="nil"/>
                    <w:right w:val="nil"/>
                  </w:tcBorders>
                  <w:shd w:val="clear" w:color="auto" w:fill="FEFCFF"/>
                  <w:tcMar>
                    <w:top w:w="120" w:type="dxa"/>
                    <w:left w:w="240" w:type="dxa"/>
                    <w:bottom w:w="120" w:type="dxa"/>
                    <w:right w:w="240" w:type="dxa"/>
                  </w:tcMar>
                </w:tcPr>
                <w:p w14:paraId="2928E5B4" w14:textId="77777777" w:rsidR="00E210DE" w:rsidRPr="00CF6B42" w:rsidRDefault="009874BD">
                  <w:pPr>
                    <w:ind w:left="-141" w:right="-128"/>
                    <w:jc w:val="center"/>
                    <w:rPr>
                      <w:rFonts w:ascii="Arial" w:eastAsia="Arial" w:hAnsi="Arial" w:cs="Arial"/>
                      <w:b/>
                      <w:sz w:val="18"/>
                      <w:szCs w:val="18"/>
                    </w:rPr>
                  </w:pPr>
                  <w:r w:rsidRPr="00CF6B42">
                    <w:rPr>
                      <w:rFonts w:ascii="Arial" w:eastAsia="Arial" w:hAnsi="Arial" w:cs="Arial"/>
                      <w:b/>
                      <w:sz w:val="18"/>
                      <w:szCs w:val="18"/>
                    </w:rPr>
                    <w:lastRenderedPageBreak/>
                    <w:t>1046.M.3.2018</w:t>
                  </w:r>
                </w:p>
              </w:tc>
              <w:tc>
                <w:tcPr>
                  <w:tcW w:w="7410" w:type="dxa"/>
                  <w:tcBorders>
                    <w:top w:val="single" w:sz="8" w:space="0" w:color="CBCBCB"/>
                    <w:left w:val="single" w:sz="8" w:space="0" w:color="CBCBCB"/>
                    <w:bottom w:val="nil"/>
                    <w:right w:val="nil"/>
                  </w:tcBorders>
                  <w:shd w:val="clear" w:color="auto" w:fill="FEFCFF"/>
                  <w:tcMar>
                    <w:top w:w="160" w:type="dxa"/>
                    <w:left w:w="160" w:type="dxa"/>
                    <w:bottom w:w="160" w:type="dxa"/>
                    <w:right w:w="160" w:type="dxa"/>
                  </w:tcMar>
                </w:tcPr>
                <w:p w14:paraId="2100E703" w14:textId="77777777" w:rsidR="00E210DE" w:rsidRPr="00CF6B42" w:rsidRDefault="009874BD">
                  <w:pPr>
                    <w:jc w:val="both"/>
                    <w:rPr>
                      <w:rFonts w:ascii="Arial" w:eastAsia="Arial" w:hAnsi="Arial" w:cs="Arial"/>
                      <w:b/>
                      <w:color w:val="975858"/>
                      <w:sz w:val="17"/>
                      <w:szCs w:val="17"/>
                    </w:rPr>
                  </w:pPr>
                  <w:r w:rsidRPr="00CF6B42">
                    <w:rPr>
                      <w:rFonts w:ascii="Arial" w:eastAsia="Arial" w:hAnsi="Arial" w:cs="Arial"/>
                      <w:b/>
                      <w:color w:val="975858"/>
                      <w:sz w:val="17"/>
                      <w:szCs w:val="17"/>
                    </w:rPr>
                    <w:t>Reestructuración de la Comisión Académica del PD</w:t>
                  </w:r>
                </w:p>
                <w:tbl>
                  <w:tblPr>
                    <w:tblStyle w:val="afffffffffffffffb"/>
                    <w:tblW w:w="70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60"/>
                    <w:gridCol w:w="5805"/>
                  </w:tblGrid>
                  <w:tr w:rsidR="00E210DE" w:rsidRPr="00CF6B42" w14:paraId="00DF39AE" w14:textId="77777777">
                    <w:trPr>
                      <w:trHeight w:val="34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3AAB0F8B"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Càrrec:</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4F801CD7" w14:textId="77777777" w:rsidR="00E210DE" w:rsidRPr="00CF6B42" w:rsidRDefault="009874BD">
                        <w:pPr>
                          <w:ind w:right="-627"/>
                          <w:jc w:val="both"/>
                          <w:rPr>
                            <w:rFonts w:ascii="Arial" w:eastAsia="Arial" w:hAnsi="Arial" w:cs="Arial"/>
                            <w:sz w:val="13"/>
                            <w:szCs w:val="13"/>
                          </w:rPr>
                        </w:pPr>
                        <w:r w:rsidRPr="00CF6B42">
                          <w:rPr>
                            <w:rFonts w:ascii="Arial" w:eastAsia="Arial" w:hAnsi="Arial" w:cs="Arial"/>
                            <w:sz w:val="13"/>
                            <w:szCs w:val="13"/>
                          </w:rPr>
                          <w:t>Coordinadora del programa de doctorat en Enginyeria Tèxtil i Paperera</w:t>
                        </w:r>
                      </w:p>
                    </w:tc>
                  </w:tr>
                  <w:tr w:rsidR="00E210DE" w:rsidRPr="00CF6B42" w14:paraId="6D66B145" w14:textId="77777777">
                    <w:trPr>
                      <w:trHeight w:val="31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0EB465F6"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Origen:</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39B8461E"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Seguiment</w:t>
                        </w:r>
                      </w:p>
                    </w:tc>
                  </w:tr>
                  <w:tr w:rsidR="00E210DE" w:rsidRPr="00CF6B42" w14:paraId="347AF7E3" w14:textId="77777777">
                    <w:trPr>
                      <w:trHeight w:val="40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7AB876D"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Estàndard:</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2A770EAE"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Estàndard 1: Qualitat del programa formatiu</w:t>
                        </w:r>
                      </w:p>
                    </w:tc>
                  </w:tr>
                  <w:tr w:rsidR="00E210DE" w:rsidRPr="00CF6B42" w14:paraId="2B42C4A5" w14:textId="77777777">
                    <w:trPr>
                      <w:trHeight w:val="223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6C848EA9"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Diagnòstic:</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3461E960" w14:textId="4918BE7B" w:rsidR="00E210DE" w:rsidRPr="00CF6B42" w:rsidRDefault="009874BD" w:rsidP="00AA57EE">
                        <w:pPr>
                          <w:jc w:val="both"/>
                          <w:rPr>
                            <w:rFonts w:ascii="Arial" w:eastAsia="Arial" w:hAnsi="Arial" w:cs="Arial"/>
                            <w:sz w:val="13"/>
                            <w:szCs w:val="13"/>
                          </w:rPr>
                        </w:pPr>
                        <w:r w:rsidRPr="00CF6B42">
                          <w:rPr>
                            <w:rFonts w:ascii="Arial" w:eastAsia="Arial" w:hAnsi="Arial" w:cs="Arial"/>
                            <w:sz w:val="13"/>
                            <w:szCs w:val="13"/>
                          </w:rPr>
                          <w:t xml:space="preserve">A causa de la reestructuració dels Departaments a la UPC el Departament d'Enginyeria Tèxtil i Paperera (ETP) promotor de l'PD en Enginyeria Tèxtil i Paperera s'ha extingit i els professors que participen el PD formen part de dos Departaments diferents: </w:t>
                        </w:r>
                        <w:r w:rsidR="00AA57EE" w:rsidRPr="00CF6B42">
                          <w:rPr>
                            <w:rFonts w:ascii="Arial" w:eastAsia="Arial" w:hAnsi="Arial" w:cs="Arial"/>
                            <w:sz w:val="13"/>
                            <w:szCs w:val="13"/>
                          </w:rPr>
                          <w:t xml:space="preserve">Departament d’Enginyeria Gràfica i de Disseny (EGD) </w:t>
                        </w:r>
                        <w:r w:rsidRPr="00CF6B42">
                          <w:rPr>
                            <w:rFonts w:ascii="Arial" w:eastAsia="Arial" w:hAnsi="Arial" w:cs="Arial"/>
                            <w:sz w:val="13"/>
                            <w:szCs w:val="13"/>
                          </w:rPr>
                          <w:t xml:space="preserve"> i</w:t>
                        </w:r>
                        <w:r w:rsidR="00AA57EE" w:rsidRPr="00CF6B42">
                          <w:rPr>
                            <w:rFonts w:ascii="Arial" w:hAnsi="Arial" w:cs="Arial"/>
                          </w:rPr>
                          <w:t xml:space="preserve"> </w:t>
                        </w:r>
                        <w:r w:rsidR="00AA57EE" w:rsidRPr="00CF6B42">
                          <w:rPr>
                            <w:rFonts w:ascii="Arial" w:eastAsia="Arial" w:hAnsi="Arial" w:cs="Arial"/>
                            <w:sz w:val="13"/>
                            <w:szCs w:val="13"/>
                          </w:rPr>
                          <w:t>Departament de Ciència i Enginyeria dels Materials (CEM).</w:t>
                        </w:r>
                        <w:r w:rsidRPr="00CF6B42">
                          <w:rPr>
                            <w:rFonts w:ascii="Arial" w:eastAsia="Arial" w:hAnsi="Arial" w:cs="Arial"/>
                            <w:sz w:val="13"/>
                            <w:szCs w:val="13"/>
                          </w:rPr>
                          <w:t xml:space="preserve"> A més, alguns dels professors de CMEM i que participen en el PD realitzen la seva recerca en l'INTEXTER. Actualment l'estructura de l'PD és la següent: ii) Unitat Promotora: </w:t>
                        </w:r>
                        <w:r w:rsidR="00AA57EE" w:rsidRPr="00CF6B42">
                          <w:rPr>
                            <w:rFonts w:ascii="Arial" w:eastAsia="Arial" w:hAnsi="Arial" w:cs="Arial"/>
                            <w:sz w:val="13"/>
                            <w:szCs w:val="13"/>
                          </w:rPr>
                          <w:t>Departament d’Enginyeria Gràfica i de Disseny (EGD)</w:t>
                        </w:r>
                        <w:r w:rsidRPr="00CF6B42">
                          <w:rPr>
                            <w:rFonts w:ascii="Arial" w:eastAsia="Arial" w:hAnsi="Arial" w:cs="Arial"/>
                            <w:sz w:val="13"/>
                            <w:szCs w:val="13"/>
                          </w:rPr>
                          <w:t xml:space="preserve"> a causa de la vinculació de la coordinadora d'el PD. II) Unitats vinculades: </w:t>
                        </w:r>
                        <w:r w:rsidR="00AA57EE" w:rsidRPr="00CF6B42">
                          <w:rPr>
                            <w:rFonts w:ascii="Arial" w:eastAsia="Arial" w:hAnsi="Arial" w:cs="Arial"/>
                            <w:sz w:val="13"/>
                            <w:szCs w:val="13"/>
                          </w:rPr>
                          <w:t>Departament d’Enginyeria Gràfica i de Disseny (EGD)</w:t>
                        </w:r>
                        <w:r w:rsidRPr="00CF6B42">
                          <w:rPr>
                            <w:rFonts w:ascii="Arial" w:eastAsia="Arial" w:hAnsi="Arial" w:cs="Arial"/>
                            <w:sz w:val="13"/>
                            <w:szCs w:val="13"/>
                          </w:rPr>
                          <w:t xml:space="preserve">; Departament de </w:t>
                        </w:r>
                        <w:r w:rsidR="00AA57EE" w:rsidRPr="00CF6B42">
                          <w:rPr>
                            <w:rFonts w:ascii="Arial" w:eastAsia="Arial" w:hAnsi="Arial" w:cs="Arial"/>
                            <w:sz w:val="13"/>
                            <w:szCs w:val="13"/>
                          </w:rPr>
                          <w:t xml:space="preserve">Departament de Ciència i Enginyeria dels Materials (CEM) </w:t>
                        </w:r>
                        <w:r w:rsidRPr="00CF6B42">
                          <w:rPr>
                            <w:rFonts w:ascii="Arial" w:eastAsia="Arial" w:hAnsi="Arial" w:cs="Arial"/>
                            <w:sz w:val="13"/>
                            <w:szCs w:val="13"/>
                          </w:rPr>
                          <w:t xml:space="preserve">i INTEXTER. Pel que fa a les línies investigació les vinculacions del professorat són les següents: I) Enginyeria Paperera: </w:t>
                        </w:r>
                        <w:r w:rsidR="00AA57EE" w:rsidRPr="00CF6B42">
                          <w:rPr>
                            <w:rFonts w:ascii="Arial" w:eastAsia="Arial" w:hAnsi="Arial" w:cs="Arial"/>
                            <w:sz w:val="13"/>
                            <w:szCs w:val="13"/>
                          </w:rPr>
                          <w:t>Departament d’Enginyeria Gràfica i de Disseny (EGD)</w:t>
                        </w:r>
                        <w:r w:rsidRPr="00CF6B42">
                          <w:rPr>
                            <w:rFonts w:ascii="Arial" w:eastAsia="Arial" w:hAnsi="Arial" w:cs="Arial"/>
                            <w:sz w:val="13"/>
                            <w:szCs w:val="13"/>
                          </w:rPr>
                          <w:t xml:space="preserve">. II) Enginyeria Tèxtil: </w:t>
                        </w:r>
                        <w:r w:rsidR="00AA57EE" w:rsidRPr="00CF6B42">
                          <w:rPr>
                            <w:rFonts w:ascii="Arial" w:eastAsia="Arial" w:hAnsi="Arial" w:cs="Arial"/>
                            <w:sz w:val="13"/>
                            <w:szCs w:val="13"/>
                          </w:rPr>
                          <w:t>Departament de Ciència i Enginyeria dels Materials (CEM)</w:t>
                        </w:r>
                        <w:r w:rsidRPr="00CF6B42">
                          <w:rPr>
                            <w:rFonts w:ascii="Arial" w:eastAsia="Arial" w:hAnsi="Arial" w:cs="Arial"/>
                            <w:sz w:val="13"/>
                            <w:szCs w:val="13"/>
                          </w:rPr>
                          <w:t xml:space="preserve"> i INTEXTER. D'altra banda també s'ha d'indicar la manca de participació d'estudiants.</w:t>
                        </w:r>
                      </w:p>
                    </w:tc>
                  </w:tr>
                  <w:tr w:rsidR="00E210DE" w:rsidRPr="00CF6B42" w14:paraId="0CFE0D81" w14:textId="77777777">
                    <w:trPr>
                      <w:trHeight w:val="67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3B7EAD55"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Implica modificació de la memòria verificada?:</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05CC62FC"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No</w:t>
                        </w:r>
                      </w:p>
                    </w:tc>
                  </w:tr>
                  <w:tr w:rsidR="00E210DE" w:rsidRPr="00CF6B42" w14:paraId="032A8D63" w14:textId="77777777">
                    <w:trPr>
                      <w:trHeight w:val="61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0958CAEF"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Objectius a assolir:</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2E6DE7BA" w14:textId="77777777" w:rsidR="00E210DE" w:rsidRPr="00CF6B42" w:rsidRDefault="009874BD">
                        <w:pPr>
                          <w:ind w:left="-141"/>
                          <w:jc w:val="both"/>
                          <w:rPr>
                            <w:rFonts w:ascii="Arial" w:eastAsia="Arial" w:hAnsi="Arial" w:cs="Arial"/>
                            <w:sz w:val="13"/>
                            <w:szCs w:val="13"/>
                          </w:rPr>
                        </w:pPr>
                        <w:r w:rsidRPr="00CF6B42">
                          <w:rPr>
                            <w:rFonts w:ascii="Arial" w:eastAsia="Arial" w:hAnsi="Arial" w:cs="Arial"/>
                            <w:sz w:val="13"/>
                            <w:szCs w:val="13"/>
                          </w:rPr>
                          <w:t xml:space="preserve">I) Realitzar un conveni entre les unitats acadèmiques que formen part de l'PD; </w:t>
                        </w:r>
                      </w:p>
                      <w:p w14:paraId="495F8730" w14:textId="77777777" w:rsidR="00E210DE" w:rsidRPr="00CF6B42" w:rsidRDefault="009874BD">
                        <w:pPr>
                          <w:ind w:left="-141"/>
                          <w:jc w:val="both"/>
                          <w:rPr>
                            <w:rFonts w:ascii="Arial" w:eastAsia="Arial" w:hAnsi="Arial" w:cs="Arial"/>
                            <w:sz w:val="13"/>
                            <w:szCs w:val="13"/>
                          </w:rPr>
                        </w:pPr>
                        <w:r w:rsidRPr="00CF6B42">
                          <w:rPr>
                            <w:rFonts w:ascii="Arial" w:eastAsia="Arial" w:hAnsi="Arial" w:cs="Arial"/>
                            <w:sz w:val="13"/>
                            <w:szCs w:val="13"/>
                          </w:rPr>
                          <w:t>II) Reestructurar la Comissió Acadèmica de el Programa de Doctorat amb representació de</w:t>
                        </w:r>
                      </w:p>
                      <w:p w14:paraId="70D21440" w14:textId="77777777" w:rsidR="00E210DE" w:rsidRPr="00CF6B42" w:rsidRDefault="009874BD">
                        <w:pPr>
                          <w:ind w:left="-141"/>
                          <w:jc w:val="both"/>
                          <w:rPr>
                            <w:rFonts w:ascii="Arial" w:eastAsia="Arial" w:hAnsi="Arial" w:cs="Arial"/>
                            <w:sz w:val="13"/>
                            <w:szCs w:val="13"/>
                          </w:rPr>
                        </w:pPr>
                        <w:r w:rsidRPr="00CF6B42">
                          <w:rPr>
                            <w:rFonts w:ascii="Arial" w:eastAsia="Arial" w:hAnsi="Arial" w:cs="Arial"/>
                            <w:sz w:val="13"/>
                            <w:szCs w:val="13"/>
                          </w:rPr>
                          <w:t xml:space="preserve">     i) línies d'investigació;</w:t>
                        </w:r>
                      </w:p>
                      <w:p w14:paraId="465FD6F5" w14:textId="77777777" w:rsidR="00E210DE" w:rsidRPr="00CF6B42" w:rsidRDefault="009874BD">
                        <w:pPr>
                          <w:ind w:left="-141"/>
                          <w:jc w:val="both"/>
                          <w:rPr>
                            <w:rFonts w:ascii="Arial" w:eastAsia="Arial" w:hAnsi="Arial" w:cs="Arial"/>
                            <w:sz w:val="13"/>
                            <w:szCs w:val="13"/>
                          </w:rPr>
                        </w:pPr>
                        <w:r w:rsidRPr="00CF6B42">
                          <w:rPr>
                            <w:rFonts w:ascii="Arial" w:eastAsia="Arial" w:hAnsi="Arial" w:cs="Arial"/>
                            <w:sz w:val="13"/>
                            <w:szCs w:val="13"/>
                          </w:rPr>
                          <w:t xml:space="preserve">     ii) unitats Acadèmiques que participen en el PD; </w:t>
                        </w:r>
                      </w:p>
                      <w:p w14:paraId="65C64AA5" w14:textId="77777777" w:rsidR="00E210DE" w:rsidRPr="00CF6B42" w:rsidRDefault="009874BD">
                        <w:pPr>
                          <w:ind w:left="-141"/>
                          <w:jc w:val="both"/>
                          <w:rPr>
                            <w:rFonts w:ascii="Arial" w:eastAsia="Arial" w:hAnsi="Arial" w:cs="Arial"/>
                            <w:sz w:val="13"/>
                            <w:szCs w:val="13"/>
                          </w:rPr>
                        </w:pPr>
                        <w:r w:rsidRPr="00CF6B42">
                          <w:rPr>
                            <w:rFonts w:ascii="Arial" w:eastAsia="Arial" w:hAnsi="Arial" w:cs="Arial"/>
                            <w:sz w:val="13"/>
                            <w:szCs w:val="13"/>
                          </w:rPr>
                          <w:t xml:space="preserve">     iii) estudiants</w:t>
                        </w:r>
                      </w:p>
                    </w:tc>
                  </w:tr>
                  <w:tr w:rsidR="00E210DE" w:rsidRPr="00CF6B42" w14:paraId="729FA7AD" w14:textId="77777777">
                    <w:trPr>
                      <w:trHeight w:val="112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27EC298"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Accions proposades:</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23FBFA78" w14:textId="77777777" w:rsidR="00E210DE" w:rsidRPr="00CF6B42" w:rsidRDefault="009874BD">
                        <w:pPr>
                          <w:ind w:left="-141"/>
                          <w:jc w:val="both"/>
                          <w:rPr>
                            <w:rFonts w:ascii="Arial" w:eastAsia="Arial" w:hAnsi="Arial" w:cs="Arial"/>
                            <w:sz w:val="13"/>
                            <w:szCs w:val="13"/>
                          </w:rPr>
                        </w:pPr>
                        <w:r w:rsidRPr="00CF6B42">
                          <w:rPr>
                            <w:rFonts w:ascii="Arial" w:eastAsia="Arial" w:hAnsi="Arial" w:cs="Arial"/>
                            <w:sz w:val="13"/>
                            <w:szCs w:val="13"/>
                          </w:rPr>
                          <w:t xml:space="preserve">I) Establir un conveni entre les unitats que participen en el PD; </w:t>
                        </w:r>
                      </w:p>
                      <w:p w14:paraId="14C48F62" w14:textId="77777777" w:rsidR="00E210DE" w:rsidRPr="00CF6B42" w:rsidRDefault="009874BD">
                        <w:pPr>
                          <w:ind w:left="-141"/>
                          <w:jc w:val="both"/>
                          <w:rPr>
                            <w:rFonts w:ascii="Arial" w:eastAsia="Arial" w:hAnsi="Arial" w:cs="Arial"/>
                            <w:sz w:val="13"/>
                            <w:szCs w:val="13"/>
                          </w:rPr>
                        </w:pPr>
                        <w:r w:rsidRPr="00CF6B42">
                          <w:rPr>
                            <w:rFonts w:ascii="Arial" w:eastAsia="Arial" w:hAnsi="Arial" w:cs="Arial"/>
                            <w:sz w:val="13"/>
                            <w:szCs w:val="13"/>
                          </w:rPr>
                          <w:t xml:space="preserve">II) Crear una Nova Comissió Acadèmica amb representació de les dues línies de recerca, les unitats acadèmiques i estudiants; </w:t>
                        </w:r>
                      </w:p>
                      <w:p w14:paraId="53BD6882" w14:textId="77777777" w:rsidR="00E210DE" w:rsidRPr="00CF6B42" w:rsidRDefault="009874BD">
                        <w:pPr>
                          <w:ind w:left="-141"/>
                          <w:jc w:val="both"/>
                          <w:rPr>
                            <w:rFonts w:ascii="Arial" w:eastAsia="Arial" w:hAnsi="Arial" w:cs="Arial"/>
                            <w:sz w:val="13"/>
                            <w:szCs w:val="13"/>
                          </w:rPr>
                        </w:pPr>
                        <w:r w:rsidRPr="00CF6B42">
                          <w:rPr>
                            <w:rFonts w:ascii="Arial" w:eastAsia="Arial" w:hAnsi="Arial" w:cs="Arial"/>
                            <w:sz w:val="13"/>
                            <w:szCs w:val="13"/>
                          </w:rPr>
                          <w:t xml:space="preserve">III) Redacció de el reglament de la CA; </w:t>
                        </w:r>
                      </w:p>
                      <w:p w14:paraId="245F2F20" w14:textId="77777777" w:rsidR="00E210DE" w:rsidRPr="00CF6B42" w:rsidRDefault="009874BD">
                        <w:pPr>
                          <w:ind w:left="-141"/>
                          <w:jc w:val="both"/>
                          <w:rPr>
                            <w:rFonts w:ascii="Arial" w:eastAsia="Arial" w:hAnsi="Arial" w:cs="Arial"/>
                            <w:sz w:val="13"/>
                            <w:szCs w:val="13"/>
                          </w:rPr>
                        </w:pPr>
                        <w:r w:rsidRPr="00CF6B42">
                          <w:rPr>
                            <w:rFonts w:ascii="Arial" w:eastAsia="Arial" w:hAnsi="Arial" w:cs="Arial"/>
                            <w:sz w:val="13"/>
                            <w:szCs w:val="13"/>
                          </w:rPr>
                          <w:t>IV) Elecció d'un nou coordinador/a, que sigui rotatiu cada dos-tres anys entre les línies de Recerca; V) Incentivar als estudiants a participar en el CA.</w:t>
                        </w:r>
                      </w:p>
                    </w:tc>
                  </w:tr>
                  <w:tr w:rsidR="00E210DE" w:rsidRPr="00CF6B42" w14:paraId="16BD6053" w14:textId="77777777">
                    <w:trPr>
                      <w:trHeight w:val="690"/>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71F09BDE"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Indicadors i valors esperats:</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369895F3"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Tenir la Comissió Acadèmica del PD actualitzada tan aviat com sigui possible.</w:t>
                        </w:r>
                      </w:p>
                    </w:tc>
                  </w:tr>
                  <w:tr w:rsidR="00E210DE" w:rsidRPr="00CF6B42" w14:paraId="2B859849" w14:textId="77777777">
                    <w:trPr>
                      <w:trHeight w:val="40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7A2509D8"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Abast:</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79F79E6C"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Programa de doctorat en Enginyeria Tèxtil i Paperera</w:t>
                        </w:r>
                      </w:p>
                    </w:tc>
                  </w:tr>
                  <w:tr w:rsidR="00E210DE" w:rsidRPr="00CF6B42" w14:paraId="6372F862" w14:textId="77777777">
                    <w:trPr>
                      <w:trHeight w:val="40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3F2FF685"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Prioritat:</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2E112987"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Alta</w:t>
                        </w:r>
                      </w:p>
                    </w:tc>
                  </w:tr>
                  <w:tr w:rsidR="00E210DE" w:rsidRPr="00CF6B42" w14:paraId="65F468F5" w14:textId="77777777">
                    <w:trPr>
                      <w:trHeight w:val="40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4CAFA75C"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Termini:</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09B45382"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4/1/2019</w:t>
                        </w:r>
                      </w:p>
                    </w:tc>
                  </w:tr>
                  <w:tr w:rsidR="00E210DE" w:rsidRPr="00CF6B42" w14:paraId="19E00C61" w14:textId="77777777">
                    <w:trPr>
                      <w:trHeight w:val="40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6C6B6AD3"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Estat:</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6FEE091A"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Finalitzada</w:t>
                        </w:r>
                      </w:p>
                    </w:tc>
                  </w:tr>
                  <w:tr w:rsidR="00E210DE" w:rsidRPr="00CF6B42" w14:paraId="58EEDD31" w14:textId="77777777">
                    <w:trPr>
                      <w:trHeight w:val="3360"/>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4347A84D"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lastRenderedPageBreak/>
                          <w:t>Actuacions realitzades:</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2F105B41"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i) El 21 de setembre de 2018 es va signar el Conveni de col·laboració per a l'organització del Programa de Doctorat d’Enginyeria Tèxtil i Paperera entre les unitats de la UPC:</w:t>
                        </w:r>
                      </w:p>
                      <w:p w14:paraId="218998D1"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  Per l’àmbit d’Enginyeria Tèxtil: </w:t>
                        </w:r>
                      </w:p>
                      <w:p w14:paraId="36B8595A" w14:textId="76DA0CC5"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    • </w:t>
                        </w:r>
                        <w:r w:rsidR="00AA57EE" w:rsidRPr="00CF6B42">
                          <w:rPr>
                            <w:rFonts w:ascii="Arial" w:eastAsia="Arial" w:hAnsi="Arial" w:cs="Arial"/>
                            <w:sz w:val="13"/>
                            <w:szCs w:val="13"/>
                          </w:rPr>
                          <w:t>Departament de Ciència i Enginyeria dels Materials (CEM)</w:t>
                        </w:r>
                      </w:p>
                      <w:p w14:paraId="594899DA"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    • Institut d'Investigació Tèxtil i de la Cooperació Industrial de Terrassa (INTEXTER) </w:t>
                        </w:r>
                      </w:p>
                      <w:p w14:paraId="514316F6"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 Per l’àmbit d’Enginyeria Paperera: </w:t>
                        </w:r>
                      </w:p>
                      <w:p w14:paraId="15D4C23F" w14:textId="10BE48DF"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   • </w:t>
                        </w:r>
                        <w:r w:rsidR="00AA57EE" w:rsidRPr="00CF6B42">
                          <w:rPr>
                            <w:rFonts w:ascii="Arial" w:eastAsia="Arial" w:hAnsi="Arial" w:cs="Arial"/>
                            <w:sz w:val="13"/>
                            <w:szCs w:val="13"/>
                          </w:rPr>
                          <w:t>Departament d’Enginyeria Gràfica i de Disseny (EGD)</w:t>
                        </w:r>
                      </w:p>
                      <w:p w14:paraId="1E2CAD6D" w14:textId="77777777" w:rsidR="00E210DE" w:rsidRPr="00CF6B42" w:rsidRDefault="00E210DE">
                        <w:pPr>
                          <w:jc w:val="both"/>
                          <w:rPr>
                            <w:rFonts w:ascii="Arial" w:eastAsia="Arial" w:hAnsi="Arial" w:cs="Arial"/>
                            <w:sz w:val="13"/>
                            <w:szCs w:val="13"/>
                          </w:rPr>
                        </w:pPr>
                      </w:p>
                      <w:p w14:paraId="3305ED77"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ii) En data 4 de febrer de 2019 es va constituir la nova Comissió Acadèmica del Programa de Doctorat en Enginyeria Tèxtil i Paperera seguint les directrius del Conveni anterior. La Comissió del PD ETP està composada per:</w:t>
                        </w:r>
                      </w:p>
                      <w:p w14:paraId="0573B0EC"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 Diana Cayuela, Coordinadora, Enginyeria Tèxtil, CEM i INTEXTER </w:t>
                        </w:r>
                      </w:p>
                      <w:p w14:paraId="4256F42C"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 Blanca Roncero, Secretària, Enginyeria Paperera, EGE </w:t>
                        </w:r>
                      </w:p>
                      <w:p w14:paraId="1CE21CCB"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 Mònica Ardanuy, Enginyeria Tèxtil, CEM i INTEXTER </w:t>
                        </w:r>
                      </w:p>
                      <w:p w14:paraId="2977654C"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 Víctor Lòpez, Enginyeria Tèxtil, INTEXTER </w:t>
                        </w:r>
                      </w:p>
                      <w:p w14:paraId="6475EE5F"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 Teresa Vidal, Enginyeria Paperera, EGE </w:t>
                        </w:r>
                      </w:p>
                      <w:p w14:paraId="1B46A395" w14:textId="77777777" w:rsidR="00E210DE" w:rsidRPr="00CF6B42" w:rsidRDefault="00E210DE">
                        <w:pPr>
                          <w:jc w:val="both"/>
                          <w:rPr>
                            <w:rFonts w:ascii="Arial" w:eastAsia="Arial" w:hAnsi="Arial" w:cs="Arial"/>
                            <w:sz w:val="13"/>
                            <w:szCs w:val="13"/>
                          </w:rPr>
                        </w:pPr>
                      </w:p>
                      <w:p w14:paraId="7FFE4246"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iii) Es va revisar la normativa del PD ETP en funció de la nova normativa de doctorat i es va desenvolupar la Normativa per a presentar la tesi doctoral com a compendi de publicacions que es va aprovar el 18 d'octubre de 2019 a una reunió de la Comissió Permanent de l’Escola de Doctorat . </w:t>
                        </w:r>
                      </w:p>
                      <w:p w14:paraId="58416BA4" w14:textId="77777777" w:rsidR="00E210DE" w:rsidRPr="00CF6B42" w:rsidRDefault="00E210DE">
                        <w:pPr>
                          <w:jc w:val="both"/>
                          <w:rPr>
                            <w:rFonts w:ascii="Arial" w:eastAsia="Arial" w:hAnsi="Arial" w:cs="Arial"/>
                            <w:sz w:val="13"/>
                            <w:szCs w:val="13"/>
                          </w:rPr>
                        </w:pPr>
                      </w:p>
                      <w:p w14:paraId="60CB684A"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 xml:space="preserve">iv) La coordinadora del PD és des del 17 de novembre de 2018 la Dra. Diana Cayuela de la línia d'Enginyeria Tèxtil que finalitzarà després de 4 anys. </w:t>
                        </w:r>
                      </w:p>
                      <w:p w14:paraId="766CC66E" w14:textId="77777777" w:rsidR="00E210DE" w:rsidRPr="00CF6B42" w:rsidRDefault="00E210DE">
                        <w:pPr>
                          <w:jc w:val="both"/>
                          <w:rPr>
                            <w:rFonts w:ascii="Arial" w:eastAsia="Arial" w:hAnsi="Arial" w:cs="Arial"/>
                            <w:sz w:val="13"/>
                            <w:szCs w:val="13"/>
                          </w:rPr>
                        </w:pPr>
                      </w:p>
                      <w:p w14:paraId="46056B36"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v) Per a la elaboració d'aquest informa s'ha comptat amb la participació d'una estudiant de la línia d'Enginyeria Tèxtil i un altre d'Enginyeria Paperera. S'espera a que la matrícula del proper curs finalitzi per iniciar l'elecció del nou representant dels estudiants que, segons el conveni signat, serà per elcció anual i representant un any a la línia tèxtil i un altre a la línia paperera.</w:t>
                        </w:r>
                      </w:p>
                    </w:tc>
                  </w:tr>
                  <w:tr w:rsidR="00E210DE" w:rsidRPr="00CF6B42" w14:paraId="22CEF85C" w14:textId="77777777">
                    <w:trPr>
                      <w:trHeight w:val="540"/>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5EA89430" w14:textId="77777777" w:rsidR="00E210DE" w:rsidRPr="00CF6B42" w:rsidRDefault="009874BD">
                        <w:pPr>
                          <w:ind w:left="-141" w:right="-212"/>
                          <w:jc w:val="both"/>
                          <w:rPr>
                            <w:rFonts w:ascii="Arial" w:eastAsia="Arial" w:hAnsi="Arial" w:cs="Arial"/>
                            <w:b/>
                            <w:sz w:val="13"/>
                            <w:szCs w:val="13"/>
                          </w:rPr>
                        </w:pPr>
                        <w:r w:rsidRPr="00CF6B42">
                          <w:rPr>
                            <w:rFonts w:ascii="Arial" w:eastAsia="Arial" w:hAnsi="Arial" w:cs="Arial"/>
                            <w:b/>
                            <w:sz w:val="13"/>
                            <w:szCs w:val="13"/>
                          </w:rPr>
                          <w:t>Resultats obtinguts:</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0449EB27"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S'han desenvolupat tots els punts de manera satisfactòria.</w:t>
                        </w:r>
                      </w:p>
                    </w:tc>
                  </w:tr>
                </w:tbl>
                <w:p w14:paraId="791A95F2" w14:textId="77777777" w:rsidR="00E210DE" w:rsidRPr="00CF6B42" w:rsidRDefault="00E210DE">
                  <w:pPr>
                    <w:jc w:val="both"/>
                    <w:rPr>
                      <w:rFonts w:ascii="Arial" w:eastAsia="Arial" w:hAnsi="Arial" w:cs="Arial"/>
                      <w:sz w:val="18"/>
                      <w:szCs w:val="18"/>
                    </w:rPr>
                  </w:pPr>
                </w:p>
              </w:tc>
            </w:tr>
            <w:tr w:rsidR="00E210DE" w:rsidRPr="00CF6B42" w14:paraId="35EE7399" w14:textId="77777777">
              <w:trPr>
                <w:trHeight w:val="9330"/>
              </w:trPr>
              <w:tc>
                <w:tcPr>
                  <w:tcW w:w="1485" w:type="dxa"/>
                  <w:tcBorders>
                    <w:top w:val="single" w:sz="8" w:space="0" w:color="CBCBCB"/>
                    <w:left w:val="single" w:sz="8" w:space="0" w:color="CBCBCB"/>
                    <w:bottom w:val="nil"/>
                    <w:right w:val="nil"/>
                  </w:tcBorders>
                  <w:shd w:val="clear" w:color="auto" w:fill="FEFCFF"/>
                  <w:tcMar>
                    <w:top w:w="120" w:type="dxa"/>
                    <w:left w:w="240" w:type="dxa"/>
                    <w:bottom w:w="120" w:type="dxa"/>
                    <w:right w:w="240" w:type="dxa"/>
                  </w:tcMar>
                </w:tcPr>
                <w:p w14:paraId="29150DEE" w14:textId="77777777" w:rsidR="00E210DE" w:rsidRPr="00CF6B42" w:rsidRDefault="009874BD">
                  <w:pPr>
                    <w:jc w:val="center"/>
                    <w:rPr>
                      <w:rFonts w:ascii="Arial" w:eastAsia="Arial" w:hAnsi="Arial" w:cs="Arial"/>
                      <w:b/>
                      <w:sz w:val="18"/>
                      <w:szCs w:val="18"/>
                    </w:rPr>
                  </w:pPr>
                  <w:r w:rsidRPr="00CF6B42">
                    <w:rPr>
                      <w:rFonts w:ascii="Arial" w:eastAsia="Arial" w:hAnsi="Arial" w:cs="Arial"/>
                      <w:b/>
                      <w:sz w:val="18"/>
                      <w:szCs w:val="18"/>
                    </w:rPr>
                    <w:lastRenderedPageBreak/>
                    <w:t>DOC000001405.M.4.2021</w:t>
                  </w:r>
                </w:p>
              </w:tc>
              <w:tc>
                <w:tcPr>
                  <w:tcW w:w="7410" w:type="dxa"/>
                  <w:tcBorders>
                    <w:top w:val="single" w:sz="8" w:space="0" w:color="CBCBCB"/>
                    <w:left w:val="single" w:sz="8" w:space="0" w:color="CBCBCB"/>
                    <w:bottom w:val="nil"/>
                    <w:right w:val="nil"/>
                  </w:tcBorders>
                  <w:shd w:val="clear" w:color="auto" w:fill="FEFCFF"/>
                  <w:tcMar>
                    <w:top w:w="160" w:type="dxa"/>
                    <w:left w:w="160" w:type="dxa"/>
                    <w:bottom w:w="160" w:type="dxa"/>
                    <w:right w:w="160" w:type="dxa"/>
                  </w:tcMar>
                </w:tcPr>
                <w:p w14:paraId="27C436EF" w14:textId="77777777" w:rsidR="00E210DE" w:rsidRPr="00CF6B42" w:rsidRDefault="009874BD">
                  <w:pPr>
                    <w:jc w:val="both"/>
                    <w:rPr>
                      <w:rFonts w:ascii="Arial" w:eastAsia="Arial" w:hAnsi="Arial" w:cs="Arial"/>
                      <w:b/>
                      <w:color w:val="975858"/>
                      <w:sz w:val="17"/>
                      <w:szCs w:val="17"/>
                    </w:rPr>
                  </w:pPr>
                  <w:r w:rsidRPr="00CF6B42">
                    <w:rPr>
                      <w:rFonts w:ascii="Arial" w:eastAsia="Arial" w:hAnsi="Arial" w:cs="Arial"/>
                      <w:b/>
                      <w:color w:val="975858"/>
                      <w:sz w:val="17"/>
                      <w:szCs w:val="17"/>
                    </w:rPr>
                    <w:t>Actualització de la pàgina web del Programa de Doctorat en Enginyeria Tèxtil i Paperera</w:t>
                  </w:r>
                </w:p>
                <w:tbl>
                  <w:tblPr>
                    <w:tblStyle w:val="afffffffffffffffc"/>
                    <w:tblW w:w="70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60"/>
                    <w:gridCol w:w="5805"/>
                  </w:tblGrid>
                  <w:tr w:rsidR="00E210DE" w:rsidRPr="00CF6B42" w14:paraId="7706F4DE" w14:textId="77777777">
                    <w:trPr>
                      <w:trHeight w:val="390"/>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2D7C2FA3"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Càrrec:</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03C5EA1"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Coordinadora del Programa de Doctorat en Enginyeria Tèxtil i Paperera</w:t>
                        </w:r>
                      </w:p>
                    </w:tc>
                  </w:tr>
                  <w:tr w:rsidR="00E210DE" w:rsidRPr="00CF6B42" w14:paraId="56EE8760" w14:textId="77777777">
                    <w:trPr>
                      <w:trHeight w:val="40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60ECD332"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Origen:</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786F0A64"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Seguiment</w:t>
                        </w:r>
                      </w:p>
                    </w:tc>
                  </w:tr>
                  <w:tr w:rsidR="00E210DE" w:rsidRPr="00CF6B42" w14:paraId="60389962" w14:textId="77777777">
                    <w:trPr>
                      <w:trHeight w:val="40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7CC6131"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Estàndard:</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6B95D2F"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Estàndard 1: Qualitat del programa formatiu</w:t>
                        </w:r>
                      </w:p>
                    </w:tc>
                  </w:tr>
                  <w:tr w:rsidR="00E210DE" w:rsidRPr="00CF6B42" w14:paraId="475799B0" w14:textId="77777777">
                    <w:trPr>
                      <w:trHeight w:val="810"/>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76611F1D"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Diagnòstic:</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06F38590"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S'ha detectat que a vegades els doctorands i doctorandes, així com el professorat del PD, no té a l'abast d'una manera ordenada i fàcil (encara que sí que està a la web de la UPC). Això fa que, de vegades, falti informació bàsica com: - Possibilitat de mobilitat - Beques - Ajuts - Calendari específic PD ETP - Normatives específiques PD ETP</w:t>
                        </w:r>
                      </w:p>
                    </w:tc>
                  </w:tr>
                  <w:tr w:rsidR="00E210DE" w:rsidRPr="00CF6B42" w14:paraId="3852C9FB" w14:textId="77777777">
                    <w:trPr>
                      <w:trHeight w:val="630"/>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06AFCD82" w14:textId="77777777" w:rsidR="00E210DE" w:rsidRPr="00CF6B42" w:rsidRDefault="009874BD">
                        <w:pPr>
                          <w:ind w:left="-141" w:right="-70"/>
                          <w:jc w:val="both"/>
                          <w:rPr>
                            <w:rFonts w:ascii="Arial" w:eastAsia="Arial" w:hAnsi="Arial" w:cs="Arial"/>
                            <w:b/>
                            <w:sz w:val="13"/>
                            <w:szCs w:val="13"/>
                          </w:rPr>
                        </w:pPr>
                        <w:r w:rsidRPr="00CF6B42">
                          <w:rPr>
                            <w:rFonts w:ascii="Arial" w:eastAsia="Arial" w:hAnsi="Arial" w:cs="Arial"/>
                            <w:b/>
                            <w:sz w:val="13"/>
                            <w:szCs w:val="13"/>
                          </w:rPr>
                          <w:t>Implica modificació de la memòria verificada?:</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216B9C2A"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No</w:t>
                        </w:r>
                      </w:p>
                    </w:tc>
                  </w:tr>
                  <w:tr w:rsidR="00E210DE" w:rsidRPr="00CF6B42" w14:paraId="6D7015D3" w14:textId="77777777">
                    <w:trPr>
                      <w:trHeight w:val="930"/>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5B1B6A0A" w14:textId="77777777" w:rsidR="00E210DE" w:rsidRPr="00CF6B42" w:rsidRDefault="009874BD">
                        <w:pPr>
                          <w:ind w:left="-141"/>
                          <w:jc w:val="both"/>
                          <w:rPr>
                            <w:rFonts w:ascii="Arial" w:eastAsia="Arial" w:hAnsi="Arial" w:cs="Arial"/>
                            <w:b/>
                            <w:sz w:val="13"/>
                            <w:szCs w:val="13"/>
                          </w:rPr>
                        </w:pPr>
                        <w:r w:rsidRPr="00CF6B42">
                          <w:rPr>
                            <w:rFonts w:ascii="Arial" w:eastAsia="Arial" w:hAnsi="Arial" w:cs="Arial"/>
                            <w:b/>
                            <w:sz w:val="13"/>
                            <w:szCs w:val="13"/>
                          </w:rPr>
                          <w:t>Objectius a assolir:</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45BFE2E4"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Posar a l'abast de la comunitat d'usuaris del PD ETP, d'una manera única i fàcil de trobar, les eines i informació necessària pel correcte desenvolupament del la Tesi doctoral. Per això es proposa la 'creació' i actualització de la pàgina web dels estudis de doctorat que penjaran de l'Escola Superior d’Enginyeries Industrial, Aeroespacial i Audiovisual de Terrassa (ESEIAAT), al pertànyer el PD ETP a vàries unitats del campus de Terrassa.</w:t>
                        </w:r>
                      </w:p>
                    </w:tc>
                  </w:tr>
                  <w:tr w:rsidR="00E210DE" w:rsidRPr="00CF6B42" w14:paraId="57177504" w14:textId="77777777">
                    <w:trPr>
                      <w:trHeight w:val="88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0002270F"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Accions proposades:</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6DA11109"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i) La Comissió del PD farà una proposta de la informació que ha d'incloure la revisió de la pàgina web del PD. ii) Es parlarà amb els responsables de l'actualització de les pàgines web de l'ESEIAAT per tal d'anar afegint la informació del PD. iii) Una vegada actualitzada, es presentarà als usuaris per determinar quina informació necessària per ells creuen que seria necessari incloure.</w:t>
                        </w:r>
                      </w:p>
                    </w:tc>
                  </w:tr>
                  <w:tr w:rsidR="00E210DE" w:rsidRPr="00CF6B42" w14:paraId="0B205463" w14:textId="77777777">
                    <w:trPr>
                      <w:trHeight w:val="690"/>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39F0EDB3"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Indicadors i valors esperats:</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6ADBBE4C"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Tenir actualitzada i plena de continguts la pàgina web. Es farà l'anàlisi estadístic de les visites a la pàgina web.</w:t>
                        </w:r>
                      </w:p>
                    </w:tc>
                  </w:tr>
                  <w:tr w:rsidR="00E210DE" w:rsidRPr="00CF6B42" w14:paraId="15EE9C91" w14:textId="77777777">
                    <w:trPr>
                      <w:trHeight w:val="389"/>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7252074B"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Abast:</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4FEEC454"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Programa de doctorat en Enginyeria Tèxtil i Paperera</w:t>
                        </w:r>
                      </w:p>
                    </w:tc>
                  </w:tr>
                  <w:tr w:rsidR="00E210DE" w:rsidRPr="00CF6B42" w14:paraId="183DF45E" w14:textId="77777777">
                    <w:trPr>
                      <w:trHeight w:val="284"/>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7DF9162D"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Prioritat:</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57D4C2B1"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Alta</w:t>
                        </w:r>
                      </w:p>
                    </w:tc>
                  </w:tr>
                  <w:tr w:rsidR="00E210DE" w:rsidRPr="00CF6B42" w14:paraId="1FD04546" w14:textId="77777777">
                    <w:trPr>
                      <w:trHeight w:val="40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BD47B7D"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Termini:</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41922CDF"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25/6/2022</w:t>
                        </w:r>
                      </w:p>
                    </w:tc>
                  </w:tr>
                  <w:tr w:rsidR="00E210DE" w:rsidRPr="00CF6B42" w14:paraId="162D4BD3" w14:textId="77777777">
                    <w:trPr>
                      <w:trHeight w:val="405"/>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3FE553D"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Estat:</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1F18D197" w14:textId="77777777" w:rsidR="00E210DE" w:rsidRPr="00CF6B42" w:rsidRDefault="009874BD">
                        <w:pPr>
                          <w:jc w:val="both"/>
                          <w:rPr>
                            <w:rFonts w:ascii="Arial" w:eastAsia="Arial" w:hAnsi="Arial" w:cs="Arial"/>
                            <w:sz w:val="13"/>
                            <w:szCs w:val="13"/>
                          </w:rPr>
                        </w:pPr>
                        <w:r w:rsidRPr="00CF6B42">
                          <w:rPr>
                            <w:rFonts w:ascii="Arial" w:eastAsia="Arial" w:hAnsi="Arial" w:cs="Arial"/>
                            <w:sz w:val="13"/>
                            <w:szCs w:val="13"/>
                          </w:rPr>
                          <w:t>En curs</w:t>
                        </w:r>
                      </w:p>
                    </w:tc>
                  </w:tr>
                  <w:tr w:rsidR="00E210DE" w:rsidRPr="00CF6B42" w14:paraId="42E4C6A6" w14:textId="77777777">
                    <w:trPr>
                      <w:trHeight w:val="540"/>
                    </w:trPr>
                    <w:tc>
                      <w:tcPr>
                        <w:tcW w:w="1260"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62C29971" w14:textId="77777777" w:rsidR="00E210DE" w:rsidRPr="00CF6B42" w:rsidRDefault="009874BD">
                        <w:pPr>
                          <w:jc w:val="both"/>
                          <w:rPr>
                            <w:rFonts w:ascii="Arial" w:eastAsia="Arial" w:hAnsi="Arial" w:cs="Arial"/>
                            <w:b/>
                            <w:sz w:val="13"/>
                            <w:szCs w:val="13"/>
                          </w:rPr>
                        </w:pPr>
                        <w:r w:rsidRPr="00CF6B42">
                          <w:rPr>
                            <w:rFonts w:ascii="Arial" w:eastAsia="Arial" w:hAnsi="Arial" w:cs="Arial"/>
                            <w:b/>
                            <w:sz w:val="13"/>
                            <w:szCs w:val="13"/>
                          </w:rPr>
                          <w:t>Actuacions realitzades:</w:t>
                        </w:r>
                      </w:p>
                    </w:tc>
                    <w:tc>
                      <w:tcPr>
                        <w:tcW w:w="5805" w:type="dxa"/>
                        <w:tcBorders>
                          <w:top w:val="single" w:sz="6" w:space="0" w:color="808080"/>
                          <w:left w:val="single" w:sz="6" w:space="0" w:color="808080"/>
                          <w:bottom w:val="single" w:sz="6" w:space="0" w:color="808080"/>
                          <w:right w:val="single" w:sz="6" w:space="0" w:color="808080"/>
                        </w:tcBorders>
                        <w:shd w:val="clear" w:color="auto" w:fill="FEFCFF"/>
                        <w:tcMar>
                          <w:top w:w="120" w:type="dxa"/>
                          <w:left w:w="240" w:type="dxa"/>
                          <w:bottom w:w="120" w:type="dxa"/>
                          <w:right w:w="240" w:type="dxa"/>
                        </w:tcMar>
                      </w:tcPr>
                      <w:p w14:paraId="5E85824E" w14:textId="77777777" w:rsidR="00E210DE" w:rsidRPr="00CF6B42" w:rsidRDefault="00E210DE">
                        <w:pPr>
                          <w:jc w:val="both"/>
                          <w:rPr>
                            <w:rFonts w:ascii="Arial" w:eastAsia="Arial" w:hAnsi="Arial" w:cs="Arial"/>
                            <w:sz w:val="18"/>
                            <w:szCs w:val="18"/>
                          </w:rPr>
                        </w:pPr>
                      </w:p>
                    </w:tc>
                  </w:tr>
                </w:tbl>
                <w:p w14:paraId="5DA59FC0" w14:textId="77777777" w:rsidR="00E210DE" w:rsidRPr="00CF6B42" w:rsidRDefault="00E210DE">
                  <w:pPr>
                    <w:jc w:val="both"/>
                    <w:rPr>
                      <w:rFonts w:ascii="Arial" w:eastAsia="Arial" w:hAnsi="Arial" w:cs="Arial"/>
                      <w:sz w:val="18"/>
                      <w:szCs w:val="18"/>
                    </w:rPr>
                  </w:pPr>
                </w:p>
              </w:tc>
            </w:tr>
          </w:tbl>
          <w:p w14:paraId="17D58F2C" w14:textId="77777777" w:rsidR="00E210DE" w:rsidRPr="00CF6B42" w:rsidRDefault="00E210DE">
            <w:pPr>
              <w:spacing w:before="240" w:after="240"/>
              <w:jc w:val="both"/>
              <w:rPr>
                <w:rFonts w:ascii="Arial" w:eastAsia="Arial" w:hAnsi="Arial" w:cs="Arial"/>
                <w:color w:val="000000"/>
                <w:sz w:val="18"/>
                <w:szCs w:val="18"/>
                <w:highlight w:val="cyan"/>
              </w:rPr>
            </w:pPr>
          </w:p>
        </w:tc>
      </w:tr>
    </w:tbl>
    <w:p w14:paraId="63FB3E93" w14:textId="0FC6BB3D" w:rsidR="00673D3B" w:rsidRDefault="00673D3B">
      <w:pPr>
        <w:jc w:val="both"/>
        <w:rPr>
          <w:rFonts w:ascii="Arial" w:eastAsia="Arial" w:hAnsi="Arial" w:cs="Arial"/>
          <w:color w:val="000000"/>
          <w:sz w:val="22"/>
          <w:szCs w:val="22"/>
        </w:rPr>
      </w:pPr>
    </w:p>
    <w:p w14:paraId="5609CA75" w14:textId="77777777" w:rsidR="00673D3B" w:rsidRDefault="00673D3B">
      <w:pPr>
        <w:rPr>
          <w:rFonts w:ascii="Arial" w:eastAsia="Arial" w:hAnsi="Arial" w:cs="Arial"/>
          <w:color w:val="000000"/>
          <w:sz w:val="22"/>
          <w:szCs w:val="22"/>
        </w:rPr>
      </w:pPr>
      <w:r>
        <w:rPr>
          <w:rFonts w:ascii="Arial" w:eastAsia="Arial" w:hAnsi="Arial" w:cs="Arial"/>
          <w:color w:val="000000"/>
          <w:sz w:val="22"/>
          <w:szCs w:val="22"/>
        </w:rPr>
        <w:br w:type="page"/>
      </w:r>
    </w:p>
    <w:p w14:paraId="00747C07" w14:textId="77777777" w:rsidR="00E210DE" w:rsidRPr="00CF6B42" w:rsidRDefault="00E210DE">
      <w:pPr>
        <w:jc w:val="both"/>
        <w:rPr>
          <w:rFonts w:ascii="Arial" w:eastAsia="Arial" w:hAnsi="Arial" w:cs="Arial"/>
          <w:color w:val="000000"/>
          <w:sz w:val="22"/>
          <w:szCs w:val="22"/>
        </w:rPr>
      </w:pPr>
    </w:p>
    <w:p w14:paraId="67C6526E" w14:textId="77777777" w:rsidR="00E210DE" w:rsidRPr="00CF6B42" w:rsidRDefault="009874BD">
      <w:pPr>
        <w:spacing w:after="120"/>
        <w:ind w:left="426" w:hanging="426"/>
        <w:jc w:val="both"/>
        <w:rPr>
          <w:rFonts w:ascii="Arial" w:eastAsia="Arial" w:hAnsi="Arial" w:cs="Arial"/>
          <w:b/>
        </w:rPr>
      </w:pPr>
      <w:r w:rsidRPr="00CF6B42">
        <w:rPr>
          <w:rFonts w:ascii="Arial" w:eastAsia="Arial" w:hAnsi="Arial" w:cs="Arial"/>
          <w:b/>
        </w:rPr>
        <w:t xml:space="preserve">Valoració global del Pla de Millora </w:t>
      </w:r>
    </w:p>
    <w:tbl>
      <w:tblPr>
        <w:tblStyle w:val="afffffffffffffffd"/>
        <w:tblW w:w="9500" w:type="dxa"/>
        <w:tblInd w:w="0" w:type="dxa"/>
        <w:tblBorders>
          <w:top w:val="single" w:sz="12" w:space="0" w:color="808080"/>
          <w:left w:val="single" w:sz="12" w:space="0" w:color="808080"/>
          <w:bottom w:val="single" w:sz="12" w:space="0" w:color="808080"/>
          <w:right w:val="single" w:sz="12" w:space="0" w:color="808080"/>
          <w:insideH w:val="single" w:sz="12" w:space="0" w:color="808080"/>
          <w:insideV w:val="nil"/>
        </w:tblBorders>
        <w:tblLayout w:type="fixed"/>
        <w:tblLook w:val="0400" w:firstRow="0" w:lastRow="0" w:firstColumn="0" w:lastColumn="0" w:noHBand="0" w:noVBand="1"/>
      </w:tblPr>
      <w:tblGrid>
        <w:gridCol w:w="9500"/>
      </w:tblGrid>
      <w:tr w:rsidR="00E210DE" w:rsidRPr="00CF6B42" w14:paraId="3A231FE0" w14:textId="77777777">
        <w:tc>
          <w:tcPr>
            <w:tcW w:w="9500" w:type="dxa"/>
            <w:shd w:val="clear" w:color="auto" w:fill="auto"/>
          </w:tcPr>
          <w:p w14:paraId="3E5525F2" w14:textId="77777777" w:rsidR="00E210DE" w:rsidRPr="00CF6B42" w:rsidRDefault="009874BD" w:rsidP="001512C1">
            <w:pPr>
              <w:spacing w:beforeLines="60" w:before="144" w:after="120"/>
              <w:jc w:val="both"/>
              <w:rPr>
                <w:rFonts w:ascii="Arial" w:eastAsia="Arial" w:hAnsi="Arial" w:cs="Arial"/>
                <w:sz w:val="20"/>
                <w:szCs w:val="20"/>
              </w:rPr>
            </w:pPr>
            <w:r w:rsidRPr="00CF6B42">
              <w:rPr>
                <w:rFonts w:ascii="Arial" w:eastAsia="Arial" w:hAnsi="Arial" w:cs="Arial"/>
                <w:sz w:val="20"/>
                <w:szCs w:val="20"/>
              </w:rPr>
              <w:t>Encara que el Pla de Millora s’ha desenvolupat de manera més o menys adient, ha estat fruit del treball individual dels professors del PD. Des de la Comissió del PD s’ha de treballar més les línies generals que, encara que s’està fent, no és transparent als usuaris per falta d’una correcta vehiculització que és el que es pensa arribar amb la nova acció de millora proposada.</w:t>
            </w:r>
          </w:p>
          <w:p w14:paraId="639D828A" w14:textId="77777777" w:rsidR="00E210DE" w:rsidRPr="00CF6B42" w:rsidRDefault="009874BD" w:rsidP="001512C1">
            <w:pPr>
              <w:spacing w:beforeLines="60" w:before="144" w:after="120"/>
              <w:jc w:val="both"/>
              <w:rPr>
                <w:rFonts w:ascii="Arial" w:eastAsia="Arial" w:hAnsi="Arial" w:cs="Arial"/>
                <w:sz w:val="20"/>
                <w:szCs w:val="20"/>
              </w:rPr>
            </w:pPr>
            <w:r w:rsidRPr="00CF6B42">
              <w:rPr>
                <w:rFonts w:ascii="Arial" w:eastAsia="Arial" w:hAnsi="Arial" w:cs="Arial"/>
                <w:sz w:val="20"/>
                <w:szCs w:val="20"/>
              </w:rPr>
              <w:t>Ara per ara les prioritzacions són 2:</w:t>
            </w:r>
          </w:p>
          <w:p w14:paraId="2CA5C8DE" w14:textId="77777777" w:rsidR="008B7FC1" w:rsidRPr="00CF6B42" w:rsidRDefault="009874BD" w:rsidP="001512C1">
            <w:pPr>
              <w:pStyle w:val="Prrafodelista"/>
              <w:numPr>
                <w:ilvl w:val="0"/>
                <w:numId w:val="40"/>
              </w:numPr>
              <w:spacing w:beforeLines="60" w:before="144" w:after="120"/>
              <w:ind w:left="709"/>
              <w:jc w:val="both"/>
              <w:rPr>
                <w:rFonts w:ascii="Arial" w:eastAsia="Arial" w:hAnsi="Arial" w:cs="Arial"/>
                <w:sz w:val="20"/>
                <w:szCs w:val="20"/>
              </w:rPr>
            </w:pPr>
            <w:r w:rsidRPr="00CF6B42">
              <w:rPr>
                <w:rFonts w:ascii="Arial" w:eastAsia="Arial" w:hAnsi="Arial" w:cs="Arial"/>
                <w:sz w:val="20"/>
                <w:szCs w:val="20"/>
              </w:rPr>
              <w:t>Posar a punt la pàgina web que faci transparent la feina feta</w:t>
            </w:r>
            <w:r w:rsidR="008B7FC1" w:rsidRPr="00CF6B42">
              <w:rPr>
                <w:rFonts w:ascii="Arial" w:eastAsia="Arial" w:hAnsi="Arial" w:cs="Arial"/>
                <w:sz w:val="20"/>
                <w:szCs w:val="20"/>
              </w:rPr>
              <w:t>.</w:t>
            </w:r>
          </w:p>
          <w:p w14:paraId="6F17B33A" w14:textId="77777777" w:rsidR="008B7FC1" w:rsidRPr="00CF6B42" w:rsidRDefault="008B7FC1" w:rsidP="001512C1">
            <w:pPr>
              <w:pStyle w:val="Prrafodelista"/>
              <w:numPr>
                <w:ilvl w:val="0"/>
                <w:numId w:val="40"/>
              </w:numPr>
              <w:spacing w:beforeLines="60" w:before="144" w:after="120"/>
              <w:ind w:left="709"/>
              <w:jc w:val="both"/>
              <w:rPr>
                <w:rFonts w:ascii="Arial" w:eastAsia="Arial" w:hAnsi="Arial" w:cs="Arial"/>
                <w:sz w:val="20"/>
                <w:szCs w:val="20"/>
              </w:rPr>
            </w:pPr>
            <w:r w:rsidRPr="00CF6B42">
              <w:rPr>
                <w:rFonts w:ascii="Arial" w:eastAsia="Arial" w:hAnsi="Arial" w:cs="Arial"/>
                <w:sz w:val="20"/>
                <w:szCs w:val="20"/>
              </w:rPr>
              <w:t>Involucrar als estudiants a la CD ETP.</w:t>
            </w:r>
          </w:p>
          <w:p w14:paraId="7B43BC51" w14:textId="77777777" w:rsidR="00E210DE" w:rsidRPr="00CF6B42" w:rsidRDefault="00E210DE" w:rsidP="001512C1">
            <w:pPr>
              <w:spacing w:beforeLines="60" w:before="144" w:after="120"/>
              <w:ind w:left="360"/>
              <w:jc w:val="both"/>
              <w:rPr>
                <w:rFonts w:ascii="Arial" w:eastAsia="Arial" w:hAnsi="Arial" w:cs="Arial"/>
                <w:sz w:val="20"/>
                <w:szCs w:val="20"/>
              </w:rPr>
            </w:pPr>
          </w:p>
          <w:p w14:paraId="709C6031" w14:textId="77777777" w:rsidR="008B7FC1" w:rsidRPr="00CF6B42" w:rsidRDefault="008B7FC1" w:rsidP="001512C1">
            <w:pPr>
              <w:spacing w:beforeLines="60" w:before="144" w:after="120"/>
              <w:ind w:left="360"/>
              <w:jc w:val="both"/>
              <w:rPr>
                <w:rFonts w:ascii="Arial" w:eastAsia="Arial" w:hAnsi="Arial" w:cs="Arial"/>
                <w:sz w:val="20"/>
                <w:szCs w:val="20"/>
              </w:rPr>
            </w:pPr>
          </w:p>
        </w:tc>
      </w:tr>
    </w:tbl>
    <w:p w14:paraId="708AB9C0" w14:textId="77777777" w:rsidR="00E210DE" w:rsidRPr="00CF6B42" w:rsidRDefault="00E210DE" w:rsidP="001512C1">
      <w:pPr>
        <w:spacing w:beforeLines="60" w:before="144" w:after="120"/>
        <w:jc w:val="both"/>
        <w:rPr>
          <w:rFonts w:ascii="Arial" w:eastAsia="Arial" w:hAnsi="Arial" w:cs="Arial"/>
          <w:color w:val="000000"/>
          <w:sz w:val="20"/>
          <w:szCs w:val="20"/>
        </w:rPr>
      </w:pPr>
    </w:p>
    <w:p w14:paraId="1504F1BD" w14:textId="77777777" w:rsidR="00E210DE" w:rsidRPr="00CF6B42" w:rsidRDefault="00E210DE" w:rsidP="001512C1">
      <w:pPr>
        <w:spacing w:beforeLines="60" w:before="144" w:after="120"/>
        <w:jc w:val="both"/>
        <w:rPr>
          <w:rFonts w:ascii="Arial" w:eastAsia="Arial" w:hAnsi="Arial" w:cs="Arial"/>
          <w:color w:val="000000"/>
          <w:sz w:val="20"/>
          <w:szCs w:val="20"/>
        </w:rPr>
      </w:pPr>
    </w:p>
    <w:p w14:paraId="79BAA437" w14:textId="77777777" w:rsidR="00E210DE" w:rsidRPr="00CF6B42" w:rsidRDefault="009874BD">
      <w:pPr>
        <w:rPr>
          <w:rFonts w:ascii="Arial" w:eastAsia="Arial" w:hAnsi="Arial" w:cs="Arial"/>
          <w:color w:val="000000"/>
          <w:sz w:val="22"/>
          <w:szCs w:val="22"/>
        </w:rPr>
      </w:pPr>
      <w:r w:rsidRPr="00CF6B42">
        <w:rPr>
          <w:rFonts w:ascii="Arial" w:hAnsi="Arial" w:cs="Arial"/>
        </w:rPr>
        <w:br w:type="page"/>
      </w:r>
    </w:p>
    <w:p w14:paraId="083AD9E7" w14:textId="77777777" w:rsidR="00E210DE" w:rsidRPr="00CF6B42" w:rsidRDefault="009874BD">
      <w:pPr>
        <w:pBdr>
          <w:top w:val="nil"/>
          <w:left w:val="nil"/>
          <w:bottom w:val="single" w:sz="24" w:space="4" w:color="D9D9D9"/>
          <w:right w:val="nil"/>
          <w:between w:val="nil"/>
        </w:pBdr>
        <w:rPr>
          <w:rFonts w:ascii="Arial" w:eastAsia="Arial" w:hAnsi="Arial" w:cs="Arial"/>
          <w:b/>
          <w:color w:val="000000"/>
          <w:sz w:val="34"/>
          <w:szCs w:val="34"/>
        </w:rPr>
      </w:pPr>
      <w:r w:rsidRPr="00CF6B42">
        <w:rPr>
          <w:rFonts w:ascii="Arial" w:eastAsia="Arial" w:hAnsi="Arial" w:cs="Arial"/>
          <w:b/>
          <w:color w:val="000000"/>
          <w:sz w:val="34"/>
          <w:szCs w:val="34"/>
        </w:rPr>
        <w:lastRenderedPageBreak/>
        <w:t>4. Evidències</w:t>
      </w:r>
    </w:p>
    <w:p w14:paraId="54C63993" w14:textId="77777777" w:rsidR="00E210DE" w:rsidRPr="00CF6B42" w:rsidRDefault="009874BD">
      <w:pPr>
        <w:pBdr>
          <w:top w:val="nil"/>
          <w:left w:val="nil"/>
          <w:bottom w:val="nil"/>
          <w:right w:val="nil"/>
          <w:between w:val="nil"/>
        </w:pBdr>
        <w:jc w:val="both"/>
        <w:rPr>
          <w:rFonts w:ascii="Arial" w:eastAsia="Garamond" w:hAnsi="Arial" w:cs="Arial"/>
          <w:b/>
          <w:color w:val="004D73"/>
          <w:sz w:val="20"/>
          <w:szCs w:val="20"/>
        </w:rPr>
      </w:pPr>
      <w:r w:rsidRPr="00CF6B42">
        <w:rPr>
          <w:rFonts w:ascii="Arial" w:eastAsia="Garamond" w:hAnsi="Arial" w:cs="Arial"/>
          <w:b/>
          <w:color w:val="004D73"/>
          <w:sz w:val="20"/>
          <w:szCs w:val="20"/>
        </w:rPr>
        <w:t>En aquest apartat cal introduir les evidències que suporten l’informe d’acreditació. Aquestes evidències han d’estar disponibles i accessibles per als membres del Comitè d’Avaluació Externa (CAE).</w:t>
      </w:r>
    </w:p>
    <w:p w14:paraId="14862730" w14:textId="79A84319" w:rsidR="00E210DE" w:rsidRPr="00375BD8" w:rsidRDefault="00375BD8" w:rsidP="00375BD8">
      <w:pPr>
        <w:jc w:val="center"/>
        <w:rPr>
          <w:rFonts w:ascii="Arial" w:eastAsia="Arial" w:hAnsi="Arial" w:cs="Arial"/>
          <w:color w:val="0070C0"/>
          <w:sz w:val="22"/>
          <w:szCs w:val="22"/>
        </w:rPr>
      </w:pPr>
      <w:r w:rsidRPr="00375BD8">
        <w:rPr>
          <w:rFonts w:ascii="Arial" w:eastAsia="Arial" w:hAnsi="Arial" w:cs="Arial"/>
          <w:color w:val="0070C0"/>
          <w:sz w:val="22"/>
          <w:szCs w:val="22"/>
        </w:rPr>
        <w:t xml:space="preserve">Codificació i </w:t>
      </w:r>
      <w:r w:rsidR="00973731">
        <w:rPr>
          <w:rFonts w:ascii="Arial" w:eastAsia="Arial" w:hAnsi="Arial" w:cs="Arial"/>
          <w:color w:val="0070C0"/>
          <w:sz w:val="22"/>
          <w:szCs w:val="22"/>
        </w:rPr>
        <w:t xml:space="preserve">enllaços </w:t>
      </w:r>
      <w:r w:rsidRPr="00375BD8">
        <w:rPr>
          <w:rFonts w:ascii="Arial" w:eastAsia="Arial" w:hAnsi="Arial" w:cs="Arial"/>
          <w:color w:val="0070C0"/>
          <w:sz w:val="22"/>
          <w:szCs w:val="22"/>
        </w:rPr>
        <w:t>de les evidències PD ETP</w:t>
      </w:r>
    </w:p>
    <w:tbl>
      <w:tblPr>
        <w:tblW w:w="9773" w:type="dxa"/>
        <w:tblCellMar>
          <w:left w:w="0" w:type="dxa"/>
          <w:right w:w="0" w:type="dxa"/>
        </w:tblCellMar>
        <w:tblLook w:val="04A0" w:firstRow="1" w:lastRow="0" w:firstColumn="1" w:lastColumn="0" w:noHBand="0" w:noVBand="1"/>
      </w:tblPr>
      <w:tblGrid>
        <w:gridCol w:w="570"/>
        <w:gridCol w:w="3654"/>
        <w:gridCol w:w="5549"/>
      </w:tblGrid>
      <w:tr w:rsidR="0017092F" w:rsidRPr="0017092F" w14:paraId="6D8703C0" w14:textId="77777777" w:rsidTr="0017092F">
        <w:trPr>
          <w:trHeight w:val="300"/>
        </w:trPr>
        <w:tc>
          <w:tcPr>
            <w:tcW w:w="0" w:type="auto"/>
            <w:tcBorders>
              <w:top w:val="single" w:sz="6" w:space="0" w:color="4F81BD"/>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44A05674" w14:textId="77777777" w:rsidR="0017092F" w:rsidRPr="0017092F" w:rsidRDefault="0017092F">
            <w:pPr>
              <w:jc w:val="center"/>
              <w:rPr>
                <w:rFonts w:asciiTheme="minorHAnsi" w:hAnsiTheme="minorHAnsi" w:cstheme="minorHAnsi"/>
                <w:b/>
                <w:bCs/>
                <w:color w:val="1155CC"/>
                <w:sz w:val="18"/>
                <w:szCs w:val="18"/>
              </w:rPr>
            </w:pPr>
            <w:r w:rsidRPr="0017092F">
              <w:rPr>
                <w:rFonts w:asciiTheme="minorHAnsi" w:hAnsiTheme="minorHAnsi" w:cstheme="minorHAnsi"/>
                <w:b/>
                <w:bCs/>
                <w:color w:val="1155CC"/>
                <w:sz w:val="18"/>
                <w:szCs w:val="18"/>
              </w:rPr>
              <w:t>Codi</w:t>
            </w:r>
          </w:p>
        </w:tc>
        <w:tc>
          <w:tcPr>
            <w:tcW w:w="3654" w:type="dxa"/>
            <w:tcBorders>
              <w:top w:val="single" w:sz="6" w:space="0" w:color="4F81BD"/>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5621684C" w14:textId="77777777" w:rsidR="0017092F" w:rsidRPr="0017092F" w:rsidRDefault="0017092F">
            <w:pPr>
              <w:rPr>
                <w:rFonts w:asciiTheme="minorHAnsi" w:hAnsiTheme="minorHAnsi" w:cstheme="minorHAnsi"/>
                <w:b/>
                <w:bCs/>
                <w:color w:val="1155CC"/>
                <w:sz w:val="18"/>
                <w:szCs w:val="18"/>
              </w:rPr>
            </w:pPr>
            <w:r w:rsidRPr="0017092F">
              <w:rPr>
                <w:rFonts w:asciiTheme="minorHAnsi" w:hAnsiTheme="minorHAnsi" w:cstheme="minorHAnsi"/>
                <w:b/>
                <w:bCs/>
                <w:color w:val="1155CC"/>
                <w:sz w:val="18"/>
                <w:szCs w:val="18"/>
              </w:rPr>
              <w:t>Descripció</w:t>
            </w:r>
          </w:p>
        </w:tc>
        <w:tc>
          <w:tcPr>
            <w:tcW w:w="5549" w:type="dxa"/>
            <w:tcBorders>
              <w:top w:val="single" w:sz="6" w:space="0" w:color="4F81BD"/>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5AAB0260" w14:textId="77777777" w:rsidR="0017092F" w:rsidRPr="0017092F" w:rsidRDefault="0017092F">
            <w:pPr>
              <w:jc w:val="center"/>
              <w:rPr>
                <w:rFonts w:asciiTheme="minorHAnsi" w:hAnsiTheme="minorHAnsi" w:cstheme="minorHAnsi"/>
                <w:b/>
                <w:bCs/>
                <w:color w:val="1155CC"/>
                <w:sz w:val="18"/>
                <w:szCs w:val="18"/>
              </w:rPr>
            </w:pPr>
            <w:r w:rsidRPr="0017092F">
              <w:rPr>
                <w:rFonts w:asciiTheme="minorHAnsi" w:hAnsiTheme="minorHAnsi" w:cstheme="minorHAnsi"/>
                <w:b/>
                <w:bCs/>
                <w:color w:val="1155CC"/>
                <w:sz w:val="18"/>
                <w:szCs w:val="18"/>
              </w:rPr>
              <w:t>Enllaç</w:t>
            </w:r>
          </w:p>
        </w:tc>
      </w:tr>
      <w:tr w:rsidR="0017092F" w:rsidRPr="0017092F" w14:paraId="347C9D2D" w14:textId="77777777" w:rsidTr="0017092F">
        <w:trPr>
          <w:trHeight w:val="300"/>
        </w:trPr>
        <w:tc>
          <w:tcPr>
            <w:tcW w:w="9773" w:type="dxa"/>
            <w:gridSpan w:val="3"/>
            <w:tcBorders>
              <w:top w:val="single" w:sz="6" w:space="0" w:color="CCCCCC"/>
              <w:left w:val="single" w:sz="6" w:space="0" w:color="4F81BD"/>
              <w:bottom w:val="single" w:sz="6" w:space="0" w:color="4F81BD"/>
              <w:right w:val="single" w:sz="6" w:space="0" w:color="4F81BD"/>
            </w:tcBorders>
            <w:shd w:val="clear" w:color="auto" w:fill="3C78D8"/>
            <w:vAlign w:val="center"/>
            <w:hideMark/>
          </w:tcPr>
          <w:p w14:paraId="15428889" w14:textId="3715C64E" w:rsidR="0017092F" w:rsidRPr="0017092F" w:rsidRDefault="0017092F">
            <w:pPr>
              <w:rPr>
                <w:rFonts w:asciiTheme="minorHAnsi" w:hAnsiTheme="minorHAnsi" w:cstheme="minorHAnsi"/>
                <w:sz w:val="18"/>
                <w:szCs w:val="18"/>
              </w:rPr>
            </w:pPr>
            <w:r w:rsidRPr="0017092F">
              <w:rPr>
                <w:rFonts w:asciiTheme="minorHAnsi" w:hAnsiTheme="minorHAnsi" w:cstheme="minorHAnsi"/>
                <w:b/>
                <w:bCs/>
                <w:color w:val="FFFFFF"/>
                <w:sz w:val="18"/>
                <w:szCs w:val="18"/>
              </w:rPr>
              <w:t>PPD - Presentació del Programa de Doctorat ETP</w:t>
            </w:r>
          </w:p>
        </w:tc>
      </w:tr>
      <w:tr w:rsidR="0017092F" w:rsidRPr="0017092F" w14:paraId="763FC93D" w14:textId="77777777" w:rsidTr="0017092F">
        <w:trPr>
          <w:trHeight w:val="300"/>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2BA6A409"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PPP1</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32EFBB32"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Normativa per a presentar la tesi doctoral com a compendi de publicacions</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31ED4368" w14:textId="77777777" w:rsidR="0017092F" w:rsidRPr="0017092F" w:rsidRDefault="0017092F">
            <w:pPr>
              <w:rPr>
                <w:rFonts w:asciiTheme="minorHAnsi" w:hAnsiTheme="minorHAnsi" w:cstheme="minorHAnsi"/>
                <w:color w:val="000000"/>
                <w:sz w:val="18"/>
                <w:szCs w:val="18"/>
                <w:u w:val="single"/>
              </w:rPr>
            </w:pPr>
            <w:hyperlink r:id="rId150"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https://eseiaat.upc.edu/ca/estudis/doctorat/doctorat-enginyeria-textil-paperera/evidencies-acreditacio-programa-doctorat-enginyeria-textil-paperera/ppd/ppd-1-normativa-per-a-presentar-la-tesi-doctoral-com-a-compendi-de-publicacions-pd-etp.pdf</w:t>
              </w:r>
            </w:hyperlink>
          </w:p>
        </w:tc>
      </w:tr>
      <w:tr w:rsidR="0017092F" w:rsidRPr="0017092F" w14:paraId="34F34B50" w14:textId="77777777" w:rsidTr="0017092F">
        <w:trPr>
          <w:trHeight w:val="300"/>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08182EE9"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PPP2</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22CC5CF7"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Criteris de qualitat a complir per a presentar la tesi doctoral i la tesi doctorat industrial.</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15172BAD" w14:textId="77777777" w:rsidR="0017092F" w:rsidRPr="0017092F" w:rsidRDefault="0017092F">
            <w:pPr>
              <w:rPr>
                <w:rFonts w:asciiTheme="minorHAnsi" w:hAnsiTheme="minorHAnsi" w:cstheme="minorHAnsi"/>
                <w:color w:val="000000"/>
                <w:sz w:val="18"/>
                <w:szCs w:val="18"/>
                <w:u w:val="single"/>
              </w:rPr>
            </w:pPr>
            <w:hyperlink r:id="rId151"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https://eseiaat.upc.edu/ca/estudis/doctorat/doctorat-enginyeria-textil-paperera/evidencies-acreditacio-programa-doctorat-enginyeria-textil-paperera/ppd/ppd-2-criteris-de-qualitat-per-presentar-la-tesi-doctoral-pdetp.pdf</w:t>
              </w:r>
            </w:hyperlink>
          </w:p>
        </w:tc>
      </w:tr>
      <w:tr w:rsidR="0017092F" w:rsidRPr="0017092F" w14:paraId="39CEE15F" w14:textId="77777777" w:rsidTr="0017092F">
        <w:trPr>
          <w:trHeight w:val="300"/>
        </w:trPr>
        <w:tc>
          <w:tcPr>
            <w:tcW w:w="9773" w:type="dxa"/>
            <w:gridSpan w:val="3"/>
            <w:tcBorders>
              <w:top w:val="single" w:sz="6" w:space="0" w:color="CCCCCC"/>
              <w:left w:val="single" w:sz="6" w:space="0" w:color="4F81BD"/>
              <w:bottom w:val="single" w:sz="6" w:space="0" w:color="4F81BD"/>
              <w:right w:val="single" w:sz="6" w:space="0" w:color="4F81BD"/>
            </w:tcBorders>
            <w:shd w:val="clear" w:color="auto" w:fill="3C78D8"/>
            <w:vAlign w:val="center"/>
            <w:hideMark/>
          </w:tcPr>
          <w:p w14:paraId="0D8170BE" w14:textId="1988A1EA" w:rsidR="0017092F" w:rsidRPr="0017092F" w:rsidRDefault="0017092F">
            <w:pPr>
              <w:rPr>
                <w:rFonts w:asciiTheme="minorHAnsi" w:hAnsiTheme="minorHAnsi" w:cstheme="minorHAnsi"/>
                <w:sz w:val="18"/>
                <w:szCs w:val="18"/>
              </w:rPr>
            </w:pPr>
            <w:r w:rsidRPr="0017092F">
              <w:rPr>
                <w:rFonts w:asciiTheme="minorHAnsi" w:hAnsiTheme="minorHAnsi" w:cstheme="minorHAnsi"/>
                <w:b/>
                <w:bCs/>
                <w:color w:val="FFFFFF"/>
                <w:sz w:val="18"/>
                <w:szCs w:val="18"/>
              </w:rPr>
              <w:t>PEIA -Procés d'elaboració de l'informe d'acreditació</w:t>
            </w:r>
          </w:p>
        </w:tc>
      </w:tr>
      <w:tr w:rsidR="0017092F" w:rsidRPr="0017092F" w14:paraId="0BC48243" w14:textId="77777777" w:rsidTr="0017092F">
        <w:trPr>
          <w:trHeight w:val="300"/>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50A8C3C4"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PEIA-1</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756B1044"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Aprovació CAI-PD ETP</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275BE748" w14:textId="77777777" w:rsidR="0017092F" w:rsidRPr="0017092F" w:rsidRDefault="0017092F">
            <w:pPr>
              <w:rPr>
                <w:rFonts w:asciiTheme="minorHAnsi" w:hAnsiTheme="minorHAnsi" w:cstheme="minorHAnsi"/>
                <w:color w:val="0000FF"/>
                <w:sz w:val="18"/>
                <w:szCs w:val="18"/>
                <w:u w:val="single"/>
              </w:rPr>
            </w:pPr>
            <w:hyperlink r:id="rId152"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https://eseiaat.upc.edu/ca/estudis/doctorat/doctorat-enginyeria-textil-paperera/evidencies-acreditacio-programa-doctorat-enginyeria-textil-paperera/proces-delaboracio-de-linforme-dacreditacio/peia-1-aprovacio-cai-pd-etp.pdf</w:t>
              </w:r>
            </w:hyperlink>
          </w:p>
        </w:tc>
      </w:tr>
      <w:tr w:rsidR="0017092F" w:rsidRPr="0017092F" w14:paraId="31E6A127" w14:textId="77777777" w:rsidTr="0017092F">
        <w:trPr>
          <w:trHeight w:val="300"/>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0CC5F44C"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PEIA-2</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2139C4AE"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Acta 1 CAI-PD ETP</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403AFC1C" w14:textId="77777777" w:rsidR="0017092F" w:rsidRPr="0017092F" w:rsidRDefault="0017092F">
            <w:pPr>
              <w:rPr>
                <w:rFonts w:asciiTheme="minorHAnsi" w:hAnsiTheme="minorHAnsi" w:cstheme="minorHAnsi"/>
                <w:color w:val="0000FF"/>
                <w:sz w:val="18"/>
                <w:szCs w:val="18"/>
                <w:u w:val="single"/>
              </w:rPr>
            </w:pPr>
            <w:hyperlink r:id="rId153"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https://eseiaat.upc.edu/ca/estudis/doctorat/doctorat-enginyeria-textil-paperera/evidencies-acreditacio-programa-doctorat-enginyeria-textil-paperera/proces-delaboracio-de-linforme-dacreditacio/peia-2-acta-1-cai-pd-etp.pdf</w:t>
              </w:r>
            </w:hyperlink>
          </w:p>
        </w:tc>
      </w:tr>
      <w:tr w:rsidR="0017092F" w:rsidRPr="0017092F" w14:paraId="1749210A" w14:textId="77777777" w:rsidTr="0017092F">
        <w:trPr>
          <w:trHeight w:val="300"/>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77C12CFB"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PEIA-3</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48E794E4"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Acta 2 CAI-PD ETP</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7747C478" w14:textId="77777777" w:rsidR="0017092F" w:rsidRPr="0017092F" w:rsidRDefault="0017092F">
            <w:pPr>
              <w:rPr>
                <w:rFonts w:asciiTheme="minorHAnsi" w:hAnsiTheme="minorHAnsi" w:cstheme="minorHAnsi"/>
                <w:color w:val="0000FF"/>
                <w:sz w:val="18"/>
                <w:szCs w:val="18"/>
                <w:u w:val="single"/>
              </w:rPr>
            </w:pPr>
            <w:hyperlink r:id="rId154"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https://eseiaat.upc.edu/ca/estudis/doctorat/doctorat-enginyeria-textil-paperera/evidencies-acreditacio-programa-doctorat-enginyeria-textil-paperera/proces-delaboracio-de-linforme-dacreditacio/peia-3-acta-2-cai-pd-etp.pdf</w:t>
              </w:r>
            </w:hyperlink>
          </w:p>
        </w:tc>
      </w:tr>
      <w:tr w:rsidR="0017092F" w:rsidRPr="0017092F" w14:paraId="01A80CC7" w14:textId="77777777" w:rsidTr="0017092F">
        <w:trPr>
          <w:trHeight w:val="300"/>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6B853068"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PEIA-4</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6F9EF353"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Acta 3 CAI-PD ETP</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3FE9A692" w14:textId="77777777" w:rsidR="0017092F" w:rsidRPr="0017092F" w:rsidRDefault="0017092F">
            <w:pPr>
              <w:rPr>
                <w:rFonts w:asciiTheme="minorHAnsi" w:hAnsiTheme="minorHAnsi" w:cstheme="minorHAnsi"/>
                <w:color w:val="0000FF"/>
                <w:sz w:val="18"/>
                <w:szCs w:val="18"/>
                <w:u w:val="single"/>
              </w:rPr>
            </w:pPr>
            <w:hyperlink r:id="rId155"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https://eseiaat.upc.edu/ca/estudis/doctorat/doctorat-enginyeria-textil-paperera/evidencies-acreditacio-programa-doctorat-enginyeria-textil-paperera/proces-delaboracio-de-linforme-dacreditacio/peia-4-acta-3-cai-pd-etp.pdf</w:t>
              </w:r>
            </w:hyperlink>
          </w:p>
        </w:tc>
      </w:tr>
      <w:tr w:rsidR="0017092F" w:rsidRPr="0017092F" w14:paraId="151B10BA" w14:textId="77777777" w:rsidTr="0017092F">
        <w:trPr>
          <w:trHeight w:val="300"/>
        </w:trPr>
        <w:tc>
          <w:tcPr>
            <w:tcW w:w="9773" w:type="dxa"/>
            <w:gridSpan w:val="3"/>
            <w:tcBorders>
              <w:top w:val="single" w:sz="6" w:space="0" w:color="CCCCCC"/>
              <w:left w:val="single" w:sz="6" w:space="0" w:color="4F81BD"/>
              <w:bottom w:val="single" w:sz="6" w:space="0" w:color="4F81BD"/>
              <w:right w:val="single" w:sz="6" w:space="0" w:color="4F81BD"/>
            </w:tcBorders>
            <w:shd w:val="clear" w:color="auto" w:fill="3C78D8"/>
            <w:vAlign w:val="center"/>
            <w:hideMark/>
          </w:tcPr>
          <w:p w14:paraId="2E58860B" w14:textId="555B0FFF" w:rsidR="0017092F" w:rsidRPr="0017092F" w:rsidRDefault="0017092F">
            <w:pPr>
              <w:rPr>
                <w:rFonts w:asciiTheme="minorHAnsi" w:hAnsiTheme="minorHAnsi" w:cstheme="minorHAnsi"/>
                <w:sz w:val="18"/>
                <w:szCs w:val="18"/>
              </w:rPr>
            </w:pPr>
            <w:r w:rsidRPr="0017092F">
              <w:rPr>
                <w:rFonts w:asciiTheme="minorHAnsi" w:hAnsiTheme="minorHAnsi" w:cstheme="minorHAnsi"/>
                <w:b/>
                <w:bCs/>
                <w:color w:val="FFFFFF"/>
                <w:sz w:val="18"/>
                <w:szCs w:val="18"/>
              </w:rPr>
              <w:t>ESTANDARD 1: Qualitat del programa formatiu.</w:t>
            </w:r>
          </w:p>
        </w:tc>
      </w:tr>
      <w:tr w:rsidR="0017092F" w:rsidRPr="0017092F" w14:paraId="71A06DA3" w14:textId="77777777" w:rsidTr="0017092F">
        <w:trPr>
          <w:trHeight w:val="300"/>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4A5D7EA8"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E1-1</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7FD0D55F"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Procés d'admissió estudiantat.</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09969A0C" w14:textId="77777777" w:rsidR="0017092F" w:rsidRPr="0017092F" w:rsidRDefault="0017092F">
            <w:pPr>
              <w:rPr>
                <w:rFonts w:asciiTheme="minorHAnsi" w:hAnsiTheme="minorHAnsi" w:cstheme="minorHAnsi"/>
                <w:color w:val="0000FF"/>
                <w:sz w:val="18"/>
                <w:szCs w:val="18"/>
                <w:u w:val="single"/>
              </w:rPr>
            </w:pPr>
            <w:hyperlink r:id="rId156"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https://eseiaat.upc.edu/ca/estudis/doctorat/doctorat-enginyeria-textil-paperera/evidencies-acreditacio-programa-doctorat-enginyeria-textil-paperera/estandard-1/e1-1-porces-admissio-estudiants.pdf</w:t>
              </w:r>
            </w:hyperlink>
          </w:p>
        </w:tc>
      </w:tr>
      <w:tr w:rsidR="0017092F" w:rsidRPr="0017092F" w14:paraId="113C0FAE" w14:textId="77777777" w:rsidTr="0017092F">
        <w:trPr>
          <w:trHeight w:val="300"/>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329AF7A8"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E1-2</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7E1BC22B"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Exemple de la validació de les activitats del/la doctorand/a</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09F4D92B" w14:textId="77777777" w:rsidR="0017092F" w:rsidRPr="0017092F" w:rsidRDefault="0017092F">
            <w:pPr>
              <w:rPr>
                <w:rFonts w:asciiTheme="minorHAnsi" w:hAnsiTheme="minorHAnsi" w:cstheme="minorHAnsi"/>
                <w:color w:val="0000FF"/>
                <w:sz w:val="18"/>
                <w:szCs w:val="18"/>
                <w:u w:val="single"/>
              </w:rPr>
            </w:pPr>
            <w:hyperlink r:id="rId157"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https://eseiaat.upc.edu/ca/estudis/doctorat/doctorat-enginyeria-textil-paperera/evidencies-acreditacio-programa-doctorat-enginyeria-textil-paperera/estandard-1/e1-2-validacio-de-les-activitats-del-doctorand.pdf</w:t>
              </w:r>
            </w:hyperlink>
          </w:p>
        </w:tc>
      </w:tr>
      <w:tr w:rsidR="0017092F" w:rsidRPr="0017092F" w14:paraId="707DD660" w14:textId="77777777" w:rsidTr="0017092F">
        <w:trPr>
          <w:trHeight w:val="300"/>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48323D82"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E1-3</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4A6E8003"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Actes Plans de Recerca aprovats</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0C31E07D" w14:textId="77777777" w:rsidR="0017092F" w:rsidRPr="0017092F" w:rsidRDefault="0017092F">
            <w:pPr>
              <w:rPr>
                <w:rFonts w:asciiTheme="minorHAnsi" w:hAnsiTheme="minorHAnsi" w:cstheme="minorHAnsi"/>
                <w:color w:val="0000FF"/>
                <w:sz w:val="18"/>
                <w:szCs w:val="18"/>
                <w:u w:val="single"/>
              </w:rPr>
            </w:pPr>
            <w:hyperlink r:id="rId158"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https://eseiaat.upc.edu/ca/estudis/doctorat/doctorat-enginyeria-textil-paperera/evidencies-acreditacio-programa-doctorat-enginyeria-textil-paperera/estandard-1/e1-3-actes-pla-de-recerca-aprovats.pdf</w:t>
              </w:r>
            </w:hyperlink>
          </w:p>
        </w:tc>
      </w:tr>
      <w:tr w:rsidR="0017092F" w:rsidRPr="0017092F" w14:paraId="1E887FB5" w14:textId="77777777" w:rsidTr="0017092F">
        <w:trPr>
          <w:trHeight w:val="300"/>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26961F35"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E1-4</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6837F151"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Validació i actualització del Pla de Recerca</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4531B20D" w14:textId="77777777" w:rsidR="0017092F" w:rsidRPr="0017092F" w:rsidRDefault="0017092F">
            <w:pPr>
              <w:rPr>
                <w:rFonts w:asciiTheme="minorHAnsi" w:hAnsiTheme="minorHAnsi" w:cstheme="minorHAnsi"/>
                <w:color w:val="0000FF"/>
                <w:sz w:val="18"/>
                <w:szCs w:val="18"/>
                <w:u w:val="single"/>
              </w:rPr>
            </w:pPr>
            <w:hyperlink r:id="rId159"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https://eseiaat.upc.edu/ca/estudis/doctorat/doctorat-enginyeria-textil-paperera/evidencies-acreditacio-programa-doctorat-enginyeria-textil-paperera/estandard-1/e1-4-validacio-i-seguiment-del-pla-de-recerca.pdf</w:t>
              </w:r>
            </w:hyperlink>
          </w:p>
        </w:tc>
      </w:tr>
      <w:tr w:rsidR="0017092F" w:rsidRPr="0017092F" w14:paraId="381A8D26" w14:textId="77777777" w:rsidTr="0017092F">
        <w:trPr>
          <w:trHeight w:val="300"/>
        </w:trPr>
        <w:tc>
          <w:tcPr>
            <w:tcW w:w="0" w:type="auto"/>
            <w:tcBorders>
              <w:top w:val="single" w:sz="6" w:space="0" w:color="CCCCCC"/>
              <w:left w:val="single" w:sz="6" w:space="0" w:color="4F81BD"/>
              <w:bottom w:val="single" w:sz="6" w:space="0" w:color="CCCCCC"/>
              <w:right w:val="single" w:sz="6" w:space="0" w:color="4F81BD"/>
            </w:tcBorders>
            <w:tcMar>
              <w:top w:w="0" w:type="dxa"/>
              <w:left w:w="45" w:type="dxa"/>
              <w:bottom w:w="0" w:type="dxa"/>
              <w:right w:w="45" w:type="dxa"/>
            </w:tcMar>
            <w:vAlign w:val="center"/>
            <w:hideMark/>
          </w:tcPr>
          <w:p w14:paraId="7597F434"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E1-5</w:t>
            </w:r>
          </w:p>
        </w:tc>
        <w:tc>
          <w:tcPr>
            <w:tcW w:w="3654" w:type="dxa"/>
            <w:tcBorders>
              <w:top w:val="single" w:sz="6" w:space="0" w:color="CCCCCC"/>
              <w:left w:val="single" w:sz="6" w:space="0" w:color="CCCCCC"/>
              <w:bottom w:val="single" w:sz="6" w:space="0" w:color="CCCCCC"/>
              <w:right w:val="single" w:sz="6" w:space="0" w:color="4F81BD"/>
            </w:tcBorders>
            <w:tcMar>
              <w:top w:w="0" w:type="dxa"/>
              <w:left w:w="45" w:type="dxa"/>
              <w:bottom w:w="0" w:type="dxa"/>
              <w:right w:w="45" w:type="dxa"/>
            </w:tcMar>
            <w:vAlign w:val="center"/>
            <w:hideMark/>
          </w:tcPr>
          <w:p w14:paraId="61806A98"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Conveni de col·laboració per a l’organització del PD ETP entre les unitats de la UPC, evidència.</w:t>
            </w:r>
          </w:p>
        </w:tc>
        <w:tc>
          <w:tcPr>
            <w:tcW w:w="5549" w:type="dxa"/>
            <w:tcBorders>
              <w:top w:val="single" w:sz="6" w:space="0" w:color="CCCCCC"/>
              <w:left w:val="single" w:sz="6" w:space="0" w:color="CCCCCC"/>
              <w:bottom w:val="single" w:sz="6" w:space="0" w:color="CCCCCC"/>
              <w:right w:val="single" w:sz="6" w:space="0" w:color="4F81BD"/>
            </w:tcBorders>
            <w:tcMar>
              <w:top w:w="0" w:type="dxa"/>
              <w:left w:w="45" w:type="dxa"/>
              <w:bottom w:w="0" w:type="dxa"/>
              <w:right w:w="45" w:type="dxa"/>
            </w:tcMar>
            <w:vAlign w:val="center"/>
            <w:hideMark/>
          </w:tcPr>
          <w:p w14:paraId="1686453A" w14:textId="77777777" w:rsidR="0017092F" w:rsidRPr="0017092F" w:rsidRDefault="0017092F">
            <w:pPr>
              <w:rPr>
                <w:rFonts w:asciiTheme="minorHAnsi" w:hAnsiTheme="minorHAnsi" w:cstheme="minorHAnsi"/>
                <w:color w:val="0000FF"/>
                <w:sz w:val="18"/>
                <w:szCs w:val="18"/>
                <w:u w:val="single"/>
              </w:rPr>
            </w:pPr>
            <w:hyperlink r:id="rId160"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https://eseiaat.upc.edu/ca/estudis/doctorat/doctorat-enginyeria-textil-paperera/evidencies-acreditacio-programa-doctorat-enginyeria-textil-paperera/estandard-1/e1-5-conveni-de-col-laboracio-per-a-l_organitzacio-del-pdetp-entre-les-unitats-de-la-upc.pdf</w:t>
              </w:r>
            </w:hyperlink>
          </w:p>
        </w:tc>
      </w:tr>
      <w:tr w:rsidR="0017092F" w:rsidRPr="0017092F" w14:paraId="52A29B3A" w14:textId="77777777" w:rsidTr="0017092F">
        <w:trPr>
          <w:trHeight w:val="300"/>
        </w:trPr>
        <w:tc>
          <w:tcPr>
            <w:tcW w:w="9773" w:type="dxa"/>
            <w:gridSpan w:val="3"/>
            <w:tcBorders>
              <w:top w:val="single" w:sz="6" w:space="0" w:color="CCCCCC"/>
              <w:left w:val="single" w:sz="6" w:space="0" w:color="CCCCCC"/>
              <w:bottom w:val="single" w:sz="6" w:space="0" w:color="CCCCCC"/>
              <w:right w:val="single" w:sz="6" w:space="0" w:color="CCCCCC"/>
            </w:tcBorders>
            <w:shd w:val="clear" w:color="auto" w:fill="3C78D8"/>
            <w:vAlign w:val="center"/>
            <w:hideMark/>
          </w:tcPr>
          <w:p w14:paraId="1BD19735" w14:textId="5E590E72" w:rsidR="0017092F" w:rsidRPr="0017092F" w:rsidRDefault="0017092F">
            <w:pPr>
              <w:rPr>
                <w:rFonts w:asciiTheme="minorHAnsi" w:hAnsiTheme="minorHAnsi" w:cstheme="minorHAnsi"/>
                <w:sz w:val="18"/>
                <w:szCs w:val="18"/>
              </w:rPr>
            </w:pPr>
            <w:r w:rsidRPr="0017092F">
              <w:rPr>
                <w:rFonts w:asciiTheme="minorHAnsi" w:hAnsiTheme="minorHAnsi" w:cstheme="minorHAnsi"/>
                <w:b/>
                <w:bCs/>
                <w:color w:val="FFFFFF"/>
                <w:sz w:val="18"/>
                <w:szCs w:val="18"/>
              </w:rPr>
              <w:t>ESTANDARD 4: Adequació del professorat</w:t>
            </w:r>
          </w:p>
        </w:tc>
      </w:tr>
      <w:tr w:rsidR="0017092F" w:rsidRPr="0017092F" w14:paraId="55D793C9" w14:textId="77777777" w:rsidTr="0017092F">
        <w:trPr>
          <w:trHeight w:val="300"/>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4329EB25"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E4-1</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3A2EB392"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CVs- Professorat</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2CABCCAB" w14:textId="77777777" w:rsidR="0017092F" w:rsidRPr="0017092F" w:rsidRDefault="0017092F">
            <w:pPr>
              <w:rPr>
                <w:rFonts w:asciiTheme="minorHAnsi" w:hAnsiTheme="minorHAnsi" w:cstheme="minorHAnsi"/>
                <w:color w:val="0000FF"/>
                <w:sz w:val="18"/>
                <w:szCs w:val="18"/>
                <w:u w:val="single"/>
              </w:rPr>
            </w:pPr>
            <w:hyperlink r:id="rId161"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https://eseiaat.upc.edu/ca/estudis/doctorat/doctorat-enginyeria-textil-paperera/evidencies-acreditacio-programa-doctorat-enginyeria-textil-paperera/estandard-4/e4-1-professorat-pd-etp.zip</w:t>
              </w:r>
            </w:hyperlink>
          </w:p>
        </w:tc>
      </w:tr>
      <w:tr w:rsidR="0017092F" w:rsidRPr="0017092F" w14:paraId="7C3350D4" w14:textId="77777777" w:rsidTr="0017092F">
        <w:trPr>
          <w:trHeight w:val="300"/>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4A4D73CA"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E4-2</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185FEA32"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Llistat d'Articles JCR</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32A84387" w14:textId="77777777" w:rsidR="0017092F" w:rsidRPr="0017092F" w:rsidRDefault="0017092F">
            <w:pPr>
              <w:rPr>
                <w:rFonts w:asciiTheme="minorHAnsi" w:hAnsiTheme="minorHAnsi" w:cstheme="minorHAnsi"/>
                <w:color w:val="0000FF"/>
                <w:sz w:val="18"/>
                <w:szCs w:val="18"/>
                <w:u w:val="single"/>
              </w:rPr>
            </w:pPr>
            <w:hyperlink r:id="rId162"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https://eseiaat.upc.edu/ca/estudis/doctorat/doctorat-enginyeria-textil-paperera/evidencies-acreditacio-programa-doctorat-enginyeria-textil-paperera/estandard-4/e4-2-llistat-d_articles-jcr.pdf</w:t>
              </w:r>
            </w:hyperlink>
          </w:p>
        </w:tc>
      </w:tr>
      <w:tr w:rsidR="0017092F" w:rsidRPr="0017092F" w14:paraId="696E05E3" w14:textId="77777777" w:rsidTr="0017092F">
        <w:trPr>
          <w:trHeight w:val="300"/>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57B0DD75"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lastRenderedPageBreak/>
              <w:t>E4-3</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372CC8DE"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Llistat de tesis dirigides</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4C22ADB0" w14:textId="77777777" w:rsidR="0017092F" w:rsidRPr="0017092F" w:rsidRDefault="0017092F">
            <w:pPr>
              <w:rPr>
                <w:rFonts w:asciiTheme="minorHAnsi" w:hAnsiTheme="minorHAnsi" w:cstheme="minorHAnsi"/>
                <w:color w:val="0000FF"/>
                <w:sz w:val="18"/>
                <w:szCs w:val="18"/>
                <w:u w:val="single"/>
              </w:rPr>
            </w:pPr>
            <w:hyperlink r:id="rId163"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https://eseiaat.upc.edu/ca/estudis/doctorat/doctorat-enginyeria-textil-paperera/evidencies-acreditacio-programa-doctorat-enginyeria-textil-paperera/estandard-4/e4-3-llistat-de-tesis-dirigides-pel-professorat-del-pd-etp-2013-2014-a-2019-2020.pdf</w:t>
              </w:r>
            </w:hyperlink>
          </w:p>
        </w:tc>
      </w:tr>
      <w:tr w:rsidR="0017092F" w:rsidRPr="0017092F" w14:paraId="6D0F00B1" w14:textId="77777777" w:rsidTr="0017092F">
        <w:trPr>
          <w:trHeight w:val="300"/>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3CE4C436"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E4-4</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2F4810ED"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Llistat de projectes 2013-2014 a 2020-2021</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7ABE2E9C" w14:textId="77777777" w:rsidR="0017092F" w:rsidRPr="0017092F" w:rsidRDefault="0017092F">
            <w:pPr>
              <w:rPr>
                <w:rFonts w:asciiTheme="minorHAnsi" w:hAnsiTheme="minorHAnsi" w:cstheme="minorHAnsi"/>
                <w:color w:val="0000FF"/>
                <w:sz w:val="18"/>
                <w:szCs w:val="18"/>
                <w:u w:val="single"/>
              </w:rPr>
            </w:pPr>
            <w:hyperlink r:id="rId164"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https://eseiaat.upc.edu/ca/estudis/doctorat/doctorat-enginyeria-textil-paperera/evidencies-acreditacio-programa-doctorat-enginyeria-textil-paperera/estandard-4/e4-4-llistat-de-projectes-2013-2014-a-2020-2021.pdf</w:t>
              </w:r>
            </w:hyperlink>
          </w:p>
        </w:tc>
      </w:tr>
      <w:tr w:rsidR="0017092F" w:rsidRPr="0017092F" w14:paraId="4F76B050" w14:textId="77777777" w:rsidTr="0017092F">
        <w:trPr>
          <w:trHeight w:val="300"/>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739A8766"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E4-5</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0A495310"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Llistat de participació a congressos</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3A043BCB" w14:textId="77777777" w:rsidR="0017092F" w:rsidRPr="0017092F" w:rsidRDefault="0017092F">
            <w:pPr>
              <w:rPr>
                <w:rFonts w:asciiTheme="minorHAnsi" w:hAnsiTheme="minorHAnsi" w:cstheme="minorHAnsi"/>
                <w:color w:val="0000FF"/>
                <w:sz w:val="18"/>
                <w:szCs w:val="18"/>
                <w:u w:val="single"/>
              </w:rPr>
            </w:pPr>
            <w:hyperlink r:id="rId165"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https://eseiaat.upc.edu/ca/estudis/doctorat/doctorat-enginyeria-textil-paperera/evidencies-acreditacio-programa-doctorat-enginyeria-textil-paperera/estandard-4/e4-5-participacio-del-professorat-a-congressos.pdf</w:t>
              </w:r>
            </w:hyperlink>
          </w:p>
        </w:tc>
      </w:tr>
      <w:tr w:rsidR="0017092F" w:rsidRPr="0017092F" w14:paraId="36D62334" w14:textId="77777777" w:rsidTr="0017092F">
        <w:trPr>
          <w:trHeight w:val="300"/>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1756D78A"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E4-6</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799780E0"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Llistat de patents registrades</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443816F9" w14:textId="77777777" w:rsidR="0017092F" w:rsidRPr="0017092F" w:rsidRDefault="0017092F">
            <w:pPr>
              <w:rPr>
                <w:rFonts w:asciiTheme="minorHAnsi" w:hAnsiTheme="minorHAnsi" w:cstheme="minorHAnsi"/>
                <w:color w:val="0000FF"/>
                <w:sz w:val="18"/>
                <w:szCs w:val="18"/>
                <w:u w:val="single"/>
              </w:rPr>
            </w:pPr>
            <w:hyperlink r:id="rId166"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https://eseiaat.upc.edu/ca/estudis/doctorat/doctorat-enginyeria-textil-paperera/evidencies-acreditacio-programa-doctorat-enginyeria-textil-paperera/estandard-4/e4-6-patents.pdf</w:t>
              </w:r>
            </w:hyperlink>
          </w:p>
        </w:tc>
      </w:tr>
      <w:tr w:rsidR="0017092F" w:rsidRPr="0017092F" w14:paraId="1C2893A8" w14:textId="77777777" w:rsidTr="0017092F">
        <w:trPr>
          <w:trHeight w:val="315"/>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50114613"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E4-7</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41BA2BFB"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 xml:space="preserve">Llistat de Plans de Recerca </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1E36174C" w14:textId="77777777" w:rsidR="0017092F" w:rsidRPr="0017092F" w:rsidRDefault="0017092F">
            <w:pPr>
              <w:rPr>
                <w:rFonts w:asciiTheme="minorHAnsi" w:hAnsiTheme="minorHAnsi" w:cstheme="minorHAnsi"/>
                <w:color w:val="0000FF"/>
                <w:sz w:val="18"/>
                <w:szCs w:val="18"/>
                <w:u w:val="single"/>
              </w:rPr>
            </w:pPr>
            <w:hyperlink r:id="rId167"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https://eseiaat.upc.edu/ca/estudis/doctorat/doctorat-enginyeria-textil-paperera/evidencies-acreditacio-programa-doctorat-enginyeria-textil-paperera/estandard-4/e4-7-plans-de-recerca-pd-etp-vigents-2021.pdf</w:t>
              </w:r>
            </w:hyperlink>
          </w:p>
        </w:tc>
      </w:tr>
      <w:tr w:rsidR="0017092F" w:rsidRPr="0017092F" w14:paraId="5A7931F8" w14:textId="77777777" w:rsidTr="0017092F">
        <w:trPr>
          <w:trHeight w:val="300"/>
        </w:trPr>
        <w:tc>
          <w:tcPr>
            <w:tcW w:w="9773" w:type="dxa"/>
            <w:gridSpan w:val="3"/>
            <w:tcBorders>
              <w:top w:val="single" w:sz="6" w:space="0" w:color="CCCCCC"/>
              <w:left w:val="single" w:sz="6" w:space="0" w:color="4F81BD"/>
              <w:bottom w:val="single" w:sz="6" w:space="0" w:color="4F81BD"/>
              <w:right w:val="single" w:sz="6" w:space="0" w:color="4F81BD"/>
            </w:tcBorders>
            <w:shd w:val="clear" w:color="auto" w:fill="3C78D8"/>
            <w:vAlign w:val="center"/>
            <w:hideMark/>
          </w:tcPr>
          <w:p w14:paraId="51C700DE" w14:textId="03B1F13C" w:rsidR="0017092F" w:rsidRPr="0017092F" w:rsidRDefault="0017092F">
            <w:pPr>
              <w:rPr>
                <w:rFonts w:asciiTheme="minorHAnsi" w:hAnsiTheme="minorHAnsi" w:cstheme="minorHAnsi"/>
                <w:sz w:val="18"/>
                <w:szCs w:val="18"/>
              </w:rPr>
            </w:pPr>
            <w:r w:rsidRPr="0017092F">
              <w:rPr>
                <w:rFonts w:asciiTheme="minorHAnsi" w:hAnsiTheme="minorHAnsi" w:cstheme="minorHAnsi"/>
                <w:b/>
                <w:bCs/>
                <w:color w:val="FFFFFF"/>
                <w:sz w:val="18"/>
                <w:szCs w:val="18"/>
              </w:rPr>
              <w:t>ESTANDARD 6: Qualitat dels resultats</w:t>
            </w:r>
          </w:p>
        </w:tc>
      </w:tr>
      <w:tr w:rsidR="0017092F" w:rsidRPr="0017092F" w14:paraId="39F819A2" w14:textId="77777777" w:rsidTr="0017092F">
        <w:trPr>
          <w:trHeight w:val="315"/>
        </w:trPr>
        <w:tc>
          <w:tcPr>
            <w:tcW w:w="0" w:type="auto"/>
            <w:tcBorders>
              <w:top w:val="single" w:sz="6" w:space="0" w:color="CCCCCC"/>
              <w:left w:val="single" w:sz="6" w:space="0" w:color="4F81BD"/>
              <w:bottom w:val="single" w:sz="6" w:space="0" w:color="4F81BD"/>
              <w:right w:val="single" w:sz="6" w:space="0" w:color="4F81BD"/>
            </w:tcBorders>
            <w:tcMar>
              <w:top w:w="0" w:type="dxa"/>
              <w:left w:w="45" w:type="dxa"/>
              <w:bottom w:w="0" w:type="dxa"/>
              <w:right w:w="45" w:type="dxa"/>
            </w:tcMar>
            <w:vAlign w:val="center"/>
            <w:hideMark/>
          </w:tcPr>
          <w:p w14:paraId="767ED174" w14:textId="77777777" w:rsidR="0017092F" w:rsidRPr="0017092F" w:rsidRDefault="0017092F">
            <w:pPr>
              <w:jc w:val="center"/>
              <w:rPr>
                <w:rFonts w:asciiTheme="minorHAnsi" w:hAnsiTheme="minorHAnsi" w:cstheme="minorHAnsi"/>
                <w:sz w:val="18"/>
                <w:szCs w:val="18"/>
              </w:rPr>
            </w:pPr>
            <w:r w:rsidRPr="0017092F">
              <w:rPr>
                <w:rFonts w:asciiTheme="minorHAnsi" w:hAnsiTheme="minorHAnsi" w:cstheme="minorHAnsi"/>
                <w:sz w:val="18"/>
                <w:szCs w:val="18"/>
              </w:rPr>
              <w:t>E6-1</w:t>
            </w:r>
          </w:p>
        </w:tc>
        <w:tc>
          <w:tcPr>
            <w:tcW w:w="3654"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7A365196" w14:textId="77777777" w:rsidR="0017092F" w:rsidRPr="0017092F" w:rsidRDefault="0017092F">
            <w:pPr>
              <w:rPr>
                <w:rFonts w:asciiTheme="minorHAnsi" w:hAnsiTheme="minorHAnsi" w:cstheme="minorHAnsi"/>
                <w:sz w:val="18"/>
                <w:szCs w:val="18"/>
              </w:rPr>
            </w:pPr>
            <w:r w:rsidRPr="0017092F">
              <w:rPr>
                <w:rFonts w:asciiTheme="minorHAnsi" w:hAnsiTheme="minorHAnsi" w:cstheme="minorHAnsi"/>
                <w:sz w:val="18"/>
                <w:szCs w:val="18"/>
              </w:rPr>
              <w:t>Llistat de tesis defensades</w:t>
            </w:r>
          </w:p>
        </w:tc>
        <w:tc>
          <w:tcPr>
            <w:tcW w:w="5549" w:type="dxa"/>
            <w:tcBorders>
              <w:top w:val="single" w:sz="6" w:space="0" w:color="CCCCCC"/>
              <w:left w:val="single" w:sz="6" w:space="0" w:color="CCCCCC"/>
              <w:bottom w:val="single" w:sz="6" w:space="0" w:color="4F81BD"/>
              <w:right w:val="single" w:sz="6" w:space="0" w:color="4F81BD"/>
            </w:tcBorders>
            <w:tcMar>
              <w:top w:w="0" w:type="dxa"/>
              <w:left w:w="45" w:type="dxa"/>
              <w:bottom w:w="0" w:type="dxa"/>
              <w:right w:w="45" w:type="dxa"/>
            </w:tcMar>
            <w:vAlign w:val="center"/>
            <w:hideMark/>
          </w:tcPr>
          <w:p w14:paraId="10E4F0D7" w14:textId="77777777" w:rsidR="0017092F" w:rsidRPr="0017092F" w:rsidRDefault="0017092F">
            <w:pPr>
              <w:rPr>
                <w:rFonts w:asciiTheme="minorHAnsi" w:hAnsiTheme="minorHAnsi" w:cstheme="minorHAnsi"/>
                <w:color w:val="0000FF"/>
                <w:sz w:val="18"/>
                <w:szCs w:val="18"/>
                <w:u w:val="single"/>
              </w:rPr>
            </w:pPr>
            <w:hyperlink r:id="rId168" w:tgtFrame="_blank" w:history="1">
              <w:r w:rsidRPr="0017092F">
                <w:rPr>
                  <w:rStyle w:val="Hipervnculo"/>
                  <w:rFonts w:asciiTheme="minorHAnsi" w:hAnsiTheme="minorHAnsi" w:cstheme="minorHAnsi"/>
                  <w:sz w:val="18"/>
                  <w:szCs w:val="18"/>
                </w:rPr>
                <w:t>https://eseiaat.upc.edu/ca/estudis/doctorat/doctorat-enginyeria-textil-paperera/evidencies-acreditacio-programa-doctorat-enginyeria-textil-paperera/estandard-6/e6-1-liistat-de-tesis-llegides-2015-2021-docx.pdf</w:t>
              </w:r>
            </w:hyperlink>
          </w:p>
        </w:tc>
      </w:tr>
    </w:tbl>
    <w:p w14:paraId="25CE6FA2" w14:textId="77777777" w:rsidR="00E210DE" w:rsidRPr="00076C2B" w:rsidRDefault="00E210DE">
      <w:pPr>
        <w:jc w:val="both"/>
        <w:rPr>
          <w:rFonts w:ascii="Arial" w:eastAsia="Arial" w:hAnsi="Arial" w:cs="Arial"/>
          <w:sz w:val="20"/>
          <w:szCs w:val="20"/>
        </w:rPr>
      </w:pPr>
    </w:p>
    <w:p w14:paraId="7B9D6EF7" w14:textId="77777777" w:rsidR="00E210DE" w:rsidRPr="00076C2B" w:rsidRDefault="00E210DE">
      <w:pPr>
        <w:jc w:val="both"/>
        <w:rPr>
          <w:rFonts w:ascii="Arial" w:eastAsia="Arial" w:hAnsi="Arial" w:cs="Arial"/>
          <w:sz w:val="20"/>
          <w:szCs w:val="20"/>
        </w:rPr>
      </w:pPr>
    </w:p>
    <w:p w14:paraId="56ED9773" w14:textId="0FE168DF" w:rsidR="00076C2B" w:rsidRDefault="00076C2B">
      <w:pPr>
        <w:rPr>
          <w:rFonts w:ascii="Arial" w:eastAsia="Arial" w:hAnsi="Arial" w:cs="Arial"/>
          <w:sz w:val="20"/>
          <w:szCs w:val="20"/>
        </w:rPr>
      </w:pPr>
      <w:r>
        <w:rPr>
          <w:rFonts w:ascii="Arial" w:eastAsia="Arial" w:hAnsi="Arial" w:cs="Arial"/>
          <w:sz w:val="20"/>
          <w:szCs w:val="20"/>
        </w:rPr>
        <w:br w:type="page"/>
      </w:r>
    </w:p>
    <w:p w14:paraId="5580E43D" w14:textId="77777777" w:rsidR="00076C2B" w:rsidRPr="00076C2B" w:rsidRDefault="00076C2B">
      <w:pPr>
        <w:jc w:val="both"/>
        <w:rPr>
          <w:rFonts w:ascii="Arial" w:eastAsia="Arial" w:hAnsi="Arial" w:cs="Arial"/>
          <w:sz w:val="20"/>
          <w:szCs w:val="20"/>
        </w:rPr>
      </w:pPr>
    </w:p>
    <w:p w14:paraId="4183C90C" w14:textId="77C4BAC8" w:rsidR="00076C2B" w:rsidRPr="00076C2B" w:rsidRDefault="00076C2B" w:rsidP="00076C2B">
      <w:pPr>
        <w:jc w:val="center"/>
        <w:rPr>
          <w:rFonts w:ascii="Arial" w:eastAsia="Arial" w:hAnsi="Arial" w:cs="Arial"/>
          <w:b/>
          <w:color w:val="0070C0"/>
          <w:sz w:val="28"/>
          <w:szCs w:val="28"/>
        </w:rPr>
      </w:pPr>
      <w:r w:rsidRPr="00076C2B">
        <w:rPr>
          <w:rFonts w:ascii="Arial" w:eastAsia="Arial" w:hAnsi="Arial" w:cs="Arial"/>
          <w:b/>
          <w:color w:val="0070C0"/>
          <w:sz w:val="28"/>
          <w:szCs w:val="28"/>
        </w:rPr>
        <w:t>Enllaços</w:t>
      </w:r>
    </w:p>
    <w:p w14:paraId="61B7071E" w14:textId="7FD45582" w:rsidR="00446701" w:rsidRDefault="00446701">
      <w:pPr>
        <w:rPr>
          <w:rFonts w:ascii="Arial" w:eastAsia="Arial" w:hAnsi="Arial" w:cs="Arial"/>
          <w:sz w:val="22"/>
          <w:szCs w:val="22"/>
        </w:rPr>
      </w:pPr>
    </w:p>
    <w:tbl>
      <w:tblPr>
        <w:tblW w:w="9631" w:type="dxa"/>
        <w:tblLayout w:type="fixed"/>
        <w:tblCellMar>
          <w:left w:w="0" w:type="dxa"/>
          <w:right w:w="0" w:type="dxa"/>
        </w:tblCellMar>
        <w:tblLook w:val="04A0" w:firstRow="1" w:lastRow="0" w:firstColumn="1" w:lastColumn="0" w:noHBand="0" w:noVBand="1"/>
      </w:tblPr>
      <w:tblGrid>
        <w:gridCol w:w="4245"/>
        <w:gridCol w:w="5386"/>
      </w:tblGrid>
      <w:tr w:rsidR="005C0857" w:rsidRPr="005C0857" w14:paraId="72C7C437" w14:textId="77777777" w:rsidTr="0017092F">
        <w:trPr>
          <w:trHeight w:val="300"/>
        </w:trPr>
        <w:tc>
          <w:tcPr>
            <w:tcW w:w="4245" w:type="dxa"/>
            <w:tcBorders>
              <w:top w:val="single" w:sz="6" w:space="0" w:color="3C78D8"/>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7A08E2CD" w14:textId="77777777" w:rsidR="005C0857" w:rsidRPr="005C0857" w:rsidRDefault="005C0857">
            <w:pPr>
              <w:jc w:val="center"/>
              <w:rPr>
                <w:rFonts w:ascii="Calibri" w:hAnsi="Calibri"/>
                <w:b/>
                <w:bCs/>
                <w:color w:val="1155CC"/>
                <w:sz w:val="18"/>
                <w:szCs w:val="18"/>
              </w:rPr>
            </w:pPr>
            <w:r w:rsidRPr="005C0857">
              <w:rPr>
                <w:rFonts w:ascii="Calibri" w:hAnsi="Calibri"/>
                <w:b/>
                <w:bCs/>
                <w:color w:val="1155CC"/>
                <w:sz w:val="18"/>
                <w:szCs w:val="18"/>
              </w:rPr>
              <w:t>Descripció</w:t>
            </w:r>
          </w:p>
        </w:tc>
        <w:tc>
          <w:tcPr>
            <w:tcW w:w="5386" w:type="dxa"/>
            <w:tcBorders>
              <w:top w:val="single" w:sz="6" w:space="0" w:color="3C78D8"/>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41F1C2B7" w14:textId="77777777" w:rsidR="005C0857" w:rsidRPr="005C0857" w:rsidRDefault="005C0857">
            <w:pPr>
              <w:jc w:val="center"/>
              <w:rPr>
                <w:rFonts w:ascii="Calibri" w:hAnsi="Calibri"/>
                <w:b/>
                <w:bCs/>
                <w:color w:val="1155CC"/>
                <w:sz w:val="18"/>
                <w:szCs w:val="18"/>
              </w:rPr>
            </w:pPr>
            <w:r w:rsidRPr="005C0857">
              <w:rPr>
                <w:rFonts w:ascii="Calibri" w:hAnsi="Calibri"/>
                <w:b/>
                <w:bCs/>
                <w:color w:val="1155CC"/>
                <w:sz w:val="18"/>
                <w:szCs w:val="18"/>
              </w:rPr>
              <w:t>Enllaç</w:t>
            </w:r>
          </w:p>
        </w:tc>
      </w:tr>
      <w:tr w:rsidR="005C0857" w:rsidRPr="005C0857" w14:paraId="6B2299B8" w14:textId="77777777" w:rsidTr="0017092F">
        <w:trPr>
          <w:trHeight w:val="300"/>
        </w:trPr>
        <w:tc>
          <w:tcPr>
            <w:tcW w:w="9631" w:type="dxa"/>
            <w:gridSpan w:val="2"/>
            <w:tcBorders>
              <w:top w:val="single" w:sz="6" w:space="0" w:color="CCCCCC"/>
              <w:left w:val="single" w:sz="6" w:space="0" w:color="3C78D8"/>
              <w:bottom w:val="single" w:sz="6" w:space="0" w:color="3C78D8"/>
              <w:right w:val="single" w:sz="6" w:space="0" w:color="3C78D8"/>
            </w:tcBorders>
            <w:shd w:val="clear" w:color="auto" w:fill="3C78D8"/>
            <w:tcMar>
              <w:top w:w="0" w:type="dxa"/>
              <w:left w:w="45" w:type="dxa"/>
              <w:bottom w:w="0" w:type="dxa"/>
              <w:right w:w="45" w:type="dxa"/>
            </w:tcMar>
            <w:vAlign w:val="center"/>
            <w:hideMark/>
          </w:tcPr>
          <w:p w14:paraId="74BF54BC" w14:textId="77777777" w:rsidR="005C0857" w:rsidRPr="005C0857" w:rsidRDefault="005C0857">
            <w:pPr>
              <w:rPr>
                <w:rFonts w:ascii="Calibri" w:hAnsi="Calibri"/>
                <w:b/>
                <w:bCs/>
                <w:color w:val="FFFFFF"/>
                <w:sz w:val="18"/>
                <w:szCs w:val="18"/>
              </w:rPr>
            </w:pPr>
            <w:r w:rsidRPr="005C0857">
              <w:rPr>
                <w:rFonts w:ascii="Calibri" w:hAnsi="Calibri"/>
                <w:b/>
                <w:bCs/>
                <w:color w:val="FFFFFF"/>
                <w:sz w:val="18"/>
                <w:szCs w:val="18"/>
              </w:rPr>
              <w:t>PPD - Presentació del Programa de Doctorat Enginyeria Tèxtil i Paperera (PD ETP)</w:t>
            </w:r>
          </w:p>
        </w:tc>
      </w:tr>
      <w:tr w:rsidR="005C0857" w:rsidRPr="005C0857" w14:paraId="04E8BA39"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29701790" w14:textId="77777777" w:rsidR="005C0857" w:rsidRPr="005C0857" w:rsidRDefault="005C0857">
            <w:pPr>
              <w:rPr>
                <w:rFonts w:ascii="Calibri" w:hAnsi="Calibri"/>
                <w:sz w:val="18"/>
                <w:szCs w:val="18"/>
              </w:rPr>
            </w:pPr>
            <w:r w:rsidRPr="005C0857">
              <w:rPr>
                <w:rFonts w:ascii="Calibri" w:hAnsi="Calibri"/>
                <w:sz w:val="18"/>
                <w:szCs w:val="18"/>
              </w:rPr>
              <w:t>Real Decret 185/1985</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4C44C28F" w14:textId="77777777" w:rsidR="005C0857" w:rsidRPr="005C0857" w:rsidRDefault="002678B8">
            <w:pPr>
              <w:rPr>
                <w:rFonts w:ascii="Calibri" w:hAnsi="Calibri"/>
                <w:sz w:val="18"/>
                <w:szCs w:val="18"/>
                <w:u w:val="single"/>
              </w:rPr>
            </w:pPr>
            <w:hyperlink r:id="rId169" w:tgtFrame="_blank" w:history="1">
              <w:r w:rsidR="005C0857" w:rsidRPr="005C0857">
                <w:rPr>
                  <w:rStyle w:val="Hipervnculo"/>
                  <w:rFonts w:ascii="Calibri" w:hAnsi="Calibri"/>
                  <w:sz w:val="18"/>
                  <w:szCs w:val="18"/>
                </w:rPr>
                <w:t>https://www.boe.es/eli/es/rd/1985/01/23/185/dof/spa/pdf</w:t>
              </w:r>
            </w:hyperlink>
          </w:p>
        </w:tc>
      </w:tr>
      <w:tr w:rsidR="005C0857" w:rsidRPr="005C0857" w14:paraId="2A813011"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6F3CE11D" w14:textId="77777777" w:rsidR="005C0857" w:rsidRPr="005C0857" w:rsidRDefault="005C0857">
            <w:pPr>
              <w:rPr>
                <w:rFonts w:ascii="Calibri" w:hAnsi="Calibri"/>
                <w:sz w:val="18"/>
                <w:szCs w:val="18"/>
              </w:rPr>
            </w:pPr>
            <w:r w:rsidRPr="005C0857">
              <w:rPr>
                <w:rFonts w:ascii="Calibri" w:hAnsi="Calibri"/>
                <w:sz w:val="18"/>
                <w:szCs w:val="18"/>
              </w:rPr>
              <w:t>Real Decret 778/1998</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0D950F86" w14:textId="77777777" w:rsidR="005C0857" w:rsidRPr="005C0857" w:rsidRDefault="002678B8">
            <w:pPr>
              <w:rPr>
                <w:rFonts w:ascii="Calibri" w:hAnsi="Calibri"/>
                <w:sz w:val="18"/>
                <w:szCs w:val="18"/>
                <w:u w:val="single"/>
              </w:rPr>
            </w:pPr>
            <w:hyperlink r:id="rId170" w:tgtFrame="_blank" w:history="1">
              <w:r w:rsidR="005C0857" w:rsidRPr="005C0857">
                <w:rPr>
                  <w:rStyle w:val="Hipervnculo"/>
                  <w:rFonts w:ascii="Calibri" w:hAnsi="Calibri"/>
                  <w:sz w:val="18"/>
                  <w:szCs w:val="18"/>
                </w:rPr>
                <w:t>https://www.boe.es/boe/dias/1998/05/01/pdfs/A14688-14696.pdf</w:t>
              </w:r>
            </w:hyperlink>
          </w:p>
        </w:tc>
      </w:tr>
      <w:tr w:rsidR="005C0857" w:rsidRPr="005C0857" w14:paraId="5AC4455F"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391DD258" w14:textId="77777777" w:rsidR="005C0857" w:rsidRPr="005C0857" w:rsidRDefault="005C0857">
            <w:pPr>
              <w:rPr>
                <w:rFonts w:ascii="Calibri" w:hAnsi="Calibri"/>
                <w:sz w:val="18"/>
                <w:szCs w:val="18"/>
              </w:rPr>
            </w:pPr>
            <w:r w:rsidRPr="005C0857">
              <w:rPr>
                <w:rFonts w:ascii="Calibri" w:hAnsi="Calibri"/>
                <w:sz w:val="18"/>
                <w:szCs w:val="18"/>
              </w:rPr>
              <w:t>Real Decret 56/2005</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481B4F76" w14:textId="77777777" w:rsidR="005C0857" w:rsidRPr="005C0857" w:rsidRDefault="002678B8">
            <w:pPr>
              <w:rPr>
                <w:rFonts w:ascii="Calibri" w:hAnsi="Calibri"/>
                <w:sz w:val="18"/>
                <w:szCs w:val="18"/>
                <w:u w:val="single"/>
              </w:rPr>
            </w:pPr>
            <w:hyperlink r:id="rId171" w:tgtFrame="_blank" w:history="1">
              <w:r w:rsidR="005C0857" w:rsidRPr="005C0857">
                <w:rPr>
                  <w:rStyle w:val="Hipervnculo"/>
                  <w:rFonts w:ascii="Calibri" w:hAnsi="Calibri"/>
                  <w:sz w:val="18"/>
                  <w:szCs w:val="18"/>
                </w:rPr>
                <w:t>https://www.boe.es/boe_catalan/dias/2005/02/01/pdfs/A00558-00562.pdf</w:t>
              </w:r>
            </w:hyperlink>
          </w:p>
        </w:tc>
      </w:tr>
      <w:tr w:rsidR="005C0857" w:rsidRPr="005C0857" w14:paraId="464B384B"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36A62FBE" w14:textId="5B82028A" w:rsidR="005C0857" w:rsidRPr="005C0857" w:rsidRDefault="005C0857">
            <w:pPr>
              <w:rPr>
                <w:rFonts w:ascii="Calibri" w:hAnsi="Calibri"/>
                <w:sz w:val="18"/>
                <w:szCs w:val="18"/>
              </w:rPr>
            </w:pPr>
            <w:r w:rsidRPr="005C0857">
              <w:rPr>
                <w:rFonts w:ascii="Calibri" w:hAnsi="Calibri"/>
                <w:sz w:val="18"/>
                <w:szCs w:val="18"/>
              </w:rPr>
              <w:t>Menció a l’Excel·lència MEE2011-0497</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20826AE3" w14:textId="77777777" w:rsidR="005C0857" w:rsidRPr="005C0857" w:rsidRDefault="002678B8">
            <w:pPr>
              <w:rPr>
                <w:rFonts w:ascii="Calibri" w:hAnsi="Calibri"/>
                <w:sz w:val="18"/>
                <w:szCs w:val="18"/>
                <w:u w:val="single"/>
              </w:rPr>
            </w:pPr>
            <w:hyperlink r:id="rId172" w:tgtFrame="_blank" w:history="1">
              <w:r w:rsidR="005C0857" w:rsidRPr="005C0857">
                <w:rPr>
                  <w:rStyle w:val="Hipervnculo"/>
                  <w:rFonts w:ascii="Calibri" w:hAnsi="Calibri"/>
                  <w:sz w:val="18"/>
                  <w:szCs w:val="18"/>
                </w:rPr>
                <w:t>https://www.boe.es/boe/dias/2011/10/20/pdfs/BOE-A-2011-16518.pdf</w:t>
              </w:r>
            </w:hyperlink>
          </w:p>
        </w:tc>
      </w:tr>
      <w:tr w:rsidR="002678B8" w:rsidRPr="005C0857" w14:paraId="07BC13F5"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tcPr>
          <w:p w14:paraId="44EF0BC3" w14:textId="2DC690A9" w:rsidR="002678B8" w:rsidRPr="005C0857" w:rsidRDefault="002678B8">
            <w:pPr>
              <w:rPr>
                <w:rFonts w:ascii="Calibri" w:hAnsi="Calibri"/>
                <w:sz w:val="18"/>
                <w:szCs w:val="18"/>
              </w:rPr>
            </w:pPr>
            <w:r>
              <w:rPr>
                <w:rFonts w:ascii="Calibri" w:hAnsi="Calibri"/>
                <w:sz w:val="18"/>
                <w:szCs w:val="18"/>
              </w:rPr>
              <w:t>Memòria de Verificació del PD ETP</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tcPr>
          <w:p w14:paraId="21A3107B" w14:textId="6B8DB3A5" w:rsidR="004D6031" w:rsidRPr="002678B8" w:rsidRDefault="004D6031">
            <w:pPr>
              <w:rPr>
                <w:rFonts w:asciiTheme="minorHAnsi" w:hAnsiTheme="minorHAnsi" w:cstheme="minorHAnsi"/>
                <w:sz w:val="18"/>
                <w:szCs w:val="18"/>
              </w:rPr>
            </w:pPr>
            <w:hyperlink r:id="rId173" w:history="1">
              <w:r w:rsidRPr="007E5A8D">
                <w:rPr>
                  <w:rStyle w:val="Hipervnculo"/>
                  <w:rFonts w:asciiTheme="minorHAnsi" w:hAnsiTheme="minorHAnsi" w:cstheme="minorHAnsi"/>
                  <w:sz w:val="18"/>
                  <w:szCs w:val="18"/>
                </w:rPr>
                <w:t>https://ww</w:t>
              </w:r>
              <w:r w:rsidRPr="007E5A8D">
                <w:rPr>
                  <w:rStyle w:val="Hipervnculo"/>
                  <w:rFonts w:asciiTheme="minorHAnsi" w:hAnsiTheme="minorHAnsi" w:cstheme="minorHAnsi"/>
                  <w:sz w:val="18"/>
                  <w:szCs w:val="18"/>
                </w:rPr>
                <w:t>w</w:t>
              </w:r>
              <w:r w:rsidRPr="007E5A8D">
                <w:rPr>
                  <w:rStyle w:val="Hipervnculo"/>
                  <w:rFonts w:asciiTheme="minorHAnsi" w:hAnsiTheme="minorHAnsi" w:cstheme="minorHAnsi"/>
                  <w:sz w:val="18"/>
                  <w:szCs w:val="18"/>
                </w:rPr>
                <w:t>doctorat.webs.upc.edu/pd/prog-data/enginyeria-textil-i-paperera/memoria-verificacio_pd_enginyeria-textil-i-paperera.pdf</w:t>
              </w:r>
            </w:hyperlink>
            <w:r>
              <w:rPr>
                <w:rFonts w:asciiTheme="minorHAnsi" w:hAnsiTheme="minorHAnsi" w:cstheme="minorHAnsi"/>
                <w:sz w:val="18"/>
                <w:szCs w:val="18"/>
              </w:rPr>
              <w:t xml:space="preserve"> </w:t>
            </w:r>
          </w:p>
        </w:tc>
      </w:tr>
      <w:tr w:rsidR="002678B8" w:rsidRPr="005C0857" w14:paraId="76B886E9"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tcPr>
          <w:p w14:paraId="1D7F903D" w14:textId="6C42CCE5" w:rsidR="002678B8" w:rsidRPr="005C0857" w:rsidRDefault="004D6031">
            <w:pPr>
              <w:rPr>
                <w:rFonts w:ascii="Calibri" w:hAnsi="Calibri"/>
                <w:sz w:val="18"/>
                <w:szCs w:val="18"/>
              </w:rPr>
            </w:pPr>
            <w:r>
              <w:rPr>
                <w:rFonts w:ascii="Calibri" w:hAnsi="Calibri"/>
                <w:sz w:val="18"/>
                <w:szCs w:val="18"/>
              </w:rPr>
              <w:t>Informe de Seguiment PD ETP</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tcPr>
          <w:p w14:paraId="41CD295C" w14:textId="30AA749D" w:rsidR="002678B8" w:rsidRPr="004D6031" w:rsidRDefault="004D6031">
            <w:pPr>
              <w:rPr>
                <w:rFonts w:asciiTheme="minorHAnsi" w:hAnsiTheme="minorHAnsi" w:cstheme="minorHAnsi"/>
                <w:sz w:val="18"/>
                <w:szCs w:val="18"/>
              </w:rPr>
            </w:pPr>
            <w:hyperlink r:id="rId174" w:history="1">
              <w:r w:rsidRPr="007E5A8D">
                <w:rPr>
                  <w:rStyle w:val="Hipervnculo"/>
                  <w:rFonts w:asciiTheme="minorHAnsi" w:hAnsiTheme="minorHAnsi" w:cstheme="minorHAnsi"/>
                  <w:sz w:val="18"/>
                  <w:szCs w:val="18"/>
                </w:rPr>
                <w:t>https://wwwdoctorat.webs.upc.edu/pd/prog-data/enginyeria-textil-i-paperera/informe-seguiment_pd_enginyeria-textil-i-paperera_2018-02-23.pdf</w:t>
              </w:r>
            </w:hyperlink>
            <w:r>
              <w:rPr>
                <w:rFonts w:asciiTheme="minorHAnsi" w:hAnsiTheme="minorHAnsi" w:cstheme="minorHAnsi"/>
                <w:sz w:val="18"/>
                <w:szCs w:val="18"/>
              </w:rPr>
              <w:t xml:space="preserve"> </w:t>
            </w:r>
          </w:p>
        </w:tc>
      </w:tr>
      <w:tr w:rsidR="004D6031" w:rsidRPr="005C0857" w14:paraId="219578CE"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3893AE5A" w14:textId="77777777" w:rsidR="004D6031" w:rsidRPr="005C0857" w:rsidRDefault="004D6031" w:rsidP="0017092F">
            <w:pPr>
              <w:rPr>
                <w:rFonts w:ascii="Calibri" w:hAnsi="Calibri"/>
                <w:sz w:val="18"/>
                <w:szCs w:val="18"/>
              </w:rPr>
            </w:pPr>
            <w:r w:rsidRPr="005C0857">
              <w:rPr>
                <w:rFonts w:ascii="Calibri" w:hAnsi="Calibri"/>
                <w:sz w:val="18"/>
                <w:szCs w:val="18"/>
              </w:rPr>
              <w:t>Web del PD ETP</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14948A97" w14:textId="77777777" w:rsidR="004D6031" w:rsidRPr="005C0857" w:rsidRDefault="004D6031" w:rsidP="0017092F">
            <w:pPr>
              <w:rPr>
                <w:rFonts w:ascii="Calibri" w:hAnsi="Calibri"/>
                <w:sz w:val="18"/>
                <w:szCs w:val="18"/>
                <w:u w:val="single"/>
              </w:rPr>
            </w:pPr>
            <w:hyperlink r:id="rId175" w:tgtFrame="_blank" w:history="1">
              <w:r w:rsidRPr="005C0857">
                <w:rPr>
                  <w:rStyle w:val="Hipervnculo"/>
                  <w:rFonts w:ascii="Calibri" w:hAnsi="Calibri"/>
                  <w:sz w:val="18"/>
                  <w:szCs w:val="18"/>
                </w:rPr>
                <w:t>https://eseiaat.upc.edu/ca/estudis/programa-de-doctorat-denginyeria-textil-i-paperera</w:t>
              </w:r>
            </w:hyperlink>
          </w:p>
        </w:tc>
      </w:tr>
      <w:tr w:rsidR="005C0857" w:rsidRPr="005C0857" w14:paraId="3AABFD62"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04DC1156" w14:textId="77777777" w:rsidR="005C0857" w:rsidRPr="005C0857" w:rsidRDefault="005C0857">
            <w:pPr>
              <w:rPr>
                <w:rFonts w:ascii="Calibri" w:hAnsi="Calibri"/>
                <w:sz w:val="18"/>
                <w:szCs w:val="18"/>
              </w:rPr>
            </w:pPr>
            <w:r w:rsidRPr="005C0857">
              <w:rPr>
                <w:rFonts w:ascii="Calibri" w:hAnsi="Calibri"/>
                <w:sz w:val="18"/>
                <w:szCs w:val="18"/>
              </w:rPr>
              <w:t>RIS3CAT. Anàlisi dels àmbits sectorials líders.</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0991D52E" w14:textId="77777777" w:rsidR="005C0857" w:rsidRPr="005C0857" w:rsidRDefault="002678B8">
            <w:pPr>
              <w:rPr>
                <w:rFonts w:ascii="Calibri" w:hAnsi="Calibri"/>
                <w:sz w:val="18"/>
                <w:szCs w:val="18"/>
                <w:u w:val="single"/>
              </w:rPr>
            </w:pPr>
            <w:hyperlink r:id="rId176" w:tgtFrame="_blank" w:history="1">
              <w:r w:rsidR="005C0857" w:rsidRPr="005C0857">
                <w:rPr>
                  <w:rStyle w:val="Hipervnculo"/>
                  <w:rFonts w:ascii="Calibri" w:hAnsi="Calibri"/>
                  <w:sz w:val="18"/>
                  <w:szCs w:val="18"/>
                </w:rPr>
                <w:t xml:space="preserve">(http://catalunya2020.gencat.cat/web/.content/00_catalunya2020/Documents/estrategies/fitxers/ambits-sectorials-ris3cat.pdf </w:t>
              </w:r>
            </w:hyperlink>
          </w:p>
        </w:tc>
      </w:tr>
      <w:tr w:rsidR="005C0857" w:rsidRPr="005C0857" w14:paraId="317824F8"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732470DD" w14:textId="711E3FC4" w:rsidR="005C0857" w:rsidRPr="005C0857" w:rsidRDefault="005C0857">
            <w:pPr>
              <w:rPr>
                <w:rFonts w:ascii="Calibri" w:hAnsi="Calibri"/>
                <w:sz w:val="18"/>
                <w:szCs w:val="18"/>
              </w:rPr>
            </w:pPr>
            <w:r w:rsidRPr="005C0857">
              <w:rPr>
                <w:rFonts w:ascii="Calibri" w:hAnsi="Calibri"/>
                <w:sz w:val="18"/>
                <w:szCs w:val="18"/>
              </w:rPr>
              <w:t>Plana Comissió Europea relacionat amb les matèries primeres.</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580ACD70" w14:textId="77777777" w:rsidR="005C0857" w:rsidRPr="005C0857" w:rsidRDefault="002678B8">
            <w:pPr>
              <w:rPr>
                <w:rFonts w:ascii="Calibri" w:hAnsi="Calibri"/>
                <w:sz w:val="18"/>
                <w:szCs w:val="18"/>
                <w:u w:val="single"/>
              </w:rPr>
            </w:pPr>
            <w:hyperlink r:id="rId177" w:tgtFrame="_blank" w:history="1">
              <w:r w:rsidR="005C0857" w:rsidRPr="005C0857">
                <w:rPr>
                  <w:rStyle w:val="Hipervnculo"/>
                  <w:rFonts w:ascii="Calibri" w:hAnsi="Calibri"/>
                  <w:sz w:val="18"/>
                  <w:szCs w:val="18"/>
                </w:rPr>
                <w:t>Industries related to raw materials | Internal Market, Industry, Entrepreneurship and SMEs (europa.eu)</w:t>
              </w:r>
            </w:hyperlink>
          </w:p>
        </w:tc>
      </w:tr>
      <w:tr w:rsidR="005C0857" w:rsidRPr="005C0857" w14:paraId="46DBB6C9"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692F0B6B" w14:textId="77777777" w:rsidR="005C0857" w:rsidRPr="005C0857" w:rsidRDefault="005C0857">
            <w:pPr>
              <w:rPr>
                <w:rFonts w:ascii="Calibri" w:hAnsi="Calibri"/>
                <w:sz w:val="18"/>
                <w:szCs w:val="18"/>
              </w:rPr>
            </w:pPr>
            <w:r w:rsidRPr="005C0857">
              <w:rPr>
                <w:rFonts w:ascii="Calibri" w:hAnsi="Calibri"/>
                <w:sz w:val="18"/>
                <w:szCs w:val="18"/>
              </w:rPr>
              <w:t>Plana Comissió Europea relacionat amb la industria forestal.</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4CD5F318" w14:textId="77777777" w:rsidR="005C0857" w:rsidRPr="005C0857" w:rsidRDefault="002678B8">
            <w:pPr>
              <w:rPr>
                <w:rFonts w:ascii="Calibri" w:hAnsi="Calibri"/>
                <w:sz w:val="18"/>
                <w:szCs w:val="18"/>
                <w:u w:val="single"/>
              </w:rPr>
            </w:pPr>
            <w:hyperlink r:id="rId178" w:tgtFrame="_blank" w:history="1">
              <w:r w:rsidR="005C0857" w:rsidRPr="005C0857">
                <w:rPr>
                  <w:rStyle w:val="Hipervnculo"/>
                  <w:rFonts w:ascii="Calibri" w:hAnsi="Calibri"/>
                  <w:sz w:val="18"/>
                  <w:szCs w:val="18"/>
                </w:rPr>
                <w:t>Forest-based industries | Internal Market, Industry, Entrepreneurship and SMEs (europa.eu)</w:t>
              </w:r>
            </w:hyperlink>
          </w:p>
        </w:tc>
      </w:tr>
      <w:tr w:rsidR="005C0857" w:rsidRPr="005C0857" w14:paraId="0C44FBE5"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76001967" w14:textId="47097B85" w:rsidR="005C0857" w:rsidRPr="005C0857" w:rsidRDefault="005C0857">
            <w:pPr>
              <w:rPr>
                <w:rFonts w:ascii="Calibri" w:hAnsi="Calibri"/>
                <w:sz w:val="18"/>
                <w:szCs w:val="18"/>
              </w:rPr>
            </w:pPr>
            <w:r w:rsidRPr="005C0857">
              <w:rPr>
                <w:rFonts w:ascii="Calibri" w:hAnsi="Calibri"/>
                <w:sz w:val="18"/>
                <w:szCs w:val="18"/>
              </w:rPr>
              <w:t>Plana Comissió Europea relacionat amb la industria tèxtil, moda i industries creatives.</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7CDB8331" w14:textId="77777777" w:rsidR="005C0857" w:rsidRPr="005C0857" w:rsidRDefault="002678B8">
            <w:pPr>
              <w:rPr>
                <w:rFonts w:ascii="Calibri" w:hAnsi="Calibri"/>
                <w:sz w:val="18"/>
                <w:szCs w:val="18"/>
                <w:u w:val="single"/>
              </w:rPr>
            </w:pPr>
            <w:hyperlink r:id="rId179" w:tgtFrame="_blank" w:history="1">
              <w:r w:rsidR="005C0857" w:rsidRPr="005C0857">
                <w:rPr>
                  <w:rStyle w:val="Hipervnculo"/>
                  <w:rFonts w:ascii="Calibri" w:hAnsi="Calibri"/>
                  <w:sz w:val="18"/>
                  <w:szCs w:val="18"/>
                </w:rPr>
                <w:t>https://ec.europa.eu/growth/sectors/fashion_en</w:t>
              </w:r>
            </w:hyperlink>
          </w:p>
        </w:tc>
      </w:tr>
      <w:tr w:rsidR="005C0857" w:rsidRPr="005C0857" w14:paraId="1D9DFB63"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4D8034DE" w14:textId="77777777" w:rsidR="005C0857" w:rsidRPr="005C0857" w:rsidRDefault="005C0857">
            <w:pPr>
              <w:rPr>
                <w:rFonts w:ascii="Calibri" w:hAnsi="Calibri"/>
                <w:sz w:val="18"/>
                <w:szCs w:val="18"/>
              </w:rPr>
            </w:pPr>
            <w:r w:rsidRPr="005C0857">
              <w:rPr>
                <w:rFonts w:ascii="Calibri" w:hAnsi="Calibri"/>
                <w:sz w:val="18"/>
                <w:szCs w:val="18"/>
              </w:rPr>
              <w:t>Grup de Recerca: Enginyeria Paperera CELBIOTECH</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4A78F6B9" w14:textId="77777777" w:rsidR="005C0857" w:rsidRPr="005C0857" w:rsidRDefault="002678B8">
            <w:pPr>
              <w:rPr>
                <w:rFonts w:ascii="Calibri" w:hAnsi="Calibri"/>
                <w:sz w:val="18"/>
                <w:szCs w:val="18"/>
                <w:u w:val="single"/>
              </w:rPr>
            </w:pPr>
            <w:hyperlink r:id="rId180" w:tgtFrame="_blank" w:history="1">
              <w:r w:rsidR="005C0857" w:rsidRPr="005C0857">
                <w:rPr>
                  <w:rStyle w:val="Hipervnculo"/>
                  <w:rFonts w:ascii="Calibri" w:hAnsi="Calibri"/>
                  <w:sz w:val="18"/>
                  <w:szCs w:val="18"/>
                </w:rPr>
                <w:t>https://futur.upc.edu/CELBIOTECH</w:t>
              </w:r>
            </w:hyperlink>
          </w:p>
        </w:tc>
      </w:tr>
      <w:tr w:rsidR="005C0857" w:rsidRPr="005C0857" w14:paraId="529B8CD1"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50C1D92F" w14:textId="77777777" w:rsidR="005C0857" w:rsidRPr="005C0857" w:rsidRDefault="005C0857">
            <w:pPr>
              <w:rPr>
                <w:rFonts w:ascii="Calibri" w:hAnsi="Calibri"/>
                <w:sz w:val="18"/>
                <w:szCs w:val="18"/>
              </w:rPr>
            </w:pPr>
            <w:r w:rsidRPr="005C0857">
              <w:rPr>
                <w:rFonts w:ascii="Calibri" w:hAnsi="Calibri"/>
                <w:sz w:val="18"/>
                <w:szCs w:val="18"/>
              </w:rPr>
              <w:t>Enginyeria del Medi Ambient ENMA</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37B5C035" w14:textId="77777777" w:rsidR="005C0857" w:rsidRPr="005C0857" w:rsidRDefault="002678B8">
            <w:pPr>
              <w:rPr>
                <w:rFonts w:ascii="Calibri" w:hAnsi="Calibri"/>
                <w:sz w:val="18"/>
                <w:szCs w:val="18"/>
                <w:u w:val="single"/>
              </w:rPr>
            </w:pPr>
            <w:hyperlink r:id="rId181" w:tgtFrame="_blank" w:history="1">
              <w:r w:rsidR="005C0857" w:rsidRPr="005C0857">
                <w:rPr>
                  <w:rStyle w:val="Hipervnculo"/>
                  <w:rFonts w:ascii="Calibri" w:hAnsi="Calibri"/>
                  <w:sz w:val="18"/>
                  <w:szCs w:val="18"/>
                </w:rPr>
                <w:t>https://futur.upc.edu/ENMA</w:t>
              </w:r>
            </w:hyperlink>
          </w:p>
        </w:tc>
      </w:tr>
      <w:tr w:rsidR="005C0857" w:rsidRPr="005C0857" w14:paraId="0884E7BC"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3476066B" w14:textId="16F3F508" w:rsidR="005C0857" w:rsidRPr="005C0857" w:rsidRDefault="005C0857">
            <w:pPr>
              <w:rPr>
                <w:rFonts w:ascii="Calibri" w:hAnsi="Calibri"/>
                <w:sz w:val="18"/>
                <w:szCs w:val="18"/>
              </w:rPr>
            </w:pPr>
            <w:r w:rsidRPr="005C0857">
              <w:rPr>
                <w:rFonts w:ascii="Calibri" w:hAnsi="Calibri"/>
                <w:sz w:val="18"/>
                <w:szCs w:val="18"/>
              </w:rPr>
              <w:t>Materials Polimèrics i Química Tèxtil POLQUITEX</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2EE0FE34" w14:textId="77777777" w:rsidR="005C0857" w:rsidRPr="005C0857" w:rsidRDefault="002678B8">
            <w:pPr>
              <w:rPr>
                <w:rFonts w:ascii="Calibri" w:hAnsi="Calibri"/>
                <w:sz w:val="18"/>
                <w:szCs w:val="18"/>
                <w:u w:val="single"/>
              </w:rPr>
            </w:pPr>
            <w:hyperlink r:id="rId182" w:tgtFrame="_blank" w:history="1">
              <w:r w:rsidR="005C0857" w:rsidRPr="005C0857">
                <w:rPr>
                  <w:rStyle w:val="Hipervnculo"/>
                  <w:rFonts w:ascii="Calibri" w:hAnsi="Calibri"/>
                  <w:sz w:val="18"/>
                  <w:szCs w:val="18"/>
                </w:rPr>
                <w:t>https://futur.upc.edu/POLQUITEX</w:t>
              </w:r>
            </w:hyperlink>
          </w:p>
        </w:tc>
      </w:tr>
      <w:tr w:rsidR="005C0857" w:rsidRPr="005C0857" w14:paraId="105C6138"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6DBADEC7" w14:textId="77777777" w:rsidR="005C0857" w:rsidRPr="005C0857" w:rsidRDefault="005C0857">
            <w:pPr>
              <w:rPr>
                <w:rFonts w:ascii="Calibri" w:hAnsi="Calibri"/>
                <w:sz w:val="18"/>
                <w:szCs w:val="18"/>
              </w:rPr>
            </w:pPr>
            <w:r w:rsidRPr="005C0857">
              <w:rPr>
                <w:rFonts w:ascii="Calibri" w:hAnsi="Calibri"/>
                <w:sz w:val="18"/>
                <w:szCs w:val="18"/>
              </w:rPr>
              <w:t>Grup de Recerca en Tecnologia Tèxtil TECTEX</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35015D13" w14:textId="77777777" w:rsidR="005C0857" w:rsidRPr="005C0857" w:rsidRDefault="002678B8">
            <w:pPr>
              <w:rPr>
                <w:rFonts w:ascii="Calibri" w:hAnsi="Calibri"/>
                <w:sz w:val="18"/>
                <w:szCs w:val="18"/>
                <w:u w:val="single"/>
              </w:rPr>
            </w:pPr>
            <w:hyperlink r:id="rId183" w:tgtFrame="_blank" w:history="1">
              <w:r w:rsidR="005C0857" w:rsidRPr="005C0857">
                <w:rPr>
                  <w:rStyle w:val="Hipervnculo"/>
                  <w:rFonts w:ascii="Calibri" w:hAnsi="Calibri"/>
                  <w:sz w:val="18"/>
                  <w:szCs w:val="18"/>
                </w:rPr>
                <w:t>https://futur.upc.edu/TECTEX</w:t>
              </w:r>
            </w:hyperlink>
          </w:p>
        </w:tc>
      </w:tr>
      <w:tr w:rsidR="005C0857" w:rsidRPr="005C0857" w14:paraId="3EBB2E88"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430A677A" w14:textId="77777777" w:rsidR="005C0857" w:rsidRPr="005C0857" w:rsidRDefault="005C0857">
            <w:pPr>
              <w:rPr>
                <w:rFonts w:ascii="Calibri" w:hAnsi="Calibri"/>
                <w:sz w:val="18"/>
                <w:szCs w:val="18"/>
              </w:rPr>
            </w:pPr>
            <w:r w:rsidRPr="005C0857">
              <w:rPr>
                <w:rFonts w:ascii="Calibri" w:hAnsi="Calibri"/>
                <w:sz w:val="18"/>
                <w:szCs w:val="18"/>
              </w:rPr>
              <w:t>Reglament de Règim Intern de l'Escola de Doctorat UPC</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01308DC3" w14:textId="77777777" w:rsidR="005C0857" w:rsidRPr="005C0857" w:rsidRDefault="002678B8">
            <w:pPr>
              <w:rPr>
                <w:rFonts w:ascii="Calibri" w:hAnsi="Calibri"/>
                <w:sz w:val="18"/>
                <w:szCs w:val="18"/>
                <w:u w:val="single"/>
              </w:rPr>
            </w:pPr>
            <w:hyperlink r:id="rId184" w:tgtFrame="_blank" w:history="1">
              <w:r w:rsidR="005C0857" w:rsidRPr="005C0857">
                <w:rPr>
                  <w:rStyle w:val="Hipervnculo"/>
                  <w:rFonts w:ascii="Calibri" w:hAnsi="Calibri"/>
                  <w:sz w:val="18"/>
                  <w:szCs w:val="18"/>
                </w:rPr>
                <w:t>https://doctorat.upc.edu/ca/repositori-de-documents/reglament-de-regim-intern-de-lescola-de-doctorat-de-la-upc.pdf</w:t>
              </w:r>
            </w:hyperlink>
          </w:p>
        </w:tc>
      </w:tr>
      <w:tr w:rsidR="005C0857" w:rsidRPr="005C0857" w14:paraId="6A219355"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2DF4F631" w14:textId="77777777" w:rsidR="005C0857" w:rsidRPr="005C0857" w:rsidRDefault="005C0857">
            <w:pPr>
              <w:rPr>
                <w:rFonts w:ascii="Calibri" w:hAnsi="Calibri"/>
                <w:sz w:val="18"/>
                <w:szCs w:val="18"/>
              </w:rPr>
            </w:pPr>
            <w:r w:rsidRPr="005C0857">
              <w:rPr>
                <w:rFonts w:ascii="Calibri" w:hAnsi="Calibri"/>
                <w:sz w:val="18"/>
                <w:szCs w:val="18"/>
              </w:rPr>
              <w:t>Quadre de comandament d'indicadors del PD ETP</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2995927D" w14:textId="77777777" w:rsidR="005C0857" w:rsidRPr="005C0857" w:rsidRDefault="002678B8">
            <w:pPr>
              <w:rPr>
                <w:rFonts w:ascii="Calibri" w:hAnsi="Calibri"/>
                <w:sz w:val="18"/>
                <w:szCs w:val="18"/>
                <w:u w:val="single"/>
              </w:rPr>
            </w:pPr>
            <w:hyperlink r:id="rId185" w:tgtFrame="_blank" w:history="1">
              <w:r w:rsidR="005C0857" w:rsidRPr="005C0857">
                <w:rPr>
                  <w:rStyle w:val="Hipervnculo"/>
                  <w:rFonts w:ascii="Calibri" w:hAnsi="Calibri"/>
                  <w:sz w:val="18"/>
                  <w:szCs w:val="18"/>
                </w:rPr>
                <w:t>https://app.powerbi.com/view?r=eyJrIjoiMzBmOTA2ZjYtZmY4NS00NjFkLWFjMzEtNDhhNGRhZjhmM2I0IiwidCI6Ijc4ZmMzMGFhLThmMjEtNGE3ZC05ZjFhLWEzOTkzZTIyOTM0OSIsImMiOjl9</w:t>
              </w:r>
            </w:hyperlink>
          </w:p>
        </w:tc>
      </w:tr>
      <w:tr w:rsidR="005C0857" w:rsidRPr="005C0857" w14:paraId="0FD11183" w14:textId="77777777" w:rsidTr="0017092F">
        <w:trPr>
          <w:trHeight w:val="300"/>
        </w:trPr>
        <w:tc>
          <w:tcPr>
            <w:tcW w:w="9631" w:type="dxa"/>
            <w:gridSpan w:val="2"/>
            <w:tcBorders>
              <w:top w:val="single" w:sz="6" w:space="0" w:color="CCCCCC"/>
              <w:left w:val="single" w:sz="6" w:space="0" w:color="3C78D8"/>
              <w:bottom w:val="single" w:sz="6" w:space="0" w:color="3C78D8"/>
              <w:right w:val="single" w:sz="6" w:space="0" w:color="3C78D8"/>
            </w:tcBorders>
            <w:shd w:val="clear" w:color="auto" w:fill="3C78D8"/>
            <w:tcMar>
              <w:top w:w="0" w:type="dxa"/>
              <w:left w:w="45" w:type="dxa"/>
              <w:bottom w:w="0" w:type="dxa"/>
              <w:right w:w="45" w:type="dxa"/>
            </w:tcMar>
            <w:vAlign w:val="center"/>
            <w:hideMark/>
          </w:tcPr>
          <w:p w14:paraId="251E207D" w14:textId="77777777" w:rsidR="005C0857" w:rsidRPr="005C0857" w:rsidRDefault="005C0857">
            <w:pPr>
              <w:rPr>
                <w:rFonts w:ascii="Calibri" w:hAnsi="Calibri"/>
                <w:b/>
                <w:bCs/>
                <w:color w:val="FFFFFF"/>
                <w:sz w:val="18"/>
                <w:szCs w:val="18"/>
              </w:rPr>
            </w:pPr>
            <w:r w:rsidRPr="005C0857">
              <w:rPr>
                <w:rFonts w:ascii="Calibri" w:hAnsi="Calibri"/>
                <w:b/>
                <w:bCs/>
                <w:color w:val="FFFFFF"/>
                <w:sz w:val="18"/>
                <w:szCs w:val="18"/>
              </w:rPr>
              <w:t>ESTANDARD 1: Qualitat del programa formatiu.</w:t>
            </w:r>
          </w:p>
        </w:tc>
      </w:tr>
      <w:tr w:rsidR="005C0857" w:rsidRPr="005C0857" w14:paraId="556BD521"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6299879C" w14:textId="77777777" w:rsidR="005C0857" w:rsidRPr="005C0857" w:rsidRDefault="005C0857">
            <w:pPr>
              <w:rPr>
                <w:rFonts w:ascii="Calibri" w:hAnsi="Calibri"/>
                <w:sz w:val="18"/>
                <w:szCs w:val="18"/>
              </w:rPr>
            </w:pPr>
            <w:r w:rsidRPr="005C0857">
              <w:rPr>
                <w:rFonts w:ascii="Calibri" w:hAnsi="Calibri"/>
                <w:sz w:val="18"/>
                <w:szCs w:val="18"/>
              </w:rPr>
              <w:t>Normativa acadèmica doctorat, curs 2019-2020.</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36F44E47" w14:textId="77777777" w:rsidR="005C0857" w:rsidRPr="005C0857" w:rsidRDefault="002678B8">
            <w:pPr>
              <w:rPr>
                <w:rFonts w:ascii="Calibri" w:hAnsi="Calibri"/>
                <w:sz w:val="18"/>
                <w:szCs w:val="18"/>
                <w:u w:val="single"/>
              </w:rPr>
            </w:pPr>
            <w:hyperlink r:id="rId186" w:tgtFrame="_blank" w:history="1">
              <w:r w:rsidR="005C0857" w:rsidRPr="005C0857">
                <w:rPr>
                  <w:rStyle w:val="Hipervnculo"/>
                  <w:rFonts w:ascii="Calibri" w:hAnsi="Calibri"/>
                  <w:sz w:val="18"/>
                  <w:szCs w:val="18"/>
                </w:rPr>
                <w:t>https://doctorat.upc.edu/ca/escola/legislacio-i-normatives/Normativaacademicadoctorat_CATcurs1920.pdf</w:t>
              </w:r>
            </w:hyperlink>
          </w:p>
        </w:tc>
      </w:tr>
      <w:tr w:rsidR="005C0857" w:rsidRPr="005C0857" w14:paraId="071B31D3"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24DC3CF0" w14:textId="77777777" w:rsidR="005C0857" w:rsidRPr="005C0857" w:rsidRDefault="005C0857">
            <w:pPr>
              <w:rPr>
                <w:rFonts w:ascii="Calibri" w:hAnsi="Calibri"/>
                <w:sz w:val="18"/>
                <w:szCs w:val="18"/>
              </w:rPr>
            </w:pPr>
            <w:r w:rsidRPr="005C0857">
              <w:rPr>
                <w:rFonts w:ascii="Calibri" w:hAnsi="Calibri"/>
                <w:sz w:val="18"/>
                <w:szCs w:val="18"/>
              </w:rPr>
              <w:t>Aplicació d'admissió en línia.</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301A96E2" w14:textId="77777777" w:rsidR="005C0857" w:rsidRPr="005C0857" w:rsidRDefault="002678B8">
            <w:pPr>
              <w:rPr>
                <w:rFonts w:ascii="Calibri" w:hAnsi="Calibri"/>
                <w:sz w:val="18"/>
                <w:szCs w:val="18"/>
                <w:u w:val="single"/>
              </w:rPr>
            </w:pPr>
            <w:hyperlink r:id="rId187" w:tgtFrame="_blank" w:history="1">
              <w:r w:rsidR="005C0857" w:rsidRPr="005C0857">
                <w:rPr>
                  <w:rStyle w:val="Hipervnculo"/>
                  <w:rFonts w:ascii="Calibri" w:hAnsi="Calibri"/>
                  <w:sz w:val="18"/>
                  <w:szCs w:val="18"/>
                </w:rPr>
                <w:t>https://prisma-nou.upc.edu/apl/</w:t>
              </w:r>
            </w:hyperlink>
          </w:p>
        </w:tc>
      </w:tr>
      <w:tr w:rsidR="005C0857" w:rsidRPr="005C0857" w14:paraId="48175628"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39531756" w14:textId="77777777" w:rsidR="005C0857" w:rsidRPr="005C0857" w:rsidRDefault="005C0857">
            <w:pPr>
              <w:rPr>
                <w:rFonts w:ascii="Calibri" w:hAnsi="Calibri"/>
                <w:sz w:val="18"/>
                <w:szCs w:val="18"/>
              </w:rPr>
            </w:pPr>
            <w:r w:rsidRPr="005C0857">
              <w:rPr>
                <w:rFonts w:ascii="Calibri" w:hAnsi="Calibri"/>
                <w:sz w:val="18"/>
                <w:szCs w:val="18"/>
              </w:rPr>
              <w:t>PF.02 Accés, admissió i matrícula.</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43B3141C" w14:textId="77777777" w:rsidR="005C0857" w:rsidRPr="005C0857" w:rsidRDefault="002678B8">
            <w:pPr>
              <w:rPr>
                <w:rFonts w:ascii="Calibri" w:hAnsi="Calibri"/>
                <w:sz w:val="18"/>
                <w:szCs w:val="18"/>
                <w:u w:val="single"/>
              </w:rPr>
            </w:pPr>
            <w:hyperlink r:id="rId188" w:tgtFrame="_blank" w:history="1">
              <w:r w:rsidR="005C0857" w:rsidRPr="005C0857">
                <w:rPr>
                  <w:rStyle w:val="Hipervnculo"/>
                  <w:rFonts w:ascii="Calibri" w:hAnsi="Calibri"/>
                  <w:sz w:val="18"/>
                  <w:szCs w:val="18"/>
                </w:rPr>
                <w:t>https://doctorat.upc.edu/ca/escola/qualitat/sgiq/pf-02-acces-admissio-i-matricula.pdf</w:t>
              </w:r>
            </w:hyperlink>
          </w:p>
        </w:tc>
      </w:tr>
      <w:tr w:rsidR="005C0857" w:rsidRPr="005C0857" w14:paraId="1A0ED44A"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42510A28" w14:textId="77777777" w:rsidR="005C0857" w:rsidRPr="005C0857" w:rsidRDefault="005C0857">
            <w:pPr>
              <w:rPr>
                <w:rFonts w:ascii="Calibri" w:hAnsi="Calibri"/>
                <w:sz w:val="18"/>
                <w:szCs w:val="18"/>
              </w:rPr>
            </w:pPr>
            <w:r w:rsidRPr="005C0857">
              <w:rPr>
                <w:rFonts w:ascii="Calibri" w:hAnsi="Calibri"/>
                <w:sz w:val="18"/>
                <w:szCs w:val="18"/>
              </w:rPr>
              <w:t>Informe de Seguiment del PD ETP 2018.</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39FF8144" w14:textId="77777777" w:rsidR="005C0857" w:rsidRPr="005C0857" w:rsidRDefault="002678B8">
            <w:pPr>
              <w:rPr>
                <w:rFonts w:ascii="Calibri" w:hAnsi="Calibri"/>
                <w:sz w:val="18"/>
                <w:szCs w:val="18"/>
                <w:u w:val="single"/>
              </w:rPr>
            </w:pPr>
            <w:hyperlink r:id="rId189" w:tgtFrame="_blank" w:history="1">
              <w:r w:rsidR="005C0857" w:rsidRPr="005C0857">
                <w:rPr>
                  <w:rStyle w:val="Hipervnculo"/>
                  <w:rFonts w:ascii="Calibri" w:hAnsi="Calibri"/>
                  <w:sz w:val="18"/>
                  <w:szCs w:val="18"/>
                </w:rPr>
                <w:t>https://wwwdoctorat.webs.upc.edu/pd/prog-data/enginyeria-textil-i-paperera/informe-seguiment_pd_enginyeria-textil-i-paperera_2018-02-23.pdf</w:t>
              </w:r>
            </w:hyperlink>
          </w:p>
        </w:tc>
      </w:tr>
      <w:tr w:rsidR="005C0857" w:rsidRPr="005C0857" w14:paraId="0950D535"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45F2D268" w14:textId="77777777" w:rsidR="005C0857" w:rsidRPr="005C0857" w:rsidRDefault="005C0857">
            <w:pPr>
              <w:rPr>
                <w:rFonts w:ascii="Calibri" w:hAnsi="Calibri"/>
                <w:sz w:val="18"/>
                <w:szCs w:val="18"/>
              </w:rPr>
            </w:pPr>
            <w:r w:rsidRPr="005C0857">
              <w:rPr>
                <w:rFonts w:ascii="Calibri" w:hAnsi="Calibri"/>
                <w:sz w:val="18"/>
                <w:szCs w:val="18"/>
              </w:rPr>
              <w:t>Quadre de comandament d'indicadors del PD ETP</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0F7EAA1D" w14:textId="77777777" w:rsidR="005C0857" w:rsidRPr="005C0857" w:rsidRDefault="002678B8">
            <w:pPr>
              <w:rPr>
                <w:rFonts w:ascii="Calibri" w:hAnsi="Calibri"/>
                <w:sz w:val="18"/>
                <w:szCs w:val="18"/>
                <w:u w:val="single"/>
              </w:rPr>
            </w:pPr>
            <w:hyperlink r:id="rId190" w:tgtFrame="_blank" w:history="1">
              <w:r w:rsidR="005C0857" w:rsidRPr="005C0857">
                <w:rPr>
                  <w:rStyle w:val="Hipervnculo"/>
                  <w:rFonts w:ascii="Calibri" w:hAnsi="Calibri"/>
                  <w:sz w:val="18"/>
                  <w:szCs w:val="18"/>
                </w:rPr>
                <w:t>https://app.powerbi.com/view?r=eyJrIjoiMzBmOTA2ZjYtZmY4NS00NjFkLWFjMzEtNDhhNGRhZjhmM2I0IiwidCI6Ijc4ZmMzMGFhLThmMjEtNGE3ZC05ZjFhLWEzOTkzZTIyOTM0OSIsImMiOjl9</w:t>
              </w:r>
            </w:hyperlink>
          </w:p>
        </w:tc>
      </w:tr>
      <w:tr w:rsidR="005C0857" w:rsidRPr="005C0857" w14:paraId="52CAAD33"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7D100E58" w14:textId="77777777" w:rsidR="005C0857" w:rsidRPr="005C0857" w:rsidRDefault="005C0857">
            <w:pPr>
              <w:rPr>
                <w:rFonts w:ascii="Calibri" w:hAnsi="Calibri"/>
                <w:sz w:val="18"/>
                <w:szCs w:val="18"/>
              </w:rPr>
            </w:pPr>
            <w:r w:rsidRPr="005C0857">
              <w:rPr>
                <w:rFonts w:ascii="Calibri" w:hAnsi="Calibri"/>
                <w:sz w:val="18"/>
                <w:szCs w:val="18"/>
              </w:rPr>
              <w:t>Quadre de comandament d'indicadors del Escola de Doctorat</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6C0339BB" w14:textId="77777777" w:rsidR="005C0857" w:rsidRPr="005C0857" w:rsidRDefault="002678B8">
            <w:pPr>
              <w:rPr>
                <w:rFonts w:ascii="Calibri" w:hAnsi="Calibri"/>
                <w:sz w:val="18"/>
                <w:szCs w:val="18"/>
                <w:u w:val="single"/>
              </w:rPr>
            </w:pPr>
            <w:hyperlink r:id="rId191" w:tgtFrame="_blank" w:history="1">
              <w:r w:rsidR="005C0857" w:rsidRPr="005C0857">
                <w:rPr>
                  <w:rStyle w:val="Hipervnculo"/>
                  <w:rFonts w:ascii="Calibri" w:hAnsi="Calibri"/>
                  <w:sz w:val="18"/>
                  <w:szCs w:val="18"/>
                </w:rPr>
                <w:t>https://app.powerbi.com/view?r=eyJrIjoiZWUxOTFkMWYtMTgwMy00Y2ViLThlZTctY2Q0MjdjZDg0ZDNiIiwidCI6Ijc4ZmMzMGFhLThmMjEtNGE3ZC05ZjFhLWEzOTkzZTIyOTM0OSIsImMiOjl9</w:t>
              </w:r>
            </w:hyperlink>
          </w:p>
        </w:tc>
      </w:tr>
      <w:tr w:rsidR="005C0857" w:rsidRPr="005C0857" w14:paraId="41035F76"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44635784" w14:textId="77777777" w:rsidR="005C0857" w:rsidRPr="005C0857" w:rsidRDefault="005C0857">
            <w:pPr>
              <w:rPr>
                <w:rFonts w:ascii="Calibri" w:hAnsi="Calibri"/>
                <w:sz w:val="18"/>
                <w:szCs w:val="18"/>
              </w:rPr>
            </w:pPr>
            <w:r w:rsidRPr="005C0857">
              <w:rPr>
                <w:rFonts w:ascii="Calibri" w:hAnsi="Calibri"/>
                <w:sz w:val="18"/>
                <w:szCs w:val="18"/>
              </w:rPr>
              <w:t>PF. 04 Supervisió, seguiment i avaluació del/de la doctorand/a</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32214290" w14:textId="77777777" w:rsidR="005C0857" w:rsidRPr="005C0857" w:rsidRDefault="002678B8">
            <w:pPr>
              <w:rPr>
                <w:rFonts w:ascii="Calibri" w:hAnsi="Calibri"/>
                <w:sz w:val="18"/>
                <w:szCs w:val="18"/>
                <w:u w:val="single"/>
              </w:rPr>
            </w:pPr>
            <w:hyperlink r:id="rId192" w:tgtFrame="_blank" w:history="1">
              <w:r w:rsidR="005C0857" w:rsidRPr="005C0857">
                <w:rPr>
                  <w:rStyle w:val="Hipervnculo"/>
                  <w:rFonts w:ascii="Calibri" w:hAnsi="Calibri"/>
                  <w:sz w:val="18"/>
                  <w:szCs w:val="18"/>
                </w:rPr>
                <w:t>https://doctorat.upc.edu/ca/escola/qualitat/sgiq/pf-04-supervisio-seguiment-i-avaluacio-del-doctorand.pdf</w:t>
              </w:r>
            </w:hyperlink>
          </w:p>
        </w:tc>
      </w:tr>
      <w:tr w:rsidR="005C0857" w:rsidRPr="005C0857" w14:paraId="722D64D7"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397200D8" w14:textId="77777777" w:rsidR="005C0857" w:rsidRPr="005C0857" w:rsidRDefault="005C0857">
            <w:pPr>
              <w:rPr>
                <w:rFonts w:ascii="Calibri" w:hAnsi="Calibri"/>
                <w:sz w:val="18"/>
                <w:szCs w:val="18"/>
              </w:rPr>
            </w:pPr>
            <w:r w:rsidRPr="005C0857">
              <w:rPr>
                <w:rFonts w:ascii="Calibri" w:hAnsi="Calibri"/>
                <w:sz w:val="18"/>
                <w:szCs w:val="18"/>
              </w:rPr>
              <w:t>Descriptor de la Recerca i l’Activitat Acadèmica DRAC</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6597232D" w14:textId="77777777" w:rsidR="005C0857" w:rsidRPr="005C0857" w:rsidRDefault="002678B8">
            <w:pPr>
              <w:rPr>
                <w:rFonts w:ascii="Calibri" w:hAnsi="Calibri"/>
                <w:sz w:val="18"/>
                <w:szCs w:val="18"/>
                <w:u w:val="single"/>
              </w:rPr>
            </w:pPr>
            <w:hyperlink r:id="rId193" w:tgtFrame="_blank" w:history="1">
              <w:r w:rsidR="005C0857" w:rsidRPr="005C0857">
                <w:rPr>
                  <w:rStyle w:val="Hipervnculo"/>
                  <w:rFonts w:ascii="Calibri" w:hAnsi="Calibri"/>
                  <w:sz w:val="18"/>
                  <w:szCs w:val="18"/>
                </w:rPr>
                <w:t>https://drac.upc.edu/info/ca</w:t>
              </w:r>
            </w:hyperlink>
          </w:p>
        </w:tc>
      </w:tr>
      <w:tr w:rsidR="005C0857" w:rsidRPr="005C0857" w14:paraId="34A6B202"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528270BC" w14:textId="77777777" w:rsidR="005C0857" w:rsidRPr="005C0857" w:rsidRDefault="005C0857">
            <w:pPr>
              <w:rPr>
                <w:rFonts w:ascii="Calibri" w:hAnsi="Calibri"/>
                <w:sz w:val="18"/>
                <w:szCs w:val="18"/>
              </w:rPr>
            </w:pPr>
            <w:r w:rsidRPr="005C0857">
              <w:rPr>
                <w:rFonts w:ascii="Calibri" w:hAnsi="Calibri"/>
                <w:sz w:val="18"/>
                <w:szCs w:val="18"/>
              </w:rPr>
              <w:t>Atenea PhD</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712BB409" w14:textId="77777777" w:rsidR="005C0857" w:rsidRPr="005C0857" w:rsidRDefault="002678B8">
            <w:pPr>
              <w:rPr>
                <w:rFonts w:ascii="Calibri" w:hAnsi="Calibri"/>
                <w:sz w:val="18"/>
                <w:szCs w:val="18"/>
                <w:u w:val="single"/>
              </w:rPr>
            </w:pPr>
            <w:hyperlink r:id="rId194" w:tgtFrame="_blank" w:history="1">
              <w:r w:rsidR="005C0857" w:rsidRPr="005C0857">
                <w:rPr>
                  <w:rStyle w:val="Hipervnculo"/>
                  <w:rFonts w:ascii="Calibri" w:hAnsi="Calibri"/>
                  <w:sz w:val="18"/>
                  <w:szCs w:val="18"/>
                </w:rPr>
                <w:t>https://atenea-phd.upc.edu/login/index.php</w:t>
              </w:r>
            </w:hyperlink>
          </w:p>
        </w:tc>
      </w:tr>
      <w:tr w:rsidR="005C0857" w:rsidRPr="005C0857" w14:paraId="5C215BDF"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7A07D090" w14:textId="77777777" w:rsidR="005C0857" w:rsidRPr="005C0857" w:rsidRDefault="005C0857">
            <w:pPr>
              <w:rPr>
                <w:rFonts w:ascii="Calibri" w:hAnsi="Calibri"/>
                <w:sz w:val="18"/>
                <w:szCs w:val="18"/>
              </w:rPr>
            </w:pPr>
            <w:r w:rsidRPr="005C0857">
              <w:rPr>
                <w:rFonts w:ascii="Calibri" w:hAnsi="Calibri"/>
                <w:sz w:val="18"/>
                <w:szCs w:val="18"/>
              </w:rPr>
              <w:lastRenderedPageBreak/>
              <w:t>Normatives de la UPC</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18D91C5A" w14:textId="77777777" w:rsidR="005C0857" w:rsidRPr="005C0857" w:rsidRDefault="002678B8">
            <w:pPr>
              <w:rPr>
                <w:rFonts w:ascii="Calibri" w:hAnsi="Calibri"/>
                <w:sz w:val="18"/>
                <w:szCs w:val="18"/>
                <w:u w:val="single"/>
              </w:rPr>
            </w:pPr>
            <w:hyperlink r:id="rId195" w:anchor="ref4" w:tgtFrame="_blank" w:history="1">
              <w:r w:rsidR="005C0857" w:rsidRPr="005C0857">
                <w:rPr>
                  <w:rStyle w:val="Hipervnculo"/>
                  <w:rFonts w:ascii="Calibri" w:hAnsi="Calibri"/>
                  <w:sz w:val="18"/>
                  <w:szCs w:val="18"/>
                </w:rPr>
                <w:t>https://doctorat.upc.edu/ca/escola/legislacio-i-normatives/legislacio-i-normatives#ref4</w:t>
              </w:r>
            </w:hyperlink>
          </w:p>
        </w:tc>
      </w:tr>
      <w:tr w:rsidR="005C0857" w:rsidRPr="005C0857" w14:paraId="2DE927A6"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06CE562D" w14:textId="77777777" w:rsidR="005C0857" w:rsidRPr="005C0857" w:rsidRDefault="005C0857">
            <w:pPr>
              <w:rPr>
                <w:rFonts w:ascii="Calibri" w:hAnsi="Calibri"/>
                <w:sz w:val="18"/>
                <w:szCs w:val="18"/>
              </w:rPr>
            </w:pPr>
            <w:r w:rsidRPr="005C0857">
              <w:rPr>
                <w:rFonts w:ascii="Calibri" w:hAnsi="Calibri"/>
                <w:sz w:val="18"/>
                <w:szCs w:val="18"/>
              </w:rPr>
              <w:t>Reglament de Règim Intern de l'Escola de Doctorat UPC</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34CCBFDC" w14:textId="77777777" w:rsidR="005C0857" w:rsidRPr="005C0857" w:rsidRDefault="002678B8">
            <w:pPr>
              <w:rPr>
                <w:rFonts w:ascii="Calibri" w:hAnsi="Calibri"/>
                <w:sz w:val="18"/>
                <w:szCs w:val="18"/>
                <w:u w:val="single"/>
              </w:rPr>
            </w:pPr>
            <w:hyperlink r:id="rId196" w:tgtFrame="_blank" w:history="1">
              <w:r w:rsidR="005C0857" w:rsidRPr="005C0857">
                <w:rPr>
                  <w:rStyle w:val="Hipervnculo"/>
                  <w:rFonts w:ascii="Calibri" w:hAnsi="Calibri"/>
                  <w:sz w:val="18"/>
                  <w:szCs w:val="18"/>
                </w:rPr>
                <w:t>https://doctorat.upc.edu/ca/repositori-de-documents/reglament-de-regim-intern-de-lescola-de-doctorat-de-la-upc.pdf</w:t>
              </w:r>
            </w:hyperlink>
          </w:p>
        </w:tc>
      </w:tr>
      <w:tr w:rsidR="005C0857" w:rsidRPr="005C0857" w14:paraId="4C81C7ED"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64A2E524" w14:textId="77777777" w:rsidR="005C0857" w:rsidRPr="005C0857" w:rsidRDefault="005C0857">
            <w:pPr>
              <w:rPr>
                <w:rFonts w:ascii="Calibri" w:hAnsi="Calibri"/>
                <w:sz w:val="18"/>
                <w:szCs w:val="18"/>
              </w:rPr>
            </w:pPr>
            <w:r w:rsidRPr="005C0857">
              <w:rPr>
                <w:rFonts w:ascii="Calibri" w:hAnsi="Calibri"/>
                <w:sz w:val="18"/>
                <w:szCs w:val="18"/>
              </w:rPr>
              <w:t>Plana del Departament d’Enginyeria Gràfica i de Disseny (EGD)</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583D8E1D" w14:textId="77777777" w:rsidR="005C0857" w:rsidRPr="005C0857" w:rsidRDefault="002678B8">
            <w:pPr>
              <w:rPr>
                <w:rFonts w:ascii="Calibri" w:hAnsi="Calibri"/>
                <w:sz w:val="18"/>
                <w:szCs w:val="18"/>
                <w:u w:val="single"/>
              </w:rPr>
            </w:pPr>
            <w:hyperlink r:id="rId197" w:tgtFrame="_blank" w:history="1">
              <w:r w:rsidR="005C0857" w:rsidRPr="005C0857">
                <w:rPr>
                  <w:rStyle w:val="Hipervnculo"/>
                  <w:rFonts w:ascii="Calibri" w:hAnsi="Calibri"/>
                  <w:sz w:val="18"/>
                  <w:szCs w:val="18"/>
                </w:rPr>
                <w:t>https://egd.upc.edu/ca</w:t>
              </w:r>
            </w:hyperlink>
          </w:p>
        </w:tc>
      </w:tr>
      <w:tr w:rsidR="005C0857" w:rsidRPr="005C0857" w14:paraId="4C974442"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29DF9D53" w14:textId="77777777" w:rsidR="005C0857" w:rsidRPr="005C0857" w:rsidRDefault="005C0857">
            <w:pPr>
              <w:rPr>
                <w:rFonts w:ascii="Calibri" w:hAnsi="Calibri"/>
                <w:sz w:val="18"/>
                <w:szCs w:val="18"/>
              </w:rPr>
            </w:pPr>
            <w:r w:rsidRPr="005C0857">
              <w:rPr>
                <w:rFonts w:ascii="Calibri" w:hAnsi="Calibri"/>
                <w:sz w:val="18"/>
                <w:szCs w:val="18"/>
              </w:rPr>
              <w:t>Plana del Departament de Ciència i Enginyeria dels Materials (CEM)</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02A344E9" w14:textId="77777777" w:rsidR="005C0857" w:rsidRPr="005C0857" w:rsidRDefault="002678B8">
            <w:pPr>
              <w:rPr>
                <w:rFonts w:ascii="Calibri" w:hAnsi="Calibri"/>
                <w:sz w:val="18"/>
                <w:szCs w:val="18"/>
                <w:u w:val="single"/>
              </w:rPr>
            </w:pPr>
            <w:hyperlink r:id="rId198" w:tgtFrame="_blank" w:history="1">
              <w:r w:rsidR="005C0857" w:rsidRPr="005C0857">
                <w:rPr>
                  <w:rStyle w:val="Hipervnculo"/>
                  <w:rFonts w:ascii="Calibri" w:hAnsi="Calibri"/>
                  <w:sz w:val="18"/>
                  <w:szCs w:val="18"/>
                </w:rPr>
                <w:t>https://cem.upc.edu/ca</w:t>
              </w:r>
            </w:hyperlink>
          </w:p>
        </w:tc>
      </w:tr>
      <w:tr w:rsidR="005C0857" w:rsidRPr="005C0857" w14:paraId="522390FD"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622278DC" w14:textId="37000F26" w:rsidR="005C0857" w:rsidRPr="005C0857" w:rsidRDefault="005C0857">
            <w:pPr>
              <w:rPr>
                <w:rFonts w:ascii="Calibri" w:hAnsi="Calibri"/>
                <w:sz w:val="18"/>
                <w:szCs w:val="18"/>
              </w:rPr>
            </w:pPr>
            <w:r w:rsidRPr="005C0857">
              <w:rPr>
                <w:rFonts w:ascii="Calibri" w:hAnsi="Calibri"/>
                <w:sz w:val="18"/>
                <w:szCs w:val="18"/>
              </w:rPr>
              <w:t>Plana de l'Institut d'Investigació Tèxtil i Cooperació Industrial de Terrass</w:t>
            </w:r>
            <w:r>
              <w:rPr>
                <w:rFonts w:ascii="Calibri" w:hAnsi="Calibri"/>
                <w:sz w:val="18"/>
                <w:szCs w:val="18"/>
              </w:rPr>
              <w:t>a</w:t>
            </w:r>
            <w:r w:rsidRPr="005C0857">
              <w:rPr>
                <w:rFonts w:ascii="Calibri" w:hAnsi="Calibri"/>
                <w:sz w:val="18"/>
                <w:szCs w:val="18"/>
              </w:rPr>
              <w:t xml:space="preserve"> INTEXTER.</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5F837B71" w14:textId="77777777" w:rsidR="005C0857" w:rsidRPr="005C0857" w:rsidRDefault="002678B8">
            <w:pPr>
              <w:rPr>
                <w:rFonts w:ascii="Calibri" w:hAnsi="Calibri"/>
                <w:sz w:val="18"/>
                <w:szCs w:val="18"/>
                <w:u w:val="single"/>
              </w:rPr>
            </w:pPr>
            <w:hyperlink r:id="rId199" w:tgtFrame="_blank" w:history="1">
              <w:r w:rsidR="005C0857" w:rsidRPr="005C0857">
                <w:rPr>
                  <w:rStyle w:val="Hipervnculo"/>
                  <w:rFonts w:ascii="Calibri" w:hAnsi="Calibri"/>
                  <w:sz w:val="18"/>
                  <w:szCs w:val="18"/>
                </w:rPr>
                <w:t>https://www.upc.edu/intexter/ca</w:t>
              </w:r>
            </w:hyperlink>
          </w:p>
        </w:tc>
      </w:tr>
      <w:tr w:rsidR="005C0857" w:rsidRPr="005C0857" w14:paraId="38719443" w14:textId="77777777" w:rsidTr="0017092F">
        <w:trPr>
          <w:trHeight w:val="300"/>
        </w:trPr>
        <w:tc>
          <w:tcPr>
            <w:tcW w:w="9631" w:type="dxa"/>
            <w:gridSpan w:val="2"/>
            <w:tcBorders>
              <w:top w:val="single" w:sz="6" w:space="0" w:color="CCCCCC"/>
              <w:left w:val="single" w:sz="6" w:space="0" w:color="3C78D8"/>
              <w:bottom w:val="single" w:sz="6" w:space="0" w:color="3C78D8"/>
              <w:right w:val="single" w:sz="6" w:space="0" w:color="3C78D8"/>
            </w:tcBorders>
            <w:shd w:val="clear" w:color="auto" w:fill="3C78D8"/>
            <w:tcMar>
              <w:top w:w="0" w:type="dxa"/>
              <w:left w:w="45" w:type="dxa"/>
              <w:bottom w:w="0" w:type="dxa"/>
              <w:right w:w="45" w:type="dxa"/>
            </w:tcMar>
            <w:vAlign w:val="center"/>
            <w:hideMark/>
          </w:tcPr>
          <w:p w14:paraId="397E2C2D" w14:textId="77777777" w:rsidR="005C0857" w:rsidRPr="005C0857" w:rsidRDefault="005C0857">
            <w:pPr>
              <w:rPr>
                <w:rFonts w:ascii="Calibri" w:hAnsi="Calibri"/>
                <w:b/>
                <w:bCs/>
                <w:color w:val="FFFFFF"/>
                <w:sz w:val="18"/>
                <w:szCs w:val="18"/>
              </w:rPr>
            </w:pPr>
            <w:r w:rsidRPr="005C0857">
              <w:rPr>
                <w:rFonts w:ascii="Calibri" w:hAnsi="Calibri"/>
                <w:b/>
                <w:bCs/>
                <w:color w:val="FFFFFF"/>
                <w:sz w:val="18"/>
                <w:szCs w:val="18"/>
              </w:rPr>
              <w:t>ESTANDARD 4: Adequació del professorat</w:t>
            </w:r>
          </w:p>
        </w:tc>
      </w:tr>
      <w:tr w:rsidR="005C0857" w:rsidRPr="005C0857" w14:paraId="1306F0E5"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7851A6FA" w14:textId="77777777" w:rsidR="005C0857" w:rsidRPr="005C0857" w:rsidRDefault="005C0857">
            <w:pPr>
              <w:rPr>
                <w:rFonts w:ascii="Calibri" w:hAnsi="Calibri"/>
                <w:sz w:val="18"/>
                <w:szCs w:val="18"/>
              </w:rPr>
            </w:pPr>
            <w:r w:rsidRPr="005C0857">
              <w:rPr>
                <w:rFonts w:ascii="Calibri" w:hAnsi="Calibri"/>
                <w:sz w:val="18"/>
                <w:szCs w:val="18"/>
              </w:rPr>
              <w:t>Reglament de Règim Intern de l'Escola de Doctorat UPC</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6F7FC073" w14:textId="77777777" w:rsidR="005C0857" w:rsidRPr="005C0857" w:rsidRDefault="002678B8">
            <w:pPr>
              <w:rPr>
                <w:rFonts w:ascii="Calibri" w:hAnsi="Calibri"/>
                <w:sz w:val="18"/>
                <w:szCs w:val="18"/>
                <w:u w:val="single"/>
              </w:rPr>
            </w:pPr>
            <w:hyperlink r:id="rId200" w:tgtFrame="_blank" w:history="1">
              <w:r w:rsidR="005C0857" w:rsidRPr="005C0857">
                <w:rPr>
                  <w:rStyle w:val="Hipervnculo"/>
                  <w:rFonts w:ascii="Calibri" w:hAnsi="Calibri"/>
                  <w:sz w:val="18"/>
                  <w:szCs w:val="18"/>
                </w:rPr>
                <w:t>https://doctorat.upc.edu/ca/repositori-de-documents/reglament-de-regim-intern-de-lescola-de-doctorat-de-la-upc.pdf</w:t>
              </w:r>
            </w:hyperlink>
          </w:p>
        </w:tc>
      </w:tr>
      <w:tr w:rsidR="005C0857" w:rsidRPr="005C0857" w14:paraId="24354B63"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0C543113" w14:textId="77777777" w:rsidR="005C0857" w:rsidRPr="005C0857" w:rsidRDefault="005C0857">
            <w:pPr>
              <w:rPr>
                <w:rFonts w:ascii="Calibri" w:hAnsi="Calibri"/>
                <w:sz w:val="18"/>
                <w:szCs w:val="18"/>
              </w:rPr>
            </w:pPr>
            <w:r w:rsidRPr="005C0857">
              <w:rPr>
                <w:rFonts w:ascii="Calibri" w:hAnsi="Calibri"/>
                <w:sz w:val="18"/>
                <w:szCs w:val="18"/>
              </w:rPr>
              <w:t>Descriptor de la Recerca i l'Activitat Acadèmica de la UPC DRAC</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14EB5C01" w14:textId="77777777" w:rsidR="005C0857" w:rsidRPr="005C0857" w:rsidRDefault="002678B8">
            <w:pPr>
              <w:rPr>
                <w:rFonts w:ascii="Calibri" w:hAnsi="Calibri"/>
                <w:sz w:val="18"/>
                <w:szCs w:val="18"/>
                <w:u w:val="single"/>
              </w:rPr>
            </w:pPr>
            <w:hyperlink r:id="rId201" w:tgtFrame="_blank" w:history="1">
              <w:r w:rsidR="005C0857" w:rsidRPr="005C0857">
                <w:rPr>
                  <w:rStyle w:val="Hipervnculo"/>
                  <w:rFonts w:ascii="Calibri" w:hAnsi="Calibri"/>
                  <w:sz w:val="18"/>
                  <w:szCs w:val="18"/>
                </w:rPr>
                <w:t>https://drac.upc.edu/info/ca</w:t>
              </w:r>
            </w:hyperlink>
          </w:p>
        </w:tc>
      </w:tr>
      <w:tr w:rsidR="005C0857" w:rsidRPr="005C0857" w14:paraId="420BBFCE"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2B99D135" w14:textId="77777777" w:rsidR="005C0857" w:rsidRPr="005C0857" w:rsidRDefault="005C0857">
            <w:pPr>
              <w:rPr>
                <w:rFonts w:ascii="Calibri" w:hAnsi="Calibri"/>
                <w:sz w:val="18"/>
                <w:szCs w:val="18"/>
              </w:rPr>
            </w:pPr>
            <w:r w:rsidRPr="005C0857">
              <w:rPr>
                <w:rFonts w:ascii="Calibri" w:hAnsi="Calibri"/>
                <w:sz w:val="18"/>
                <w:szCs w:val="18"/>
              </w:rPr>
              <w:t>Plana web de la producció científica de la professora Ardanuy Raso, Monica</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46FBB997" w14:textId="77777777" w:rsidR="005C0857" w:rsidRPr="005C0857" w:rsidRDefault="002678B8">
            <w:pPr>
              <w:rPr>
                <w:rFonts w:ascii="Calibri" w:hAnsi="Calibri"/>
                <w:sz w:val="18"/>
                <w:szCs w:val="18"/>
                <w:u w:val="single"/>
              </w:rPr>
            </w:pPr>
            <w:hyperlink r:id="rId202" w:tgtFrame="_blank" w:history="1">
              <w:r w:rsidR="005C0857" w:rsidRPr="005C0857">
                <w:rPr>
                  <w:rStyle w:val="Hipervnculo"/>
                  <w:rFonts w:ascii="Calibri" w:hAnsi="Calibri"/>
                  <w:sz w:val="18"/>
                  <w:szCs w:val="18"/>
                </w:rPr>
                <w:t>https://futur.upc.edu/1003943</w:t>
              </w:r>
            </w:hyperlink>
          </w:p>
        </w:tc>
      </w:tr>
      <w:tr w:rsidR="005C0857" w:rsidRPr="005C0857" w14:paraId="2E7815AC"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57CA1588" w14:textId="77777777" w:rsidR="005C0857" w:rsidRPr="005C0857" w:rsidRDefault="005C0857">
            <w:pPr>
              <w:rPr>
                <w:rFonts w:ascii="Calibri" w:hAnsi="Calibri"/>
                <w:sz w:val="18"/>
                <w:szCs w:val="18"/>
              </w:rPr>
            </w:pPr>
            <w:r w:rsidRPr="005C0857">
              <w:rPr>
                <w:rFonts w:ascii="Calibri" w:hAnsi="Calibri"/>
                <w:sz w:val="18"/>
                <w:szCs w:val="18"/>
              </w:rPr>
              <w:t>Plana web de la producció científica del CU emèrit, Canal Arias, José M.</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7EA8D81F" w14:textId="77777777" w:rsidR="005C0857" w:rsidRPr="005C0857" w:rsidRDefault="002678B8">
            <w:pPr>
              <w:rPr>
                <w:rFonts w:ascii="Calibri" w:hAnsi="Calibri"/>
                <w:sz w:val="18"/>
                <w:szCs w:val="18"/>
                <w:u w:val="single"/>
              </w:rPr>
            </w:pPr>
            <w:hyperlink r:id="rId203" w:tgtFrame="_blank" w:history="1">
              <w:r w:rsidR="005C0857" w:rsidRPr="005C0857">
                <w:rPr>
                  <w:rStyle w:val="Hipervnculo"/>
                  <w:rFonts w:ascii="Calibri" w:hAnsi="Calibri"/>
                  <w:sz w:val="18"/>
                  <w:szCs w:val="18"/>
                </w:rPr>
                <w:t>https://futur.upc.edu/1001049</w:t>
              </w:r>
            </w:hyperlink>
          </w:p>
        </w:tc>
      </w:tr>
      <w:tr w:rsidR="005C0857" w:rsidRPr="005C0857" w14:paraId="09E59BBB"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4FE43D6D" w14:textId="77777777" w:rsidR="005C0857" w:rsidRPr="005C0857" w:rsidRDefault="005C0857">
            <w:pPr>
              <w:rPr>
                <w:rFonts w:ascii="Calibri" w:hAnsi="Calibri"/>
                <w:sz w:val="18"/>
                <w:szCs w:val="18"/>
              </w:rPr>
            </w:pPr>
            <w:r w:rsidRPr="005C0857">
              <w:rPr>
                <w:rFonts w:ascii="Calibri" w:hAnsi="Calibri"/>
                <w:sz w:val="18"/>
                <w:szCs w:val="18"/>
              </w:rPr>
              <w:t>Plana web de la producció científica del TU Carrera Gallissa, Enric</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0215658E" w14:textId="77777777" w:rsidR="005C0857" w:rsidRPr="005C0857" w:rsidRDefault="002678B8">
            <w:pPr>
              <w:rPr>
                <w:rFonts w:ascii="Calibri" w:hAnsi="Calibri"/>
                <w:sz w:val="18"/>
                <w:szCs w:val="18"/>
                <w:u w:val="single"/>
              </w:rPr>
            </w:pPr>
            <w:hyperlink r:id="rId204" w:tgtFrame="_blank" w:history="1">
              <w:r w:rsidR="005C0857" w:rsidRPr="005C0857">
                <w:rPr>
                  <w:rStyle w:val="Hipervnculo"/>
                  <w:rFonts w:ascii="Calibri" w:hAnsi="Calibri"/>
                  <w:sz w:val="18"/>
                  <w:szCs w:val="18"/>
                </w:rPr>
                <w:t>https://futur.upc.edu/1001176</w:t>
              </w:r>
            </w:hyperlink>
          </w:p>
        </w:tc>
      </w:tr>
      <w:tr w:rsidR="005C0857" w:rsidRPr="005C0857" w14:paraId="3BBBE7FF"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48940FAE" w14:textId="77777777" w:rsidR="005C0857" w:rsidRPr="005C0857" w:rsidRDefault="005C0857">
            <w:pPr>
              <w:rPr>
                <w:rFonts w:ascii="Calibri" w:hAnsi="Calibri"/>
                <w:sz w:val="18"/>
                <w:szCs w:val="18"/>
              </w:rPr>
            </w:pPr>
            <w:r w:rsidRPr="005C0857">
              <w:rPr>
                <w:rFonts w:ascii="Calibri" w:hAnsi="Calibri"/>
                <w:sz w:val="18"/>
                <w:szCs w:val="18"/>
              </w:rPr>
              <w:t>Plana web de la producció científica del TU Carrillo Navarrete, Fernanado</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732A6043" w14:textId="77777777" w:rsidR="005C0857" w:rsidRPr="005C0857" w:rsidRDefault="002678B8">
            <w:pPr>
              <w:rPr>
                <w:rFonts w:ascii="Calibri" w:hAnsi="Calibri"/>
                <w:sz w:val="18"/>
                <w:szCs w:val="18"/>
                <w:u w:val="single"/>
              </w:rPr>
            </w:pPr>
            <w:hyperlink r:id="rId205" w:tgtFrame="_blank" w:history="1">
              <w:r w:rsidR="005C0857" w:rsidRPr="005C0857">
                <w:rPr>
                  <w:rStyle w:val="Hipervnculo"/>
                  <w:rFonts w:ascii="Calibri" w:hAnsi="Calibri"/>
                  <w:sz w:val="18"/>
                  <w:szCs w:val="18"/>
                </w:rPr>
                <w:t>https://futur.upc.edu/1002627</w:t>
              </w:r>
            </w:hyperlink>
          </w:p>
        </w:tc>
      </w:tr>
      <w:tr w:rsidR="005C0857" w:rsidRPr="005C0857" w14:paraId="22CA2B50"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32BFECA4" w14:textId="77777777" w:rsidR="005C0857" w:rsidRPr="005C0857" w:rsidRDefault="005C0857">
            <w:pPr>
              <w:rPr>
                <w:rFonts w:ascii="Calibri" w:hAnsi="Calibri"/>
                <w:sz w:val="18"/>
                <w:szCs w:val="18"/>
              </w:rPr>
            </w:pPr>
            <w:r w:rsidRPr="005C0857">
              <w:rPr>
                <w:rFonts w:ascii="Calibri" w:hAnsi="Calibri"/>
                <w:sz w:val="18"/>
                <w:szCs w:val="18"/>
              </w:rPr>
              <w:t>Plana web de la producció científica de la Directora de Recerca Gutiérrez Bouzan, M. Carmen</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07E6229A" w14:textId="77777777" w:rsidR="005C0857" w:rsidRPr="005C0857" w:rsidRDefault="002678B8">
            <w:pPr>
              <w:rPr>
                <w:rFonts w:ascii="Calibri" w:hAnsi="Calibri"/>
                <w:sz w:val="18"/>
                <w:szCs w:val="18"/>
                <w:u w:val="single"/>
              </w:rPr>
            </w:pPr>
            <w:hyperlink r:id="rId206" w:tgtFrame="_blank" w:history="1">
              <w:r w:rsidR="005C0857" w:rsidRPr="005C0857">
                <w:rPr>
                  <w:rStyle w:val="Hipervnculo"/>
                  <w:rFonts w:ascii="Calibri" w:hAnsi="Calibri"/>
                  <w:sz w:val="18"/>
                  <w:szCs w:val="18"/>
                </w:rPr>
                <w:t>https://futur.upc.edu/1001475</w:t>
              </w:r>
            </w:hyperlink>
          </w:p>
        </w:tc>
      </w:tr>
      <w:tr w:rsidR="005C0857" w:rsidRPr="005C0857" w14:paraId="3D999D7A"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40EC6CD6" w14:textId="77777777" w:rsidR="005C0857" w:rsidRPr="005C0857" w:rsidRDefault="005C0857">
            <w:pPr>
              <w:rPr>
                <w:rFonts w:ascii="Calibri" w:hAnsi="Calibri"/>
                <w:sz w:val="18"/>
                <w:szCs w:val="18"/>
              </w:rPr>
            </w:pPr>
            <w:r w:rsidRPr="005C0857">
              <w:rPr>
                <w:rFonts w:ascii="Calibri" w:hAnsi="Calibri"/>
                <w:sz w:val="18"/>
                <w:szCs w:val="18"/>
              </w:rPr>
              <w:t>Plana web de la producció científica del TU Lis Arias, Manuel José</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4918203D" w14:textId="77777777" w:rsidR="005C0857" w:rsidRPr="005C0857" w:rsidRDefault="002678B8">
            <w:pPr>
              <w:rPr>
                <w:rFonts w:ascii="Calibri" w:hAnsi="Calibri"/>
                <w:sz w:val="18"/>
                <w:szCs w:val="18"/>
                <w:u w:val="single"/>
              </w:rPr>
            </w:pPr>
            <w:hyperlink r:id="rId207" w:tgtFrame="_blank" w:history="1">
              <w:r w:rsidR="005C0857" w:rsidRPr="005C0857">
                <w:rPr>
                  <w:rStyle w:val="Hipervnculo"/>
                  <w:rFonts w:ascii="Calibri" w:hAnsi="Calibri"/>
                  <w:sz w:val="18"/>
                  <w:szCs w:val="18"/>
                </w:rPr>
                <w:t>https://futur.upc.edu/1001201</w:t>
              </w:r>
            </w:hyperlink>
          </w:p>
        </w:tc>
      </w:tr>
      <w:tr w:rsidR="005C0857" w:rsidRPr="005C0857" w14:paraId="3087202F"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493B1894" w14:textId="77777777" w:rsidR="005C0857" w:rsidRPr="005C0857" w:rsidRDefault="005C0857">
            <w:pPr>
              <w:rPr>
                <w:rFonts w:ascii="Calibri" w:hAnsi="Calibri"/>
                <w:sz w:val="18"/>
                <w:szCs w:val="18"/>
              </w:rPr>
            </w:pPr>
            <w:r w:rsidRPr="005C0857">
              <w:rPr>
                <w:rFonts w:ascii="Calibri" w:hAnsi="Calibri"/>
                <w:sz w:val="18"/>
                <w:szCs w:val="18"/>
              </w:rPr>
              <w:t>Plana web de la producció científica de l'Agregat López Grimau, Victor</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7B2AB5A3" w14:textId="77777777" w:rsidR="005C0857" w:rsidRPr="005C0857" w:rsidRDefault="002678B8">
            <w:pPr>
              <w:rPr>
                <w:rFonts w:ascii="Calibri" w:hAnsi="Calibri"/>
                <w:sz w:val="18"/>
                <w:szCs w:val="18"/>
                <w:u w:val="single"/>
              </w:rPr>
            </w:pPr>
            <w:hyperlink r:id="rId208" w:tgtFrame="_blank" w:history="1">
              <w:r w:rsidR="005C0857" w:rsidRPr="005C0857">
                <w:rPr>
                  <w:rStyle w:val="Hipervnculo"/>
                  <w:rFonts w:ascii="Calibri" w:hAnsi="Calibri"/>
                  <w:sz w:val="18"/>
                  <w:szCs w:val="18"/>
                </w:rPr>
                <w:t>https://futur.upc.edu/1004506</w:t>
              </w:r>
            </w:hyperlink>
          </w:p>
        </w:tc>
      </w:tr>
      <w:tr w:rsidR="005C0857" w:rsidRPr="005C0857" w14:paraId="26E89F0F"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4AEA6930" w14:textId="77777777" w:rsidR="005C0857" w:rsidRPr="005C0857" w:rsidRDefault="005C0857">
            <w:pPr>
              <w:rPr>
                <w:rFonts w:ascii="Calibri" w:hAnsi="Calibri"/>
                <w:sz w:val="18"/>
                <w:szCs w:val="18"/>
              </w:rPr>
            </w:pPr>
            <w:r w:rsidRPr="005C0857">
              <w:rPr>
                <w:rFonts w:ascii="Calibri" w:hAnsi="Calibri"/>
                <w:sz w:val="18"/>
                <w:szCs w:val="18"/>
              </w:rPr>
              <w:t>Plana web de la producció científica de la lectora Riba-Moliner, Marta</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1DD24688" w14:textId="77777777" w:rsidR="005C0857" w:rsidRPr="005C0857" w:rsidRDefault="002678B8">
            <w:pPr>
              <w:rPr>
                <w:rFonts w:ascii="Calibri" w:hAnsi="Calibri"/>
                <w:sz w:val="18"/>
                <w:szCs w:val="18"/>
                <w:u w:val="single"/>
              </w:rPr>
            </w:pPr>
            <w:hyperlink r:id="rId209" w:tgtFrame="_blank" w:history="1">
              <w:r w:rsidR="005C0857" w:rsidRPr="005C0857">
                <w:rPr>
                  <w:rStyle w:val="Hipervnculo"/>
                  <w:rFonts w:ascii="Calibri" w:hAnsi="Calibri"/>
                  <w:sz w:val="18"/>
                  <w:szCs w:val="18"/>
                </w:rPr>
                <w:t>https://futur.upc.edu/MartaRibaMoliner</w:t>
              </w:r>
            </w:hyperlink>
          </w:p>
        </w:tc>
      </w:tr>
      <w:tr w:rsidR="005C0857" w:rsidRPr="005C0857" w14:paraId="0F542642" w14:textId="77777777" w:rsidTr="0017092F">
        <w:trPr>
          <w:trHeight w:val="300"/>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452AB926" w14:textId="77777777" w:rsidR="005C0857" w:rsidRPr="005C0857" w:rsidRDefault="005C0857">
            <w:pPr>
              <w:rPr>
                <w:rFonts w:ascii="Calibri" w:hAnsi="Calibri"/>
                <w:sz w:val="18"/>
                <w:szCs w:val="18"/>
              </w:rPr>
            </w:pPr>
            <w:r w:rsidRPr="005C0857">
              <w:rPr>
                <w:rFonts w:ascii="Calibri" w:hAnsi="Calibri"/>
                <w:sz w:val="18"/>
                <w:szCs w:val="18"/>
              </w:rPr>
              <w:t>Plana web de la producció científica de la TU Roncero Vivero, Blanca</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130DB136" w14:textId="77777777" w:rsidR="005C0857" w:rsidRPr="005C0857" w:rsidRDefault="002678B8">
            <w:pPr>
              <w:rPr>
                <w:rFonts w:ascii="Calibri" w:hAnsi="Calibri"/>
                <w:sz w:val="18"/>
                <w:szCs w:val="18"/>
                <w:u w:val="single"/>
              </w:rPr>
            </w:pPr>
            <w:hyperlink r:id="rId210" w:tgtFrame="_blank" w:history="1">
              <w:r w:rsidR="005C0857" w:rsidRPr="005C0857">
                <w:rPr>
                  <w:rStyle w:val="Hipervnculo"/>
                  <w:rFonts w:ascii="Calibri" w:hAnsi="Calibri"/>
                  <w:sz w:val="18"/>
                  <w:szCs w:val="18"/>
                </w:rPr>
                <w:t>https://futur.upc.edu/1003461</w:t>
              </w:r>
            </w:hyperlink>
          </w:p>
        </w:tc>
      </w:tr>
      <w:tr w:rsidR="005C0857" w:rsidRPr="005C0857" w14:paraId="40C3AA64"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2A4C69F3" w14:textId="77777777" w:rsidR="005C0857" w:rsidRPr="005C0857" w:rsidRDefault="005C0857">
            <w:pPr>
              <w:rPr>
                <w:rFonts w:ascii="Calibri" w:hAnsi="Calibri"/>
                <w:sz w:val="18"/>
                <w:szCs w:val="18"/>
              </w:rPr>
            </w:pPr>
            <w:r w:rsidRPr="005C0857">
              <w:rPr>
                <w:rFonts w:ascii="Calibri" w:hAnsi="Calibri"/>
                <w:sz w:val="18"/>
                <w:szCs w:val="18"/>
              </w:rPr>
              <w:t>Plana web de la producció científica del professor associat Tornero Garcia, José Antonio</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50895D0D" w14:textId="77777777" w:rsidR="005C0857" w:rsidRPr="005C0857" w:rsidRDefault="002678B8">
            <w:pPr>
              <w:rPr>
                <w:rFonts w:ascii="Calibri" w:hAnsi="Calibri"/>
                <w:sz w:val="18"/>
                <w:szCs w:val="18"/>
                <w:u w:val="single"/>
              </w:rPr>
            </w:pPr>
            <w:hyperlink r:id="rId211" w:tgtFrame="_blank" w:history="1">
              <w:r w:rsidR="005C0857" w:rsidRPr="005C0857">
                <w:rPr>
                  <w:rStyle w:val="Hipervnculo"/>
                  <w:rFonts w:ascii="Calibri" w:hAnsi="Calibri"/>
                  <w:sz w:val="18"/>
                  <w:szCs w:val="18"/>
                </w:rPr>
                <w:t>https://futur.upc.edu/1004500</w:t>
              </w:r>
            </w:hyperlink>
          </w:p>
        </w:tc>
      </w:tr>
      <w:tr w:rsidR="005C0857" w:rsidRPr="005C0857" w14:paraId="0166BFC9"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2D6CA309" w14:textId="77777777" w:rsidR="005C0857" w:rsidRPr="005C0857" w:rsidRDefault="005C0857">
            <w:pPr>
              <w:rPr>
                <w:rFonts w:ascii="Calibri" w:hAnsi="Calibri"/>
                <w:sz w:val="18"/>
                <w:szCs w:val="18"/>
              </w:rPr>
            </w:pPr>
            <w:r w:rsidRPr="005C0857">
              <w:rPr>
                <w:rFonts w:ascii="Calibri" w:hAnsi="Calibri"/>
                <w:sz w:val="18"/>
                <w:szCs w:val="18"/>
              </w:rPr>
              <w:t>Plana web de la producció científica de la professora lectora Valls Vidal, Cristina</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3BB7488B" w14:textId="77777777" w:rsidR="005C0857" w:rsidRPr="005C0857" w:rsidRDefault="002678B8">
            <w:pPr>
              <w:rPr>
                <w:rFonts w:ascii="Calibri" w:hAnsi="Calibri"/>
                <w:sz w:val="18"/>
                <w:szCs w:val="18"/>
                <w:u w:val="single"/>
              </w:rPr>
            </w:pPr>
            <w:hyperlink r:id="rId212" w:tgtFrame="_blank" w:history="1">
              <w:r w:rsidR="005C0857" w:rsidRPr="005C0857">
                <w:rPr>
                  <w:rStyle w:val="Hipervnculo"/>
                  <w:rFonts w:ascii="Calibri" w:hAnsi="Calibri"/>
                  <w:sz w:val="18"/>
                  <w:szCs w:val="18"/>
                </w:rPr>
                <w:t>https://futur.upc.edu/1004501</w:t>
              </w:r>
            </w:hyperlink>
          </w:p>
        </w:tc>
      </w:tr>
      <w:tr w:rsidR="005C0857" w:rsidRPr="005C0857" w14:paraId="04CA59B7"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5DD839D7" w14:textId="77777777" w:rsidR="005C0857" w:rsidRPr="005C0857" w:rsidRDefault="005C0857">
            <w:pPr>
              <w:rPr>
                <w:rFonts w:ascii="Calibri" w:hAnsi="Calibri"/>
                <w:sz w:val="18"/>
                <w:szCs w:val="18"/>
              </w:rPr>
            </w:pPr>
            <w:r w:rsidRPr="005C0857">
              <w:rPr>
                <w:rFonts w:ascii="Calibri" w:hAnsi="Calibri"/>
                <w:sz w:val="18"/>
                <w:szCs w:val="18"/>
              </w:rPr>
              <w:t>Plana web de la producció científica de la professora lectora Ventura Casellas, Heura</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4B2FD34F" w14:textId="77777777" w:rsidR="005C0857" w:rsidRPr="005C0857" w:rsidRDefault="002678B8">
            <w:pPr>
              <w:rPr>
                <w:rFonts w:ascii="Calibri" w:hAnsi="Calibri"/>
                <w:sz w:val="18"/>
                <w:szCs w:val="18"/>
                <w:u w:val="single"/>
              </w:rPr>
            </w:pPr>
            <w:hyperlink r:id="rId213" w:tgtFrame="_blank" w:history="1">
              <w:r w:rsidR="005C0857" w:rsidRPr="005C0857">
                <w:rPr>
                  <w:rStyle w:val="Hipervnculo"/>
                  <w:rFonts w:ascii="Calibri" w:hAnsi="Calibri"/>
                  <w:sz w:val="18"/>
                  <w:szCs w:val="18"/>
                </w:rPr>
                <w:t>https://futur.upc.edu/1086605</w:t>
              </w:r>
            </w:hyperlink>
          </w:p>
        </w:tc>
      </w:tr>
      <w:tr w:rsidR="005C0857" w:rsidRPr="005C0857" w14:paraId="00E7D72E"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61E0770D" w14:textId="39C1D66C" w:rsidR="005C0857" w:rsidRPr="005C0857" w:rsidRDefault="005C0857">
            <w:pPr>
              <w:rPr>
                <w:rFonts w:ascii="Calibri" w:hAnsi="Calibri"/>
                <w:sz w:val="18"/>
                <w:szCs w:val="18"/>
              </w:rPr>
            </w:pPr>
            <w:r w:rsidRPr="005C0857">
              <w:rPr>
                <w:rFonts w:ascii="Calibri" w:hAnsi="Calibri"/>
                <w:sz w:val="18"/>
                <w:szCs w:val="18"/>
              </w:rPr>
              <w:t>Plana web de la producció científica de la CU emèrita Vidal Llúcia, Teresa</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7B44290D" w14:textId="77777777" w:rsidR="005C0857" w:rsidRPr="005C0857" w:rsidRDefault="002678B8">
            <w:pPr>
              <w:rPr>
                <w:rFonts w:ascii="Calibri" w:hAnsi="Calibri"/>
                <w:sz w:val="18"/>
                <w:szCs w:val="18"/>
                <w:u w:val="single"/>
              </w:rPr>
            </w:pPr>
            <w:hyperlink r:id="rId214" w:tgtFrame="_blank" w:history="1">
              <w:r w:rsidR="005C0857" w:rsidRPr="005C0857">
                <w:rPr>
                  <w:rStyle w:val="Hipervnculo"/>
                  <w:rFonts w:ascii="Calibri" w:hAnsi="Calibri"/>
                  <w:sz w:val="18"/>
                  <w:szCs w:val="18"/>
                </w:rPr>
                <w:t>https://futur.upc.edu/1000802</w:t>
              </w:r>
            </w:hyperlink>
          </w:p>
        </w:tc>
      </w:tr>
      <w:tr w:rsidR="005C0857" w:rsidRPr="005C0857" w14:paraId="5D07EE8E"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5936B223" w14:textId="77777777" w:rsidR="005C0857" w:rsidRPr="005C0857" w:rsidRDefault="005C0857">
            <w:pPr>
              <w:rPr>
                <w:rFonts w:ascii="Calibri" w:hAnsi="Calibri"/>
                <w:sz w:val="18"/>
                <w:szCs w:val="18"/>
              </w:rPr>
            </w:pPr>
            <w:r w:rsidRPr="005C0857">
              <w:rPr>
                <w:rFonts w:ascii="Calibri" w:hAnsi="Calibri"/>
                <w:sz w:val="18"/>
                <w:szCs w:val="18"/>
              </w:rPr>
              <w:t>Portal de la Producció Científica de los Investigadors de la UPC FUTUR.</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225CCBEC" w14:textId="77777777" w:rsidR="005C0857" w:rsidRPr="005C0857" w:rsidRDefault="002678B8">
            <w:pPr>
              <w:rPr>
                <w:rFonts w:ascii="Calibri" w:hAnsi="Calibri"/>
                <w:sz w:val="18"/>
                <w:szCs w:val="18"/>
                <w:u w:val="single"/>
              </w:rPr>
            </w:pPr>
            <w:hyperlink r:id="rId215" w:tgtFrame="_blank" w:history="1">
              <w:r w:rsidR="005C0857" w:rsidRPr="005C0857">
                <w:rPr>
                  <w:rStyle w:val="Hipervnculo"/>
                  <w:rFonts w:ascii="Calibri" w:hAnsi="Calibri"/>
                  <w:sz w:val="18"/>
                  <w:szCs w:val="18"/>
                </w:rPr>
                <w:t>https://futur.upc.edu/</w:t>
              </w:r>
            </w:hyperlink>
          </w:p>
        </w:tc>
      </w:tr>
      <w:tr w:rsidR="005C0857" w:rsidRPr="005C0857" w14:paraId="1E3B5EC7"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1457A4EA" w14:textId="77777777" w:rsidR="005C0857" w:rsidRPr="005C0857" w:rsidRDefault="005C0857">
            <w:pPr>
              <w:rPr>
                <w:rFonts w:ascii="Calibri" w:hAnsi="Calibri"/>
                <w:sz w:val="18"/>
                <w:szCs w:val="18"/>
              </w:rPr>
            </w:pPr>
            <w:r w:rsidRPr="005C0857">
              <w:rPr>
                <w:rFonts w:ascii="Calibri" w:hAnsi="Calibri"/>
                <w:sz w:val="18"/>
                <w:szCs w:val="18"/>
              </w:rPr>
              <w:t>Quadre de comandament de l’Escola de Doctorat, Llibre de dades.</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015E6AFF" w14:textId="77777777" w:rsidR="005C0857" w:rsidRPr="005C0857" w:rsidRDefault="002678B8">
            <w:pPr>
              <w:rPr>
                <w:rFonts w:ascii="Calibri" w:hAnsi="Calibri"/>
                <w:sz w:val="18"/>
                <w:szCs w:val="18"/>
                <w:u w:val="single"/>
              </w:rPr>
            </w:pPr>
            <w:hyperlink r:id="rId216" w:tgtFrame="_blank" w:history="1">
              <w:r w:rsidR="005C0857" w:rsidRPr="005C0857">
                <w:rPr>
                  <w:rStyle w:val="Hipervnculo"/>
                  <w:rFonts w:ascii="Calibri" w:hAnsi="Calibri"/>
                  <w:sz w:val="18"/>
                  <w:szCs w:val="18"/>
                </w:rPr>
                <w:t>https://app.powerbi.com/view?r=eyJrIjoiMzBmOTA2ZjYtZmY4NS00NjFkLWFjMzEtNDhhNGRhZjhmM2I0IiwidCI6Ijc4ZmMzMGFhLThmMjEtNGE3ZC05ZjFhLWEzOTkzZTIyOTM0OSIsImMiOjl9</w:t>
              </w:r>
            </w:hyperlink>
          </w:p>
        </w:tc>
      </w:tr>
      <w:tr w:rsidR="005C0857" w:rsidRPr="005C0857" w14:paraId="085D7844"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66AFBD3A" w14:textId="77777777" w:rsidR="005C0857" w:rsidRPr="005C0857" w:rsidRDefault="005C0857">
            <w:pPr>
              <w:rPr>
                <w:rFonts w:ascii="Calibri" w:hAnsi="Calibri"/>
                <w:sz w:val="18"/>
                <w:szCs w:val="18"/>
              </w:rPr>
            </w:pPr>
            <w:r w:rsidRPr="005C0857">
              <w:rPr>
                <w:rFonts w:ascii="Calibri" w:hAnsi="Calibri"/>
                <w:sz w:val="18"/>
                <w:szCs w:val="18"/>
              </w:rPr>
              <w:t>Quadre de comandament d'indicadors per PD ETP</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7EFB439A" w14:textId="77777777" w:rsidR="005C0857" w:rsidRPr="005C0857" w:rsidRDefault="002678B8">
            <w:pPr>
              <w:rPr>
                <w:rFonts w:ascii="Calibri" w:hAnsi="Calibri"/>
                <w:sz w:val="18"/>
                <w:szCs w:val="18"/>
                <w:u w:val="single"/>
              </w:rPr>
            </w:pPr>
            <w:hyperlink r:id="rId217" w:tgtFrame="_blank" w:history="1">
              <w:r w:rsidR="005C0857" w:rsidRPr="005C0857">
                <w:rPr>
                  <w:rStyle w:val="Hipervnculo"/>
                  <w:rFonts w:ascii="Calibri" w:hAnsi="Calibri"/>
                  <w:sz w:val="18"/>
                  <w:szCs w:val="18"/>
                </w:rPr>
                <w:t>https://app.powerbi.com/view?r=eyJrIjoiMzBmOTA2ZjYtZmY4NS00NjFkLWFjMzEtNDhhNGRhZjhmM2I0IiwidCI6Ijc4ZmMzMGFhLThmMjEtNGE3ZC05ZjFhLWEzOTkzZTIyOTM0OSIsImMiOjl9</w:t>
              </w:r>
            </w:hyperlink>
          </w:p>
        </w:tc>
      </w:tr>
      <w:tr w:rsidR="005C0857" w:rsidRPr="005C0857" w14:paraId="31BFAA9C"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04DB6C00" w14:textId="77777777" w:rsidR="005C0857" w:rsidRPr="005C0857" w:rsidRDefault="005C0857">
            <w:pPr>
              <w:rPr>
                <w:rFonts w:ascii="Calibri" w:hAnsi="Calibri"/>
                <w:sz w:val="18"/>
                <w:szCs w:val="18"/>
              </w:rPr>
            </w:pPr>
            <w:r w:rsidRPr="005C0857">
              <w:rPr>
                <w:rFonts w:ascii="Calibri" w:hAnsi="Calibri"/>
                <w:sz w:val="18"/>
                <w:szCs w:val="18"/>
              </w:rPr>
              <w:t>Normativa acadèmica dels estudis de doctorat UPC, curs 2019-2020.</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70CADE51" w14:textId="77777777" w:rsidR="005C0857" w:rsidRPr="005C0857" w:rsidRDefault="002678B8">
            <w:pPr>
              <w:rPr>
                <w:rFonts w:ascii="Calibri" w:hAnsi="Calibri"/>
                <w:sz w:val="18"/>
                <w:szCs w:val="18"/>
                <w:u w:val="single"/>
              </w:rPr>
            </w:pPr>
            <w:hyperlink r:id="rId218" w:tgtFrame="_blank" w:history="1">
              <w:r w:rsidR="005C0857" w:rsidRPr="005C0857">
                <w:rPr>
                  <w:rStyle w:val="Hipervnculo"/>
                  <w:rFonts w:ascii="Calibri" w:hAnsi="Calibri"/>
                  <w:sz w:val="18"/>
                  <w:szCs w:val="18"/>
                </w:rPr>
                <w:t>https://doctorat.upc.edu/ca/escola/legislacio-i-normatives/Normativaacademicadoctorat_CATcurs1920.pdf</w:t>
              </w:r>
            </w:hyperlink>
          </w:p>
        </w:tc>
      </w:tr>
      <w:tr w:rsidR="005C0857" w:rsidRPr="005C0857" w14:paraId="7901A9B0"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2100ECC7" w14:textId="77777777" w:rsidR="005C0857" w:rsidRPr="005C0857" w:rsidRDefault="005C0857">
            <w:pPr>
              <w:rPr>
                <w:rFonts w:ascii="Calibri" w:hAnsi="Calibri"/>
                <w:sz w:val="18"/>
                <w:szCs w:val="18"/>
              </w:rPr>
            </w:pPr>
            <w:r w:rsidRPr="005C0857">
              <w:rPr>
                <w:rFonts w:ascii="Calibri" w:hAnsi="Calibri"/>
                <w:sz w:val="18"/>
                <w:szCs w:val="18"/>
              </w:rPr>
              <w:t>Enquesta a l'estudiantat de doctorat del curs 2019-2020 PD ETP</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3B885A6C" w14:textId="77777777" w:rsidR="005C0857" w:rsidRPr="005C0857" w:rsidRDefault="002678B8">
            <w:pPr>
              <w:rPr>
                <w:rFonts w:ascii="Calibri" w:hAnsi="Calibri"/>
                <w:sz w:val="18"/>
                <w:szCs w:val="18"/>
                <w:u w:val="single"/>
              </w:rPr>
            </w:pPr>
            <w:hyperlink r:id="rId219" w:tgtFrame="_blank" w:history="1">
              <w:r w:rsidR="005C0857" w:rsidRPr="005C0857">
                <w:rPr>
                  <w:rStyle w:val="Hipervnculo"/>
                  <w:rFonts w:ascii="Calibri" w:hAnsi="Calibri"/>
                  <w:sz w:val="18"/>
                  <w:szCs w:val="18"/>
                </w:rPr>
                <w:t>doctorat-en-enginyeria-textil-i-paperera-doc000001405.pdf (upc.edu)</w:t>
              </w:r>
            </w:hyperlink>
          </w:p>
        </w:tc>
      </w:tr>
      <w:tr w:rsidR="005C0857" w:rsidRPr="005C0857" w14:paraId="24E2CBAC"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4FD7B794" w14:textId="77777777" w:rsidR="005C0857" w:rsidRPr="005C0857" w:rsidRDefault="005C0857">
            <w:pPr>
              <w:rPr>
                <w:rFonts w:ascii="Calibri" w:hAnsi="Calibri"/>
                <w:sz w:val="18"/>
                <w:szCs w:val="18"/>
              </w:rPr>
            </w:pPr>
            <w:r w:rsidRPr="005C0857">
              <w:rPr>
                <w:rFonts w:ascii="Calibri" w:hAnsi="Calibri"/>
                <w:sz w:val="18"/>
                <w:szCs w:val="18"/>
              </w:rPr>
              <w:t>Quadre de comandament d'indicadors de l’Escola de Doctorat.</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21AA7F4F" w14:textId="77777777" w:rsidR="005C0857" w:rsidRPr="005C0857" w:rsidRDefault="002678B8">
            <w:pPr>
              <w:rPr>
                <w:rFonts w:ascii="Calibri" w:hAnsi="Calibri"/>
                <w:sz w:val="18"/>
                <w:szCs w:val="18"/>
                <w:u w:val="single"/>
              </w:rPr>
            </w:pPr>
            <w:hyperlink r:id="rId220" w:tgtFrame="_blank" w:history="1">
              <w:r w:rsidR="005C0857" w:rsidRPr="005C0857">
                <w:rPr>
                  <w:rStyle w:val="Hipervnculo"/>
                  <w:rFonts w:ascii="Calibri" w:hAnsi="Calibri"/>
                  <w:sz w:val="18"/>
                  <w:szCs w:val="18"/>
                </w:rPr>
                <w:t>https://app.powerbi.com/view?r=eyJrIjoiZWUxOTFkMWYtMTgwMy00Y2ViLThlZTctY2Q0MjdjZDg0ZDNiIiwidCI6Ijc4ZmMzMGFhLThmMjEtNGE3ZC05ZjFhLWEzOTkzZTIyOTM0OSIsImMiOjl9</w:t>
              </w:r>
            </w:hyperlink>
          </w:p>
        </w:tc>
      </w:tr>
      <w:tr w:rsidR="005C0857" w:rsidRPr="005C0857" w14:paraId="0D2E17B6" w14:textId="77777777" w:rsidTr="0017092F">
        <w:trPr>
          <w:trHeight w:val="315"/>
        </w:trPr>
        <w:tc>
          <w:tcPr>
            <w:tcW w:w="9631" w:type="dxa"/>
            <w:gridSpan w:val="2"/>
            <w:tcBorders>
              <w:top w:val="single" w:sz="6" w:space="0" w:color="CCCCCC"/>
              <w:left w:val="single" w:sz="6" w:space="0" w:color="3C78D8"/>
              <w:bottom w:val="single" w:sz="6" w:space="0" w:color="3C78D8"/>
              <w:right w:val="single" w:sz="6" w:space="0" w:color="3C78D8"/>
            </w:tcBorders>
            <w:shd w:val="clear" w:color="auto" w:fill="3C78D8"/>
            <w:tcMar>
              <w:top w:w="0" w:type="dxa"/>
              <w:left w:w="45" w:type="dxa"/>
              <w:bottom w:w="0" w:type="dxa"/>
              <w:right w:w="45" w:type="dxa"/>
            </w:tcMar>
            <w:vAlign w:val="center"/>
            <w:hideMark/>
          </w:tcPr>
          <w:p w14:paraId="2BAC5463" w14:textId="77777777" w:rsidR="005C0857" w:rsidRPr="005C0857" w:rsidRDefault="005C0857">
            <w:pPr>
              <w:rPr>
                <w:rFonts w:ascii="Calibri" w:hAnsi="Calibri"/>
                <w:b/>
                <w:bCs/>
                <w:color w:val="FFFFFF"/>
                <w:sz w:val="18"/>
                <w:szCs w:val="18"/>
              </w:rPr>
            </w:pPr>
            <w:r w:rsidRPr="005C0857">
              <w:rPr>
                <w:rFonts w:ascii="Calibri" w:hAnsi="Calibri"/>
                <w:b/>
                <w:bCs/>
                <w:color w:val="FFFFFF"/>
                <w:sz w:val="18"/>
                <w:szCs w:val="18"/>
              </w:rPr>
              <w:t>ESTANDARD 5: Eficàcia dels sistemes de suport a l'aprenentatge</w:t>
            </w:r>
          </w:p>
        </w:tc>
      </w:tr>
      <w:tr w:rsidR="005C0857" w:rsidRPr="005C0857" w14:paraId="368DB296"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3C504801" w14:textId="77777777" w:rsidR="005C0857" w:rsidRPr="005C0857" w:rsidRDefault="005C0857">
            <w:pPr>
              <w:rPr>
                <w:rFonts w:ascii="Calibri" w:hAnsi="Calibri"/>
                <w:sz w:val="18"/>
                <w:szCs w:val="18"/>
              </w:rPr>
            </w:pPr>
            <w:r w:rsidRPr="005C0857">
              <w:rPr>
                <w:rFonts w:ascii="Calibri" w:hAnsi="Calibri"/>
                <w:sz w:val="18"/>
                <w:szCs w:val="18"/>
              </w:rPr>
              <w:t>Plana del Serveis Cientificotècnics de la UPC</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6EE7329D" w14:textId="77777777" w:rsidR="005C0857" w:rsidRPr="005C0857" w:rsidRDefault="002678B8">
            <w:pPr>
              <w:rPr>
                <w:rFonts w:ascii="Calibri" w:hAnsi="Calibri"/>
                <w:sz w:val="18"/>
                <w:szCs w:val="18"/>
                <w:u w:val="single"/>
              </w:rPr>
            </w:pPr>
            <w:hyperlink r:id="rId221" w:tgtFrame="_blank" w:history="1">
              <w:r w:rsidR="005C0857" w:rsidRPr="005C0857">
                <w:rPr>
                  <w:rStyle w:val="Hipervnculo"/>
                  <w:rFonts w:ascii="Calibri" w:hAnsi="Calibri"/>
                  <w:sz w:val="18"/>
                  <w:szCs w:val="18"/>
                </w:rPr>
                <w:t>https://www.upc.edu/sct/ca/</w:t>
              </w:r>
            </w:hyperlink>
          </w:p>
        </w:tc>
      </w:tr>
      <w:tr w:rsidR="005C0857" w:rsidRPr="005C0857" w14:paraId="34546755"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75090093" w14:textId="77777777" w:rsidR="005C0857" w:rsidRPr="005C0857" w:rsidRDefault="005C0857">
            <w:pPr>
              <w:rPr>
                <w:rFonts w:ascii="Calibri" w:hAnsi="Calibri"/>
                <w:sz w:val="18"/>
                <w:szCs w:val="18"/>
              </w:rPr>
            </w:pPr>
            <w:r w:rsidRPr="005C0857">
              <w:rPr>
                <w:rFonts w:ascii="Calibri" w:hAnsi="Calibri"/>
                <w:sz w:val="18"/>
                <w:szCs w:val="18"/>
              </w:rPr>
              <w:lastRenderedPageBreak/>
              <w:t>Plana dels Serveis Cientificotècnics de la UPC, equips: Tecnologia Tèxtil</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756810AB" w14:textId="77777777" w:rsidR="005C0857" w:rsidRPr="005C0857" w:rsidRDefault="002678B8">
            <w:pPr>
              <w:rPr>
                <w:rFonts w:ascii="Calibri" w:hAnsi="Calibri"/>
                <w:sz w:val="18"/>
                <w:szCs w:val="18"/>
                <w:u w:val="single"/>
              </w:rPr>
            </w:pPr>
            <w:hyperlink r:id="rId222" w:tgtFrame="_blank" w:history="1">
              <w:r w:rsidR="005C0857" w:rsidRPr="005C0857">
                <w:rPr>
                  <w:rStyle w:val="Hipervnculo"/>
                  <w:rFonts w:ascii="Calibri" w:hAnsi="Calibri"/>
                  <w:sz w:val="18"/>
                  <w:szCs w:val="18"/>
                </w:rPr>
                <w:t>https://www.upc.edu/sct/ca/subambit/66/tecnologia-textil.html</w:t>
              </w:r>
            </w:hyperlink>
          </w:p>
        </w:tc>
      </w:tr>
      <w:tr w:rsidR="005C0857" w:rsidRPr="005C0857" w14:paraId="2E7E16C8"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250D016C" w14:textId="209C8621" w:rsidR="005C0857" w:rsidRPr="005C0857" w:rsidRDefault="005C0857">
            <w:pPr>
              <w:rPr>
                <w:rFonts w:ascii="Calibri" w:hAnsi="Calibri"/>
                <w:sz w:val="18"/>
                <w:szCs w:val="18"/>
              </w:rPr>
            </w:pPr>
            <w:r w:rsidRPr="005C0857">
              <w:rPr>
                <w:rFonts w:ascii="Calibri" w:hAnsi="Calibri"/>
                <w:sz w:val="18"/>
                <w:szCs w:val="18"/>
              </w:rPr>
              <w:t>Plana Departament de Ciència i Enginyeria de Materials. Secció d'Àmbit d’Enginyeria Tèxtil: Laboratoris, tallers i serveis.</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7EFC4208" w14:textId="77777777" w:rsidR="005C0857" w:rsidRPr="005C0857" w:rsidRDefault="002678B8">
            <w:pPr>
              <w:rPr>
                <w:rFonts w:ascii="Calibri" w:hAnsi="Calibri"/>
                <w:sz w:val="18"/>
                <w:szCs w:val="18"/>
                <w:u w:val="single"/>
              </w:rPr>
            </w:pPr>
            <w:hyperlink r:id="rId223" w:tgtFrame="_blank" w:history="1">
              <w:r w:rsidR="005C0857" w:rsidRPr="005C0857">
                <w:rPr>
                  <w:rStyle w:val="Hipervnculo"/>
                  <w:rFonts w:ascii="Calibri" w:hAnsi="Calibri"/>
                  <w:sz w:val="18"/>
                  <w:szCs w:val="18"/>
                </w:rPr>
                <w:t>https://cem.upc.edu/ca/ambit-enginyeria-textil/SERVEIS-BORSA%20DE%20TREBALL/laboratoris-i-tallers</w:t>
              </w:r>
            </w:hyperlink>
          </w:p>
        </w:tc>
      </w:tr>
      <w:tr w:rsidR="005C0857" w:rsidRPr="005C0857" w14:paraId="67670A9C"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363CC375" w14:textId="77777777" w:rsidR="005C0857" w:rsidRPr="005C0857" w:rsidRDefault="005C0857">
            <w:pPr>
              <w:rPr>
                <w:rFonts w:ascii="Calibri" w:hAnsi="Calibri"/>
                <w:sz w:val="18"/>
                <w:szCs w:val="18"/>
              </w:rPr>
            </w:pPr>
            <w:r w:rsidRPr="005C0857">
              <w:rPr>
                <w:rFonts w:ascii="Calibri" w:hAnsi="Calibri"/>
                <w:sz w:val="18"/>
                <w:szCs w:val="18"/>
              </w:rPr>
              <w:t>Plana INTEXTER apartat de laboratoris i serveis</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5423404F" w14:textId="77777777" w:rsidR="005C0857" w:rsidRPr="005C0857" w:rsidRDefault="002678B8">
            <w:pPr>
              <w:rPr>
                <w:rFonts w:ascii="Calibri" w:hAnsi="Calibri"/>
                <w:sz w:val="18"/>
                <w:szCs w:val="18"/>
                <w:u w:val="single"/>
              </w:rPr>
            </w:pPr>
            <w:hyperlink r:id="rId224" w:tgtFrame="_blank" w:history="1">
              <w:r w:rsidR="005C0857" w:rsidRPr="005C0857">
                <w:rPr>
                  <w:rStyle w:val="Hipervnculo"/>
                  <w:rFonts w:ascii="Calibri" w:hAnsi="Calibri"/>
                  <w:sz w:val="18"/>
                  <w:szCs w:val="18"/>
                </w:rPr>
                <w:t>https://www.upc.edu/intexter/ca/intext/laboratoris-i-serveis</w:t>
              </w:r>
            </w:hyperlink>
          </w:p>
        </w:tc>
      </w:tr>
      <w:tr w:rsidR="005C0857" w:rsidRPr="005C0857" w14:paraId="7C96C4EE"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770F02CC" w14:textId="77777777" w:rsidR="005C0857" w:rsidRPr="005C0857" w:rsidRDefault="005C0857">
            <w:pPr>
              <w:rPr>
                <w:rFonts w:ascii="Calibri" w:hAnsi="Calibri"/>
                <w:sz w:val="18"/>
                <w:szCs w:val="18"/>
              </w:rPr>
            </w:pPr>
            <w:r w:rsidRPr="005C0857">
              <w:rPr>
                <w:rFonts w:ascii="Calibri" w:hAnsi="Calibri"/>
                <w:sz w:val="18"/>
                <w:szCs w:val="18"/>
              </w:rPr>
              <w:t>Plana Serveis Cientificotècnics de la UPC: Tecnologia paperera i gràfica.</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15EB3D2E" w14:textId="77777777" w:rsidR="005C0857" w:rsidRPr="005C0857" w:rsidRDefault="002678B8">
            <w:pPr>
              <w:rPr>
                <w:rFonts w:ascii="Calibri" w:hAnsi="Calibri"/>
                <w:sz w:val="18"/>
                <w:szCs w:val="18"/>
                <w:u w:val="single"/>
              </w:rPr>
            </w:pPr>
            <w:hyperlink r:id="rId225" w:tgtFrame="_blank" w:history="1">
              <w:r w:rsidR="005C0857" w:rsidRPr="005C0857">
                <w:rPr>
                  <w:rStyle w:val="Hipervnculo"/>
                  <w:rFonts w:ascii="Calibri" w:hAnsi="Calibri"/>
                  <w:sz w:val="18"/>
                  <w:szCs w:val="18"/>
                </w:rPr>
                <w:t>https://www.upc.edu/sct/ca/subambit/64/tecnologia-papelera-grafica.html</w:t>
              </w:r>
            </w:hyperlink>
          </w:p>
        </w:tc>
      </w:tr>
      <w:tr w:rsidR="005C0857" w:rsidRPr="005C0857" w14:paraId="2B842BAD"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3F0DD9A5" w14:textId="23397783" w:rsidR="005C0857" w:rsidRPr="005C0857" w:rsidRDefault="005C0857">
            <w:pPr>
              <w:rPr>
                <w:rFonts w:ascii="Calibri" w:hAnsi="Calibri"/>
                <w:sz w:val="18"/>
                <w:szCs w:val="18"/>
              </w:rPr>
            </w:pPr>
            <w:r w:rsidRPr="005C0857">
              <w:rPr>
                <w:rFonts w:ascii="Calibri" w:hAnsi="Calibri"/>
                <w:sz w:val="18"/>
                <w:szCs w:val="18"/>
              </w:rPr>
              <w:t>Web CELBIOTECH. Enginyeria Paperera</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11635A19" w14:textId="77777777" w:rsidR="005C0857" w:rsidRPr="005C0857" w:rsidRDefault="002678B8">
            <w:pPr>
              <w:rPr>
                <w:rFonts w:ascii="Calibri" w:hAnsi="Calibri"/>
                <w:sz w:val="18"/>
                <w:szCs w:val="18"/>
                <w:u w:val="single"/>
              </w:rPr>
            </w:pPr>
            <w:hyperlink r:id="rId226" w:tgtFrame="_blank" w:history="1">
              <w:r w:rsidR="005C0857" w:rsidRPr="005C0857">
                <w:rPr>
                  <w:rStyle w:val="Hipervnculo"/>
                  <w:rFonts w:ascii="Calibri" w:hAnsi="Calibri"/>
                  <w:sz w:val="18"/>
                  <w:szCs w:val="18"/>
                </w:rPr>
                <w:t>https://celbiotech.upc.edu/es</w:t>
              </w:r>
            </w:hyperlink>
          </w:p>
        </w:tc>
      </w:tr>
      <w:tr w:rsidR="005C0857" w:rsidRPr="005C0857" w14:paraId="7B806DA7"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088C6757" w14:textId="77777777" w:rsidR="005C0857" w:rsidRPr="005C0857" w:rsidRDefault="005C0857">
            <w:pPr>
              <w:rPr>
                <w:rFonts w:ascii="Calibri" w:hAnsi="Calibri"/>
                <w:sz w:val="18"/>
                <w:szCs w:val="18"/>
              </w:rPr>
            </w:pPr>
            <w:r w:rsidRPr="005C0857">
              <w:rPr>
                <w:rFonts w:ascii="Calibri" w:hAnsi="Calibri"/>
                <w:sz w:val="18"/>
                <w:szCs w:val="18"/>
              </w:rPr>
              <w:t>Plana de CELBIOTECH, apartat laboratoris</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0D651FC5" w14:textId="77777777" w:rsidR="005C0857" w:rsidRPr="005C0857" w:rsidRDefault="002678B8">
            <w:pPr>
              <w:rPr>
                <w:rFonts w:ascii="Calibri" w:hAnsi="Calibri"/>
                <w:sz w:val="18"/>
                <w:szCs w:val="18"/>
                <w:u w:val="single"/>
              </w:rPr>
            </w:pPr>
            <w:hyperlink r:id="rId227" w:tgtFrame="_blank" w:history="1">
              <w:r w:rsidR="005C0857" w:rsidRPr="005C0857">
                <w:rPr>
                  <w:rStyle w:val="Hipervnculo"/>
                  <w:rFonts w:ascii="Calibri" w:hAnsi="Calibri"/>
                  <w:sz w:val="18"/>
                  <w:szCs w:val="18"/>
                </w:rPr>
                <w:t>https://celbiotech.upc.edu/es/equipos-cientificos-y-laboratorios</w:t>
              </w:r>
            </w:hyperlink>
          </w:p>
        </w:tc>
      </w:tr>
      <w:tr w:rsidR="005C0857" w:rsidRPr="005C0857" w14:paraId="6872D89F"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08FB9C81" w14:textId="77777777" w:rsidR="005C0857" w:rsidRPr="005C0857" w:rsidRDefault="005C0857">
            <w:pPr>
              <w:rPr>
                <w:rFonts w:ascii="Calibri" w:hAnsi="Calibri"/>
                <w:sz w:val="18"/>
                <w:szCs w:val="18"/>
              </w:rPr>
            </w:pPr>
            <w:r w:rsidRPr="005C0857">
              <w:rPr>
                <w:rFonts w:ascii="Calibri" w:hAnsi="Calibri"/>
                <w:sz w:val="18"/>
                <w:szCs w:val="18"/>
              </w:rPr>
              <w:t>Plana Serveis Cientificotècnics de la UPC, apartat Enginyeria i biotecnologia de materials Lignocel·lulòsics i paperers .</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37AFA5A7" w14:textId="77777777" w:rsidR="005C0857" w:rsidRPr="005C0857" w:rsidRDefault="002678B8">
            <w:pPr>
              <w:rPr>
                <w:rFonts w:ascii="Calibri" w:hAnsi="Calibri"/>
                <w:sz w:val="18"/>
                <w:szCs w:val="18"/>
                <w:u w:val="single"/>
              </w:rPr>
            </w:pPr>
            <w:hyperlink r:id="rId228" w:tgtFrame="_blank" w:history="1">
              <w:r w:rsidR="005C0857" w:rsidRPr="005C0857">
                <w:rPr>
                  <w:rStyle w:val="Hipervnculo"/>
                  <w:rFonts w:ascii="Calibri" w:hAnsi="Calibri"/>
                  <w:sz w:val="18"/>
                  <w:szCs w:val="18"/>
                </w:rPr>
                <w:t>https://www.upc.edu/sct/es/grupsrecerca/72/ingenieria-biotecnologia-materiales-lignocelulosicos-papeleros.html</w:t>
              </w:r>
            </w:hyperlink>
          </w:p>
        </w:tc>
      </w:tr>
      <w:tr w:rsidR="005C0857" w:rsidRPr="005C0857" w14:paraId="1390A668"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18ED4D9D" w14:textId="77777777" w:rsidR="005C0857" w:rsidRPr="005C0857" w:rsidRDefault="005C0857">
            <w:pPr>
              <w:rPr>
                <w:rFonts w:ascii="Calibri" w:hAnsi="Calibri"/>
                <w:sz w:val="18"/>
                <w:szCs w:val="18"/>
              </w:rPr>
            </w:pPr>
            <w:r w:rsidRPr="005C0857">
              <w:rPr>
                <w:rFonts w:ascii="Calibri" w:hAnsi="Calibri"/>
                <w:sz w:val="18"/>
                <w:szCs w:val="18"/>
              </w:rPr>
              <w:t>Web de la biblioteca digital de la UPC "Bibliotècnica"</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62C7518E" w14:textId="77777777" w:rsidR="005C0857" w:rsidRPr="005C0857" w:rsidRDefault="002678B8">
            <w:pPr>
              <w:rPr>
                <w:rFonts w:ascii="Calibri" w:hAnsi="Calibri"/>
                <w:sz w:val="18"/>
                <w:szCs w:val="18"/>
                <w:u w:val="single"/>
              </w:rPr>
            </w:pPr>
            <w:hyperlink r:id="rId229" w:tgtFrame="_blank" w:history="1">
              <w:r w:rsidR="005C0857" w:rsidRPr="005C0857">
                <w:rPr>
                  <w:rStyle w:val="Hipervnculo"/>
                  <w:rFonts w:ascii="Calibri" w:hAnsi="Calibri"/>
                  <w:sz w:val="18"/>
                  <w:szCs w:val="18"/>
                </w:rPr>
                <w:t>https://bibliotecnica.upc.edu/es/</w:t>
              </w:r>
            </w:hyperlink>
          </w:p>
        </w:tc>
      </w:tr>
      <w:tr w:rsidR="005C0857" w:rsidRPr="005C0857" w14:paraId="46806C9D"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2F4C93E3" w14:textId="77777777" w:rsidR="005C0857" w:rsidRPr="005C0857" w:rsidRDefault="005C0857">
            <w:pPr>
              <w:rPr>
                <w:rFonts w:ascii="Calibri" w:hAnsi="Calibri"/>
                <w:sz w:val="18"/>
                <w:szCs w:val="18"/>
              </w:rPr>
            </w:pPr>
            <w:r w:rsidRPr="005C0857">
              <w:rPr>
                <w:rFonts w:ascii="Calibri" w:hAnsi="Calibri"/>
                <w:sz w:val="18"/>
                <w:szCs w:val="18"/>
              </w:rPr>
              <w:t>Web Portal del coneixement obert de la UPC "UPCommons"</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27D23678" w14:textId="77777777" w:rsidR="005C0857" w:rsidRPr="005C0857" w:rsidRDefault="002678B8">
            <w:pPr>
              <w:rPr>
                <w:rFonts w:ascii="Calibri" w:hAnsi="Calibri"/>
                <w:sz w:val="18"/>
                <w:szCs w:val="18"/>
                <w:u w:val="single"/>
              </w:rPr>
            </w:pPr>
            <w:hyperlink r:id="rId230" w:tgtFrame="_blank" w:history="1">
              <w:r w:rsidR="005C0857" w:rsidRPr="005C0857">
                <w:rPr>
                  <w:rStyle w:val="Hipervnculo"/>
                  <w:rFonts w:ascii="Calibri" w:hAnsi="Calibri"/>
                  <w:sz w:val="18"/>
                  <w:szCs w:val="18"/>
                </w:rPr>
                <w:t>https://upcommons.upc.edu/?locale=es</w:t>
              </w:r>
            </w:hyperlink>
          </w:p>
        </w:tc>
      </w:tr>
      <w:tr w:rsidR="005C0857" w:rsidRPr="005C0857" w14:paraId="3D3AB251"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47D3A6C4" w14:textId="03DE4383" w:rsidR="005C0857" w:rsidRPr="005C0857" w:rsidRDefault="005C0857">
            <w:pPr>
              <w:rPr>
                <w:rFonts w:ascii="Calibri" w:hAnsi="Calibri"/>
                <w:sz w:val="18"/>
                <w:szCs w:val="18"/>
              </w:rPr>
            </w:pPr>
            <w:r w:rsidRPr="005C0857">
              <w:rPr>
                <w:rFonts w:ascii="Calibri" w:hAnsi="Calibri"/>
                <w:sz w:val="18"/>
                <w:szCs w:val="18"/>
              </w:rPr>
              <w:t>Resultats de l'enquesta sobre l’ús i la satisfacció de les Biblioteques de la UPC</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1DB17DFA" w14:textId="77777777" w:rsidR="005C0857" w:rsidRPr="005C0857" w:rsidRDefault="002678B8">
            <w:pPr>
              <w:rPr>
                <w:rFonts w:ascii="Calibri" w:hAnsi="Calibri"/>
                <w:sz w:val="18"/>
                <w:szCs w:val="18"/>
                <w:u w:val="single"/>
              </w:rPr>
            </w:pPr>
            <w:hyperlink r:id="rId231" w:tgtFrame="_blank" w:history="1">
              <w:r w:rsidR="005C0857" w:rsidRPr="005C0857">
                <w:rPr>
                  <w:rStyle w:val="Hipervnculo"/>
                  <w:rFonts w:ascii="Calibri" w:hAnsi="Calibri"/>
                  <w:sz w:val="18"/>
                  <w:szCs w:val="18"/>
                </w:rPr>
                <w:t>https://www.upc.edu/portaldades/ca/enquestes/biblioteques/informes/2018-19/col-lectiu/doctorat.pdf</w:t>
              </w:r>
            </w:hyperlink>
          </w:p>
        </w:tc>
      </w:tr>
      <w:tr w:rsidR="005C0857" w:rsidRPr="005C0857" w14:paraId="18733008"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0FD7A6BE" w14:textId="77777777" w:rsidR="005C0857" w:rsidRPr="005C0857" w:rsidRDefault="005C0857">
            <w:pPr>
              <w:rPr>
                <w:rFonts w:ascii="Calibri" w:hAnsi="Calibri"/>
                <w:sz w:val="18"/>
                <w:szCs w:val="18"/>
              </w:rPr>
            </w:pPr>
            <w:r w:rsidRPr="005C0857">
              <w:rPr>
                <w:rFonts w:ascii="Calibri" w:hAnsi="Calibri"/>
                <w:sz w:val="18"/>
                <w:szCs w:val="18"/>
              </w:rPr>
              <w:t>Web de la biblioteca del UPC Campus de Terrassa</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5F248E47" w14:textId="77777777" w:rsidR="005C0857" w:rsidRPr="005C0857" w:rsidRDefault="002678B8">
            <w:pPr>
              <w:rPr>
                <w:rFonts w:ascii="Calibri" w:hAnsi="Calibri"/>
                <w:sz w:val="18"/>
                <w:szCs w:val="18"/>
                <w:u w:val="single"/>
              </w:rPr>
            </w:pPr>
            <w:hyperlink r:id="rId232" w:tgtFrame="_blank" w:history="1">
              <w:r w:rsidR="005C0857" w:rsidRPr="005C0857">
                <w:rPr>
                  <w:rStyle w:val="Hipervnculo"/>
                  <w:rFonts w:ascii="Calibri" w:hAnsi="Calibri"/>
                  <w:sz w:val="18"/>
                  <w:szCs w:val="18"/>
                </w:rPr>
                <w:t>https://bibliotecnica.upc.edu/bct</w:t>
              </w:r>
            </w:hyperlink>
          </w:p>
        </w:tc>
      </w:tr>
      <w:tr w:rsidR="005C0857" w:rsidRPr="005C0857" w14:paraId="6043EA9C"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16066E83" w14:textId="77777777" w:rsidR="005C0857" w:rsidRPr="005C0857" w:rsidRDefault="005C0857">
            <w:pPr>
              <w:rPr>
                <w:rFonts w:ascii="Calibri" w:hAnsi="Calibri"/>
                <w:sz w:val="18"/>
                <w:szCs w:val="18"/>
              </w:rPr>
            </w:pPr>
            <w:r w:rsidRPr="005C0857">
              <w:rPr>
                <w:rFonts w:ascii="Calibri" w:hAnsi="Calibri"/>
                <w:sz w:val="18"/>
                <w:szCs w:val="18"/>
              </w:rPr>
              <w:t>Pla de gestió i desenvolupament de les col·leccions de les biblioteques de la UPC.</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0FCA55A2" w14:textId="77777777" w:rsidR="005C0857" w:rsidRPr="005C0857" w:rsidRDefault="002678B8">
            <w:pPr>
              <w:rPr>
                <w:rFonts w:ascii="Calibri" w:hAnsi="Calibri"/>
                <w:sz w:val="18"/>
                <w:szCs w:val="18"/>
                <w:u w:val="single"/>
              </w:rPr>
            </w:pPr>
            <w:hyperlink r:id="rId233" w:tgtFrame="_blank" w:history="1">
              <w:r w:rsidR="005C0857" w:rsidRPr="005C0857">
                <w:rPr>
                  <w:rStyle w:val="Hipervnculo"/>
                  <w:rFonts w:ascii="Calibri" w:hAnsi="Calibri"/>
                  <w:sz w:val="18"/>
                  <w:szCs w:val="18"/>
                </w:rPr>
                <w:t>https://bibliotecnica.upc.edu/sites/default/files/pagines_generals/colleccions/pla-gestio-colleccio.pdf</w:t>
              </w:r>
            </w:hyperlink>
          </w:p>
        </w:tc>
      </w:tr>
      <w:tr w:rsidR="005C0857" w:rsidRPr="005C0857" w14:paraId="11E60D9C"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288C5CCF" w14:textId="77777777" w:rsidR="005C0857" w:rsidRPr="005C0857" w:rsidRDefault="005C0857">
            <w:pPr>
              <w:rPr>
                <w:rFonts w:ascii="Calibri" w:hAnsi="Calibri"/>
                <w:sz w:val="18"/>
                <w:szCs w:val="18"/>
              </w:rPr>
            </w:pPr>
            <w:r w:rsidRPr="005C0857">
              <w:rPr>
                <w:rFonts w:ascii="Calibri" w:hAnsi="Calibri"/>
                <w:sz w:val="18"/>
                <w:szCs w:val="18"/>
              </w:rPr>
              <w:t>Enquesta a l'Estudiant de doctorat UPC 2019-2020. PD ETP.</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2BD12786" w14:textId="77777777" w:rsidR="005C0857" w:rsidRPr="005C0857" w:rsidRDefault="002678B8">
            <w:pPr>
              <w:rPr>
                <w:rFonts w:ascii="Calibri" w:hAnsi="Calibri"/>
                <w:sz w:val="18"/>
                <w:szCs w:val="18"/>
                <w:u w:val="single"/>
              </w:rPr>
            </w:pPr>
            <w:hyperlink r:id="rId234" w:tgtFrame="_blank" w:history="1">
              <w:r w:rsidR="005C0857" w:rsidRPr="005C0857">
                <w:rPr>
                  <w:rStyle w:val="Hipervnculo"/>
                  <w:rFonts w:ascii="Calibri" w:hAnsi="Calibri"/>
                  <w:sz w:val="18"/>
                  <w:szCs w:val="18"/>
                </w:rPr>
                <w:t>https://www.upc.edu/portaldades/ca/enquestes/doctorat/enquesta-a-lestudiantat-de-doctorat/2019-20/informes-per-programa/doctorat-en-enginyeria-textil-i-paperera-doc000001405.pdf</w:t>
              </w:r>
            </w:hyperlink>
          </w:p>
        </w:tc>
      </w:tr>
      <w:tr w:rsidR="005C0857" w:rsidRPr="005C0857" w14:paraId="2BD4D2F6"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41A4C98D" w14:textId="77777777" w:rsidR="005C0857" w:rsidRPr="005C0857" w:rsidRDefault="005C0857">
            <w:pPr>
              <w:rPr>
                <w:rFonts w:ascii="Calibri" w:hAnsi="Calibri"/>
                <w:sz w:val="18"/>
                <w:szCs w:val="18"/>
              </w:rPr>
            </w:pPr>
            <w:r w:rsidRPr="005C0857">
              <w:rPr>
                <w:rFonts w:ascii="Calibri" w:hAnsi="Calibri"/>
                <w:sz w:val="18"/>
                <w:szCs w:val="18"/>
              </w:rPr>
              <w:t>Plana Portal de dades i indicadors de la UPC, apartat Enquestes a Directors/es de Tesis Doctorals àmbit industrial.</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69D502AF" w14:textId="77777777" w:rsidR="005C0857" w:rsidRPr="005C0857" w:rsidRDefault="002678B8">
            <w:pPr>
              <w:rPr>
                <w:rFonts w:ascii="Calibri" w:hAnsi="Calibri"/>
                <w:sz w:val="18"/>
                <w:szCs w:val="18"/>
                <w:u w:val="single"/>
              </w:rPr>
            </w:pPr>
            <w:hyperlink r:id="rId235" w:tgtFrame="_blank" w:history="1">
              <w:r w:rsidR="005C0857" w:rsidRPr="005C0857">
                <w:rPr>
                  <w:rStyle w:val="Hipervnculo"/>
                  <w:rFonts w:ascii="Calibri" w:hAnsi="Calibri"/>
                  <w:sz w:val="18"/>
                  <w:szCs w:val="18"/>
                </w:rPr>
                <w:t>https://www.upc.edu/portaldades/ca/enquestes/doctorat/enquestes-a-directors-de-tesis-doctorals</w:t>
              </w:r>
            </w:hyperlink>
          </w:p>
        </w:tc>
      </w:tr>
      <w:tr w:rsidR="005C0857" w:rsidRPr="005C0857" w14:paraId="2C3D3DAD"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1EADE39D" w14:textId="77777777" w:rsidR="005C0857" w:rsidRPr="005C0857" w:rsidRDefault="005C0857">
            <w:pPr>
              <w:rPr>
                <w:rFonts w:ascii="Calibri" w:hAnsi="Calibri"/>
                <w:sz w:val="18"/>
                <w:szCs w:val="18"/>
              </w:rPr>
            </w:pPr>
            <w:r w:rsidRPr="005C0857">
              <w:rPr>
                <w:rFonts w:ascii="Calibri" w:hAnsi="Calibri"/>
                <w:sz w:val="18"/>
                <w:szCs w:val="18"/>
              </w:rPr>
              <w:t>PS.01 Recursos materials i serveis</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1001B303" w14:textId="77777777" w:rsidR="005C0857" w:rsidRPr="005C0857" w:rsidRDefault="002678B8">
            <w:pPr>
              <w:rPr>
                <w:rFonts w:ascii="Calibri" w:hAnsi="Calibri"/>
                <w:sz w:val="18"/>
                <w:szCs w:val="18"/>
                <w:u w:val="single"/>
              </w:rPr>
            </w:pPr>
            <w:hyperlink r:id="rId236" w:tgtFrame="_blank" w:history="1">
              <w:r w:rsidR="005C0857" w:rsidRPr="005C0857">
                <w:rPr>
                  <w:rStyle w:val="Hipervnculo"/>
                  <w:rFonts w:ascii="Calibri" w:hAnsi="Calibri"/>
                  <w:sz w:val="18"/>
                  <w:szCs w:val="18"/>
                </w:rPr>
                <w:t>https://doctorat.upc.edu/ca/escola/qualitat/sgiq/ps-01-recursos-materials-i-serveis.pdf</w:t>
              </w:r>
            </w:hyperlink>
          </w:p>
        </w:tc>
      </w:tr>
      <w:tr w:rsidR="005C0857" w:rsidRPr="005C0857" w14:paraId="2DD34F37" w14:textId="77777777" w:rsidTr="0017092F">
        <w:trPr>
          <w:trHeight w:val="315"/>
        </w:trPr>
        <w:tc>
          <w:tcPr>
            <w:tcW w:w="9631" w:type="dxa"/>
            <w:gridSpan w:val="2"/>
            <w:tcBorders>
              <w:top w:val="single" w:sz="6" w:space="0" w:color="CCCCCC"/>
              <w:left w:val="single" w:sz="6" w:space="0" w:color="3C78D8"/>
              <w:bottom w:val="single" w:sz="6" w:space="0" w:color="3C78D8"/>
              <w:right w:val="single" w:sz="6" w:space="0" w:color="3C78D8"/>
            </w:tcBorders>
            <w:shd w:val="clear" w:color="auto" w:fill="3C78D8"/>
            <w:tcMar>
              <w:top w:w="0" w:type="dxa"/>
              <w:left w:w="45" w:type="dxa"/>
              <w:bottom w:w="0" w:type="dxa"/>
              <w:right w:w="45" w:type="dxa"/>
            </w:tcMar>
            <w:vAlign w:val="center"/>
            <w:hideMark/>
          </w:tcPr>
          <w:p w14:paraId="4473E98B" w14:textId="77777777" w:rsidR="005C0857" w:rsidRPr="005C0857" w:rsidRDefault="005C0857">
            <w:pPr>
              <w:rPr>
                <w:rFonts w:ascii="Calibri" w:hAnsi="Calibri"/>
                <w:b/>
                <w:bCs/>
                <w:color w:val="FFFFFF"/>
                <w:sz w:val="18"/>
                <w:szCs w:val="18"/>
              </w:rPr>
            </w:pPr>
            <w:r w:rsidRPr="005C0857">
              <w:rPr>
                <w:rFonts w:ascii="Calibri" w:hAnsi="Calibri"/>
                <w:b/>
                <w:bCs/>
                <w:color w:val="FFFFFF"/>
                <w:sz w:val="18"/>
                <w:szCs w:val="18"/>
              </w:rPr>
              <w:t>ESTANDARD 6: Qualitat dels resultats</w:t>
            </w:r>
          </w:p>
        </w:tc>
      </w:tr>
      <w:tr w:rsidR="005C0857" w:rsidRPr="005C0857" w14:paraId="56E5D120"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1E92C308" w14:textId="77777777" w:rsidR="005C0857" w:rsidRPr="005C0857" w:rsidRDefault="005C0857">
            <w:pPr>
              <w:rPr>
                <w:rFonts w:ascii="Calibri" w:hAnsi="Calibri"/>
                <w:sz w:val="18"/>
                <w:szCs w:val="18"/>
              </w:rPr>
            </w:pPr>
            <w:r w:rsidRPr="005C0857">
              <w:rPr>
                <w:rFonts w:ascii="Calibri" w:hAnsi="Calibri"/>
                <w:sz w:val="18"/>
                <w:szCs w:val="18"/>
              </w:rPr>
              <w:t>Plana Marc català de qualificacions per l'educació superior (MCQES)</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7F50B968" w14:textId="77777777" w:rsidR="005C0857" w:rsidRPr="005C0857" w:rsidRDefault="002678B8">
            <w:pPr>
              <w:rPr>
                <w:rFonts w:ascii="Calibri" w:hAnsi="Calibri"/>
                <w:sz w:val="18"/>
                <w:szCs w:val="18"/>
                <w:u w:val="single"/>
              </w:rPr>
            </w:pPr>
            <w:hyperlink r:id="rId237" w:tgtFrame="_blank" w:history="1">
              <w:r w:rsidR="005C0857" w:rsidRPr="005C0857">
                <w:rPr>
                  <w:rStyle w:val="Hipervnculo"/>
                  <w:rFonts w:ascii="Calibri" w:hAnsi="Calibri"/>
                  <w:sz w:val="18"/>
                  <w:szCs w:val="18"/>
                </w:rPr>
                <w:t>https://www.aqu.cat/ca/universitats/Guies-metodologuiques/Marc-catala-de-qualificacions-per-l-educacio-superior-MCQES</w:t>
              </w:r>
            </w:hyperlink>
          </w:p>
        </w:tc>
      </w:tr>
      <w:tr w:rsidR="005C0857" w:rsidRPr="005C0857" w14:paraId="29AB2D0B"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4994ACB0" w14:textId="77777777" w:rsidR="005C0857" w:rsidRPr="005C0857" w:rsidRDefault="005C0857">
            <w:pPr>
              <w:rPr>
                <w:rFonts w:ascii="Calibri" w:hAnsi="Calibri"/>
                <w:sz w:val="18"/>
                <w:szCs w:val="18"/>
              </w:rPr>
            </w:pPr>
            <w:r w:rsidRPr="005C0857">
              <w:rPr>
                <w:rFonts w:ascii="Calibri" w:hAnsi="Calibri"/>
                <w:sz w:val="18"/>
                <w:szCs w:val="18"/>
              </w:rPr>
              <w:t>Normativa acadèmica dels estudis de doctorat de la UPC</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67B1C3A3" w14:textId="77777777" w:rsidR="005C0857" w:rsidRPr="005C0857" w:rsidRDefault="002678B8">
            <w:pPr>
              <w:rPr>
                <w:rFonts w:ascii="Calibri" w:hAnsi="Calibri"/>
                <w:sz w:val="18"/>
                <w:szCs w:val="18"/>
                <w:u w:val="single"/>
              </w:rPr>
            </w:pPr>
            <w:hyperlink r:id="rId238" w:anchor="ref4" w:tgtFrame="_blank" w:history="1">
              <w:r w:rsidR="005C0857" w:rsidRPr="005C0857">
                <w:rPr>
                  <w:rStyle w:val="Hipervnculo"/>
                  <w:rFonts w:ascii="Calibri" w:hAnsi="Calibri"/>
                  <w:sz w:val="18"/>
                  <w:szCs w:val="18"/>
                </w:rPr>
                <w:t>https://doctorat.upc.edu/ca/escola/legislacio-i-normatives/legislacio-i-normatives#ref4</w:t>
              </w:r>
            </w:hyperlink>
          </w:p>
        </w:tc>
      </w:tr>
      <w:tr w:rsidR="005C0857" w:rsidRPr="005C0857" w14:paraId="57286A6D"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26EBB6E5" w14:textId="77777777" w:rsidR="005C0857" w:rsidRPr="005C0857" w:rsidRDefault="005C0857">
            <w:pPr>
              <w:rPr>
                <w:rFonts w:ascii="Calibri" w:hAnsi="Calibri"/>
                <w:sz w:val="18"/>
                <w:szCs w:val="18"/>
              </w:rPr>
            </w:pPr>
            <w:r w:rsidRPr="005C0857">
              <w:rPr>
                <w:rFonts w:ascii="Calibri" w:hAnsi="Calibri"/>
                <w:sz w:val="18"/>
                <w:szCs w:val="18"/>
              </w:rPr>
              <w:t>Quadre de comandament d'indicadors per PD ETP</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3BD43600" w14:textId="77777777" w:rsidR="005C0857" w:rsidRPr="005C0857" w:rsidRDefault="002678B8">
            <w:pPr>
              <w:rPr>
                <w:rFonts w:ascii="Calibri" w:hAnsi="Calibri"/>
                <w:sz w:val="18"/>
                <w:szCs w:val="18"/>
                <w:u w:val="single"/>
              </w:rPr>
            </w:pPr>
            <w:hyperlink r:id="rId239" w:tgtFrame="_blank" w:history="1">
              <w:r w:rsidR="005C0857" w:rsidRPr="005C0857">
                <w:rPr>
                  <w:rStyle w:val="Hipervnculo"/>
                  <w:rFonts w:ascii="Calibri" w:hAnsi="Calibri"/>
                  <w:sz w:val="18"/>
                  <w:szCs w:val="18"/>
                </w:rPr>
                <w:t>https://app.powerbi.com/view?r=eyJrIjoiMzBmOTA2ZjYtZmY4NS00NjFkLWFjMzEtNDhhNGRhZjhmM2I0IiwidCI6Ijc4ZmMzMGFhLThmMjEtNGE3ZC05ZjFhLWEzOTkzZTIyOTM0OSIsImMiOjl9</w:t>
              </w:r>
            </w:hyperlink>
          </w:p>
        </w:tc>
      </w:tr>
      <w:tr w:rsidR="005C0857" w:rsidRPr="005C0857" w14:paraId="33707681"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4487BBED" w14:textId="77777777" w:rsidR="005C0857" w:rsidRPr="005C0857" w:rsidRDefault="005C0857">
            <w:pPr>
              <w:rPr>
                <w:rFonts w:ascii="Calibri" w:hAnsi="Calibri"/>
                <w:sz w:val="18"/>
                <w:szCs w:val="18"/>
              </w:rPr>
            </w:pPr>
            <w:r w:rsidRPr="005C0857">
              <w:rPr>
                <w:rFonts w:ascii="Calibri" w:hAnsi="Calibri"/>
                <w:sz w:val="18"/>
                <w:szCs w:val="18"/>
              </w:rPr>
              <w:t>Quadre de comandament d'indicadors de l’Escola de Doctorat.</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26415541" w14:textId="77777777" w:rsidR="005C0857" w:rsidRPr="005C0857" w:rsidRDefault="002678B8">
            <w:pPr>
              <w:rPr>
                <w:rFonts w:ascii="Calibri" w:hAnsi="Calibri"/>
                <w:sz w:val="18"/>
                <w:szCs w:val="18"/>
                <w:u w:val="single"/>
              </w:rPr>
            </w:pPr>
            <w:hyperlink r:id="rId240" w:tgtFrame="_blank" w:history="1">
              <w:r w:rsidR="005C0857" w:rsidRPr="005C0857">
                <w:rPr>
                  <w:rStyle w:val="Hipervnculo"/>
                  <w:rFonts w:ascii="Calibri" w:hAnsi="Calibri"/>
                  <w:sz w:val="18"/>
                  <w:szCs w:val="18"/>
                </w:rPr>
                <w:t>https://app.powerbi.com/view?r=eyJrIjoiMzBmOTA2ZjYtZmY4NS00NjFkLWFjMzEtNDhhNGRhZjhmM2I0IiwidCI6Ijc4ZmMzMGFhLThmMjEtNGE3ZC05ZjFhLWEzOTkzZTIyOTM0OSIsImMiOjl9</w:t>
              </w:r>
            </w:hyperlink>
          </w:p>
        </w:tc>
      </w:tr>
      <w:tr w:rsidR="005C0857" w:rsidRPr="005C0857" w14:paraId="175610AC"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7C7F0F2C" w14:textId="591377F6" w:rsidR="005C0857" w:rsidRPr="005C0857" w:rsidRDefault="005C0857">
            <w:pPr>
              <w:rPr>
                <w:rFonts w:ascii="Calibri" w:hAnsi="Calibri"/>
                <w:sz w:val="18"/>
                <w:szCs w:val="18"/>
              </w:rPr>
            </w:pPr>
            <w:r w:rsidRPr="005C0857">
              <w:rPr>
                <w:rFonts w:ascii="Calibri" w:hAnsi="Calibri"/>
                <w:sz w:val="18"/>
                <w:szCs w:val="18"/>
              </w:rPr>
              <w:t>Sis</w:t>
            </w:r>
            <w:r>
              <w:rPr>
                <w:rFonts w:ascii="Calibri" w:hAnsi="Calibri"/>
                <w:sz w:val="18"/>
                <w:szCs w:val="18"/>
              </w:rPr>
              <w:t>t</w:t>
            </w:r>
            <w:r w:rsidRPr="005C0857">
              <w:rPr>
                <w:rFonts w:ascii="Calibri" w:hAnsi="Calibri"/>
                <w:sz w:val="18"/>
                <w:szCs w:val="18"/>
              </w:rPr>
              <w:t>ema de Garantia Interna de Qualitat de l’Escola de Doctorat SGIQ.</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317602CC" w14:textId="77777777" w:rsidR="005C0857" w:rsidRPr="005C0857" w:rsidRDefault="002678B8">
            <w:pPr>
              <w:rPr>
                <w:rFonts w:ascii="Calibri" w:hAnsi="Calibri"/>
                <w:sz w:val="18"/>
                <w:szCs w:val="18"/>
                <w:u w:val="single"/>
              </w:rPr>
            </w:pPr>
            <w:hyperlink r:id="rId241" w:tgtFrame="_blank" w:history="1">
              <w:r w:rsidR="005C0857" w:rsidRPr="005C0857">
                <w:rPr>
                  <w:rStyle w:val="Hipervnculo"/>
                  <w:rFonts w:ascii="Calibri" w:hAnsi="Calibri"/>
                  <w:sz w:val="18"/>
                  <w:szCs w:val="18"/>
                </w:rPr>
                <w:t>https://doctorat.upc.edu/ca/escola/qualitat/sgiq</w:t>
              </w:r>
            </w:hyperlink>
          </w:p>
        </w:tc>
      </w:tr>
      <w:tr w:rsidR="005C0857" w:rsidRPr="005C0857" w14:paraId="1B21D7C3"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5BCA51AD" w14:textId="77777777" w:rsidR="005C0857" w:rsidRPr="005C0857" w:rsidRDefault="005C0857">
            <w:pPr>
              <w:rPr>
                <w:rFonts w:ascii="Calibri" w:hAnsi="Calibri"/>
                <w:sz w:val="18"/>
                <w:szCs w:val="18"/>
              </w:rPr>
            </w:pPr>
            <w:r w:rsidRPr="005C0857">
              <w:rPr>
                <w:rFonts w:ascii="Calibri" w:hAnsi="Calibri"/>
                <w:sz w:val="18"/>
                <w:szCs w:val="18"/>
              </w:rPr>
              <w:t>Recogida i l'anàlisi dels resultats. PT.04 Recollida de la Informació (indicadors i dades).</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7BAC46B7" w14:textId="77777777" w:rsidR="005C0857" w:rsidRPr="005C0857" w:rsidRDefault="002678B8">
            <w:pPr>
              <w:rPr>
                <w:rFonts w:ascii="Calibri" w:hAnsi="Calibri"/>
                <w:sz w:val="18"/>
                <w:szCs w:val="18"/>
                <w:u w:val="single"/>
              </w:rPr>
            </w:pPr>
            <w:hyperlink r:id="rId242" w:tgtFrame="_blank" w:history="1">
              <w:r w:rsidR="005C0857" w:rsidRPr="005C0857">
                <w:rPr>
                  <w:rStyle w:val="Hipervnculo"/>
                  <w:rFonts w:ascii="Calibri" w:hAnsi="Calibri"/>
                  <w:sz w:val="18"/>
                  <w:szCs w:val="18"/>
                </w:rPr>
                <w:t>https://doctorat.upc.edu/ca/escola/qualitat/sgiq/pt04-recollida-de-la-informacio-indicadors-i-dades.pdf</w:t>
              </w:r>
            </w:hyperlink>
          </w:p>
        </w:tc>
      </w:tr>
      <w:tr w:rsidR="005C0857" w:rsidRPr="005C0857" w14:paraId="424C0143"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7C5F2249" w14:textId="77777777" w:rsidR="005C0857" w:rsidRPr="005C0857" w:rsidRDefault="005C0857">
            <w:pPr>
              <w:rPr>
                <w:rFonts w:ascii="Calibri" w:hAnsi="Calibri"/>
                <w:sz w:val="18"/>
                <w:szCs w:val="18"/>
              </w:rPr>
            </w:pPr>
            <w:r w:rsidRPr="005C0857">
              <w:rPr>
                <w:rFonts w:ascii="Calibri" w:hAnsi="Calibri"/>
                <w:sz w:val="18"/>
                <w:szCs w:val="18"/>
              </w:rPr>
              <w:t>l’Enquesta de l’estudiantat de doctorat UPC, 2019-2020, PD ETP.</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68B3518A" w14:textId="77777777" w:rsidR="005C0857" w:rsidRPr="005C0857" w:rsidRDefault="002678B8">
            <w:pPr>
              <w:rPr>
                <w:rFonts w:ascii="Calibri" w:hAnsi="Calibri"/>
                <w:sz w:val="18"/>
                <w:szCs w:val="18"/>
                <w:u w:val="single"/>
              </w:rPr>
            </w:pPr>
            <w:hyperlink r:id="rId243" w:tgtFrame="_blank" w:history="1">
              <w:r w:rsidR="005C0857" w:rsidRPr="005C0857">
                <w:rPr>
                  <w:rStyle w:val="Hipervnculo"/>
                  <w:rFonts w:ascii="Calibri" w:hAnsi="Calibri"/>
                  <w:sz w:val="18"/>
                  <w:szCs w:val="18"/>
                </w:rPr>
                <w:t>https://www.upc.edu/portaldades/ca/enquestes/doctorat/enquesta-a-lestudiantat-de-doctorat/2019-20/informes-per-programa/doctorat-en-enginyeria-textil-i-paperera-doc000001405.pdf</w:t>
              </w:r>
            </w:hyperlink>
          </w:p>
        </w:tc>
      </w:tr>
      <w:tr w:rsidR="005C0857" w:rsidRPr="005C0857" w14:paraId="2B29EDCB"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78D930EB" w14:textId="77777777" w:rsidR="005C0857" w:rsidRPr="005C0857" w:rsidRDefault="005C0857">
            <w:pPr>
              <w:rPr>
                <w:rFonts w:ascii="Calibri" w:hAnsi="Calibri"/>
                <w:sz w:val="18"/>
                <w:szCs w:val="18"/>
              </w:rPr>
            </w:pPr>
            <w:r w:rsidRPr="005C0857">
              <w:rPr>
                <w:rFonts w:ascii="Calibri" w:hAnsi="Calibri"/>
                <w:sz w:val="18"/>
                <w:szCs w:val="18"/>
              </w:rPr>
              <w:t>Plana Portal de dades i indicadors de la UPC, apartat Enquestes a Directors/es de Tesis Doctorals àmbit industrial.</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3F368F72" w14:textId="77777777" w:rsidR="005C0857" w:rsidRPr="005C0857" w:rsidRDefault="002678B8">
            <w:pPr>
              <w:rPr>
                <w:rFonts w:ascii="Calibri" w:hAnsi="Calibri"/>
                <w:sz w:val="18"/>
                <w:szCs w:val="18"/>
                <w:u w:val="single"/>
              </w:rPr>
            </w:pPr>
            <w:hyperlink r:id="rId244" w:tgtFrame="_blank" w:history="1">
              <w:r w:rsidR="005C0857" w:rsidRPr="005C0857">
                <w:rPr>
                  <w:rStyle w:val="Hipervnculo"/>
                  <w:rFonts w:ascii="Calibri" w:hAnsi="Calibri"/>
                  <w:sz w:val="18"/>
                  <w:szCs w:val="18"/>
                </w:rPr>
                <w:t>https://www.upc.edu/portaldades/ca/enquestes/doctorat/enquestes-a-directors-de-tesis-doctorals</w:t>
              </w:r>
            </w:hyperlink>
          </w:p>
        </w:tc>
      </w:tr>
      <w:tr w:rsidR="005C0857" w:rsidRPr="005C0857" w14:paraId="6A3CAE19"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0294555F" w14:textId="77777777" w:rsidR="005C0857" w:rsidRPr="005C0857" w:rsidRDefault="005C0857">
            <w:pPr>
              <w:rPr>
                <w:rFonts w:ascii="Calibri" w:hAnsi="Calibri"/>
                <w:sz w:val="18"/>
                <w:szCs w:val="18"/>
              </w:rPr>
            </w:pPr>
            <w:r w:rsidRPr="005C0857">
              <w:rPr>
                <w:rFonts w:ascii="Calibri" w:hAnsi="Calibri"/>
                <w:sz w:val="18"/>
                <w:szCs w:val="18"/>
              </w:rPr>
              <w:t>Enquesta d’Inserció Laboral als/les Doctorats/des-Edició 2020 del PD ETP</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0F9BE213" w14:textId="77777777" w:rsidR="005C0857" w:rsidRPr="005C0857" w:rsidRDefault="002678B8">
            <w:pPr>
              <w:rPr>
                <w:rFonts w:ascii="Calibri" w:hAnsi="Calibri"/>
                <w:sz w:val="18"/>
                <w:szCs w:val="18"/>
                <w:u w:val="single"/>
              </w:rPr>
            </w:pPr>
            <w:hyperlink r:id="rId245" w:tgtFrame="_blank" w:history="1">
              <w:r w:rsidR="005C0857" w:rsidRPr="005C0857">
                <w:rPr>
                  <w:rStyle w:val="Hipervnculo"/>
                  <w:rFonts w:ascii="Calibri" w:hAnsi="Calibri"/>
                  <w:sz w:val="18"/>
                  <w:szCs w:val="18"/>
                </w:rPr>
                <w:t>https://www.upc.edu/portaldades/ca/enquestes/insercio-laboral/enquestes-a-doctors/fitxers/edicio-il-2020/doctorat_en_enginyeria_textil_i_paperera.pdf</w:t>
              </w:r>
            </w:hyperlink>
          </w:p>
        </w:tc>
      </w:tr>
      <w:tr w:rsidR="005C0857" w:rsidRPr="005C0857" w14:paraId="0B7084D1" w14:textId="77777777" w:rsidTr="0017092F">
        <w:trPr>
          <w:trHeight w:val="315"/>
        </w:trPr>
        <w:tc>
          <w:tcPr>
            <w:tcW w:w="4245" w:type="dxa"/>
            <w:tcBorders>
              <w:top w:val="single" w:sz="6" w:space="0" w:color="CCCCCC"/>
              <w:left w:val="single" w:sz="6" w:space="0" w:color="3C78D8"/>
              <w:bottom w:val="single" w:sz="6" w:space="0" w:color="3C78D8"/>
              <w:right w:val="single" w:sz="6" w:space="0" w:color="3C78D8"/>
            </w:tcBorders>
            <w:tcMar>
              <w:top w:w="0" w:type="dxa"/>
              <w:left w:w="45" w:type="dxa"/>
              <w:bottom w:w="0" w:type="dxa"/>
              <w:right w:w="45" w:type="dxa"/>
            </w:tcMar>
            <w:vAlign w:val="center"/>
            <w:hideMark/>
          </w:tcPr>
          <w:p w14:paraId="34EFD298" w14:textId="77777777" w:rsidR="005C0857" w:rsidRPr="005C0857" w:rsidRDefault="005C0857">
            <w:pPr>
              <w:rPr>
                <w:rFonts w:ascii="Calibri" w:hAnsi="Calibri"/>
                <w:sz w:val="18"/>
                <w:szCs w:val="18"/>
              </w:rPr>
            </w:pPr>
            <w:r w:rsidRPr="005C0857">
              <w:rPr>
                <w:rFonts w:ascii="Calibri" w:hAnsi="Calibri"/>
                <w:sz w:val="18"/>
                <w:szCs w:val="18"/>
              </w:rPr>
              <w:t>Quadra de comandament d'indicadors per programa PD ETP</w:t>
            </w:r>
          </w:p>
        </w:tc>
        <w:tc>
          <w:tcPr>
            <w:tcW w:w="5386" w:type="dxa"/>
            <w:tcBorders>
              <w:top w:val="single" w:sz="6" w:space="0" w:color="CCCCCC"/>
              <w:left w:val="single" w:sz="6" w:space="0" w:color="CCCCCC"/>
              <w:bottom w:val="single" w:sz="6" w:space="0" w:color="3C78D8"/>
              <w:right w:val="single" w:sz="6" w:space="0" w:color="3C78D8"/>
            </w:tcBorders>
            <w:tcMar>
              <w:top w:w="0" w:type="dxa"/>
              <w:left w:w="45" w:type="dxa"/>
              <w:bottom w:w="0" w:type="dxa"/>
              <w:right w:w="45" w:type="dxa"/>
            </w:tcMar>
            <w:vAlign w:val="center"/>
            <w:hideMark/>
          </w:tcPr>
          <w:p w14:paraId="6F6EDF11" w14:textId="77777777" w:rsidR="005C0857" w:rsidRPr="005C0857" w:rsidRDefault="002678B8">
            <w:pPr>
              <w:rPr>
                <w:rFonts w:ascii="Calibri" w:hAnsi="Calibri"/>
                <w:sz w:val="18"/>
                <w:szCs w:val="18"/>
                <w:u w:val="single"/>
              </w:rPr>
            </w:pPr>
            <w:hyperlink r:id="rId246" w:tgtFrame="_blank" w:history="1">
              <w:r w:rsidR="005C0857" w:rsidRPr="005C0857">
                <w:rPr>
                  <w:rStyle w:val="Hipervnculo"/>
                  <w:rFonts w:ascii="Calibri" w:hAnsi="Calibri"/>
                  <w:sz w:val="18"/>
                  <w:szCs w:val="18"/>
                </w:rPr>
                <w:t>https://app.powerbi.com/view?r=eyJrIjoiMzBmOTA2ZjYtZmY4NS00NjFkLWFjMzEtNDhhNGRhZjhmM2I0IiwidCI6Ijc4ZmMzMGFhLThmMjEtNGE3ZC05ZjFhLWEzOTkzZTIyOTM0OSIsImMiOjl9</w:t>
              </w:r>
            </w:hyperlink>
          </w:p>
        </w:tc>
      </w:tr>
    </w:tbl>
    <w:p w14:paraId="50454352" w14:textId="5D462172" w:rsidR="00076C2B" w:rsidRDefault="00076C2B">
      <w:pPr>
        <w:rPr>
          <w:rFonts w:ascii="Arial" w:eastAsia="Arial" w:hAnsi="Arial" w:cs="Arial"/>
          <w:sz w:val="22"/>
          <w:szCs w:val="22"/>
        </w:rPr>
      </w:pPr>
      <w:r>
        <w:rPr>
          <w:rFonts w:ascii="Arial" w:eastAsia="Arial" w:hAnsi="Arial" w:cs="Arial"/>
          <w:sz w:val="22"/>
          <w:szCs w:val="22"/>
        </w:rPr>
        <w:br w:type="page"/>
      </w:r>
    </w:p>
    <w:p w14:paraId="667E0CEB" w14:textId="2FD05E80" w:rsidR="00E210DE" w:rsidRPr="00DC2812" w:rsidRDefault="00DC2812">
      <w:pPr>
        <w:jc w:val="both"/>
        <w:rPr>
          <w:rFonts w:ascii="Arial" w:eastAsia="Arial" w:hAnsi="Arial" w:cs="Arial"/>
          <w:b/>
          <w:smallCaps/>
          <w:sz w:val="22"/>
          <w:szCs w:val="22"/>
        </w:rPr>
      </w:pPr>
      <w:r w:rsidRPr="00DC2812">
        <w:rPr>
          <w:rFonts w:ascii="Arial" w:eastAsia="Arial" w:hAnsi="Arial" w:cs="Arial"/>
          <w:b/>
          <w:smallCaps/>
          <w:sz w:val="22"/>
          <w:szCs w:val="22"/>
        </w:rPr>
        <w:lastRenderedPageBreak/>
        <w:t>Index de Taulas</w:t>
      </w:r>
    </w:p>
    <w:p w14:paraId="07D5CAC3" w14:textId="77777777" w:rsidR="00DC2812" w:rsidRPr="00CF6B42" w:rsidRDefault="00DC2812">
      <w:pPr>
        <w:jc w:val="both"/>
        <w:rPr>
          <w:rFonts w:ascii="Arial" w:eastAsia="Arial" w:hAnsi="Arial" w:cs="Arial"/>
          <w:sz w:val="22"/>
          <w:szCs w:val="22"/>
        </w:rPr>
      </w:pPr>
    </w:p>
    <w:p w14:paraId="1C665534" w14:textId="15BD6C2D" w:rsidR="0017092F" w:rsidRDefault="00076C2B">
      <w:pPr>
        <w:pStyle w:val="Tabladeilustraciones"/>
        <w:tabs>
          <w:tab w:val="right" w:leader="dot" w:pos="9628"/>
        </w:tabs>
        <w:rPr>
          <w:rFonts w:eastAsiaTheme="minorEastAsia" w:cstheme="minorBidi"/>
          <w:smallCaps w:val="0"/>
          <w:noProof/>
          <w:sz w:val="22"/>
          <w:szCs w:val="22"/>
          <w:lang w:eastAsia="ca-ES"/>
        </w:rPr>
      </w:pPr>
      <w:r>
        <w:rPr>
          <w:rFonts w:ascii="Arial" w:eastAsia="Arial" w:hAnsi="Arial" w:cs="Arial"/>
          <w:color w:val="000000"/>
          <w:sz w:val="22"/>
          <w:szCs w:val="22"/>
        </w:rPr>
        <w:fldChar w:fldCharType="begin"/>
      </w:r>
      <w:r>
        <w:rPr>
          <w:rFonts w:ascii="Arial" w:eastAsia="Arial" w:hAnsi="Arial" w:cs="Arial"/>
          <w:color w:val="000000"/>
          <w:sz w:val="22"/>
          <w:szCs w:val="22"/>
        </w:rPr>
        <w:instrText xml:space="preserve"> TOC \h \z \c "Taula" </w:instrText>
      </w:r>
      <w:r>
        <w:rPr>
          <w:rFonts w:ascii="Arial" w:eastAsia="Arial" w:hAnsi="Arial" w:cs="Arial"/>
          <w:color w:val="000000"/>
          <w:sz w:val="22"/>
          <w:szCs w:val="22"/>
        </w:rPr>
        <w:fldChar w:fldCharType="separate"/>
      </w:r>
      <w:hyperlink w:anchor="_Toc77682350" w:history="1">
        <w:r w:rsidR="0017092F" w:rsidRPr="00CF7CC7">
          <w:rPr>
            <w:rStyle w:val="Hipervnculo"/>
            <w:rFonts w:ascii="Arial" w:hAnsi="Arial" w:cs="Arial"/>
            <w:noProof/>
          </w:rPr>
          <w:t>Taula 1. Membres de la Comissió Acadèmica PD ETP.</w:t>
        </w:r>
        <w:r w:rsidR="0017092F">
          <w:rPr>
            <w:noProof/>
            <w:webHidden/>
          </w:rPr>
          <w:tab/>
        </w:r>
        <w:r w:rsidR="0017092F">
          <w:rPr>
            <w:noProof/>
            <w:webHidden/>
          </w:rPr>
          <w:fldChar w:fldCharType="begin"/>
        </w:r>
        <w:r w:rsidR="0017092F">
          <w:rPr>
            <w:noProof/>
            <w:webHidden/>
          </w:rPr>
          <w:instrText xml:space="preserve"> PAGEREF _Toc77682350 \h </w:instrText>
        </w:r>
        <w:r w:rsidR="0017092F">
          <w:rPr>
            <w:noProof/>
            <w:webHidden/>
          </w:rPr>
        </w:r>
        <w:r w:rsidR="0017092F">
          <w:rPr>
            <w:noProof/>
            <w:webHidden/>
          </w:rPr>
          <w:fldChar w:fldCharType="separate"/>
        </w:r>
        <w:r w:rsidR="0017092F">
          <w:rPr>
            <w:noProof/>
            <w:webHidden/>
          </w:rPr>
          <w:t>5</w:t>
        </w:r>
        <w:r w:rsidR="0017092F">
          <w:rPr>
            <w:noProof/>
            <w:webHidden/>
          </w:rPr>
          <w:fldChar w:fldCharType="end"/>
        </w:r>
      </w:hyperlink>
    </w:p>
    <w:p w14:paraId="1CDF7852" w14:textId="7A58E446"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51" w:history="1">
        <w:r w:rsidRPr="00CF7CC7">
          <w:rPr>
            <w:rStyle w:val="Hipervnculo"/>
            <w:rFonts w:ascii="Arial" w:hAnsi="Arial" w:cs="Arial"/>
            <w:noProof/>
          </w:rPr>
          <w:t>Taula 2. Dades significatives del PD ETP a partir del curs 2013-2014 al 2020-2021.</w:t>
        </w:r>
        <w:r>
          <w:rPr>
            <w:noProof/>
            <w:webHidden/>
          </w:rPr>
          <w:tab/>
        </w:r>
        <w:r>
          <w:rPr>
            <w:noProof/>
            <w:webHidden/>
          </w:rPr>
          <w:fldChar w:fldCharType="begin"/>
        </w:r>
        <w:r>
          <w:rPr>
            <w:noProof/>
            <w:webHidden/>
          </w:rPr>
          <w:instrText xml:space="preserve"> PAGEREF _Toc77682351 \h </w:instrText>
        </w:r>
        <w:r>
          <w:rPr>
            <w:noProof/>
            <w:webHidden/>
          </w:rPr>
        </w:r>
        <w:r>
          <w:rPr>
            <w:noProof/>
            <w:webHidden/>
          </w:rPr>
          <w:fldChar w:fldCharType="separate"/>
        </w:r>
        <w:r>
          <w:rPr>
            <w:noProof/>
            <w:webHidden/>
          </w:rPr>
          <w:t>6</w:t>
        </w:r>
        <w:r>
          <w:rPr>
            <w:noProof/>
            <w:webHidden/>
          </w:rPr>
          <w:fldChar w:fldCharType="end"/>
        </w:r>
      </w:hyperlink>
    </w:p>
    <w:p w14:paraId="4417AE24" w14:textId="1522D1A8"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52" w:history="1">
        <w:r w:rsidRPr="00CF7CC7">
          <w:rPr>
            <w:rStyle w:val="Hipervnculo"/>
            <w:rFonts w:ascii="Arial" w:hAnsi="Arial" w:cs="Arial"/>
            <w:noProof/>
          </w:rPr>
          <w:t>Taula 3. Històric estudiantat de nou ingrés EEES des del curs 2013-2014.</w:t>
        </w:r>
        <w:r>
          <w:rPr>
            <w:noProof/>
            <w:webHidden/>
          </w:rPr>
          <w:tab/>
        </w:r>
        <w:r>
          <w:rPr>
            <w:noProof/>
            <w:webHidden/>
          </w:rPr>
          <w:fldChar w:fldCharType="begin"/>
        </w:r>
        <w:r>
          <w:rPr>
            <w:noProof/>
            <w:webHidden/>
          </w:rPr>
          <w:instrText xml:space="preserve"> PAGEREF _Toc77682352 \h </w:instrText>
        </w:r>
        <w:r>
          <w:rPr>
            <w:noProof/>
            <w:webHidden/>
          </w:rPr>
        </w:r>
        <w:r>
          <w:rPr>
            <w:noProof/>
            <w:webHidden/>
          </w:rPr>
          <w:fldChar w:fldCharType="separate"/>
        </w:r>
        <w:r>
          <w:rPr>
            <w:noProof/>
            <w:webHidden/>
          </w:rPr>
          <w:t>10</w:t>
        </w:r>
        <w:r>
          <w:rPr>
            <w:noProof/>
            <w:webHidden/>
          </w:rPr>
          <w:fldChar w:fldCharType="end"/>
        </w:r>
      </w:hyperlink>
    </w:p>
    <w:p w14:paraId="5B807870" w14:textId="5CC09CAA"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53" w:history="1">
        <w:r w:rsidRPr="00CF7CC7">
          <w:rPr>
            <w:rStyle w:val="Hipervnculo"/>
            <w:rFonts w:ascii="Arial" w:hAnsi="Arial" w:cs="Arial"/>
            <w:noProof/>
          </w:rPr>
          <w:t>Taula 4. Històric estudiantat de nou ingrés Pre-EEES des del curs 2013-2014.</w:t>
        </w:r>
        <w:r>
          <w:rPr>
            <w:noProof/>
            <w:webHidden/>
          </w:rPr>
          <w:tab/>
        </w:r>
        <w:r>
          <w:rPr>
            <w:noProof/>
            <w:webHidden/>
          </w:rPr>
          <w:fldChar w:fldCharType="begin"/>
        </w:r>
        <w:r>
          <w:rPr>
            <w:noProof/>
            <w:webHidden/>
          </w:rPr>
          <w:instrText xml:space="preserve"> PAGEREF _Toc77682353 \h </w:instrText>
        </w:r>
        <w:r>
          <w:rPr>
            <w:noProof/>
            <w:webHidden/>
          </w:rPr>
        </w:r>
        <w:r>
          <w:rPr>
            <w:noProof/>
            <w:webHidden/>
          </w:rPr>
          <w:fldChar w:fldCharType="separate"/>
        </w:r>
        <w:r>
          <w:rPr>
            <w:noProof/>
            <w:webHidden/>
          </w:rPr>
          <w:t>10</w:t>
        </w:r>
        <w:r>
          <w:rPr>
            <w:noProof/>
            <w:webHidden/>
          </w:rPr>
          <w:fldChar w:fldCharType="end"/>
        </w:r>
      </w:hyperlink>
    </w:p>
    <w:p w14:paraId="6A9946F6" w14:textId="35C6661B"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54" w:history="1">
        <w:r w:rsidRPr="00CF7CC7">
          <w:rPr>
            <w:rStyle w:val="Hipervnculo"/>
            <w:rFonts w:ascii="Arial" w:hAnsi="Arial" w:cs="Arial"/>
            <w:noProof/>
          </w:rPr>
          <w:t>Taula 5. Titulació de Procedència curs 2013-2014 a 2020-2021.</w:t>
        </w:r>
        <w:r>
          <w:rPr>
            <w:noProof/>
            <w:webHidden/>
          </w:rPr>
          <w:tab/>
        </w:r>
        <w:r>
          <w:rPr>
            <w:noProof/>
            <w:webHidden/>
          </w:rPr>
          <w:fldChar w:fldCharType="begin"/>
        </w:r>
        <w:r>
          <w:rPr>
            <w:noProof/>
            <w:webHidden/>
          </w:rPr>
          <w:instrText xml:space="preserve"> PAGEREF _Toc77682354 \h </w:instrText>
        </w:r>
        <w:r>
          <w:rPr>
            <w:noProof/>
            <w:webHidden/>
          </w:rPr>
        </w:r>
        <w:r>
          <w:rPr>
            <w:noProof/>
            <w:webHidden/>
          </w:rPr>
          <w:fldChar w:fldCharType="separate"/>
        </w:r>
        <w:r>
          <w:rPr>
            <w:noProof/>
            <w:webHidden/>
          </w:rPr>
          <w:t>10</w:t>
        </w:r>
        <w:r>
          <w:rPr>
            <w:noProof/>
            <w:webHidden/>
          </w:rPr>
          <w:fldChar w:fldCharType="end"/>
        </w:r>
      </w:hyperlink>
    </w:p>
    <w:p w14:paraId="15444940" w14:textId="63946784"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55" w:history="1">
        <w:r w:rsidRPr="00CF7CC7">
          <w:rPr>
            <w:rStyle w:val="Hipervnculo"/>
            <w:rFonts w:ascii="Arial" w:hAnsi="Arial" w:cs="Arial"/>
            <w:noProof/>
          </w:rPr>
          <w:t>Taula 6. Històric estudiantat amb beca. 2013-2014 a 2020-2021.</w:t>
        </w:r>
        <w:r>
          <w:rPr>
            <w:noProof/>
            <w:webHidden/>
          </w:rPr>
          <w:tab/>
        </w:r>
        <w:r>
          <w:rPr>
            <w:noProof/>
            <w:webHidden/>
          </w:rPr>
          <w:fldChar w:fldCharType="begin"/>
        </w:r>
        <w:r>
          <w:rPr>
            <w:noProof/>
            <w:webHidden/>
          </w:rPr>
          <w:instrText xml:space="preserve"> PAGEREF _Toc77682355 \h </w:instrText>
        </w:r>
        <w:r>
          <w:rPr>
            <w:noProof/>
            <w:webHidden/>
          </w:rPr>
        </w:r>
        <w:r>
          <w:rPr>
            <w:noProof/>
            <w:webHidden/>
          </w:rPr>
          <w:fldChar w:fldCharType="separate"/>
        </w:r>
        <w:r>
          <w:rPr>
            <w:noProof/>
            <w:webHidden/>
          </w:rPr>
          <w:t>11</w:t>
        </w:r>
        <w:r>
          <w:rPr>
            <w:noProof/>
            <w:webHidden/>
          </w:rPr>
          <w:fldChar w:fldCharType="end"/>
        </w:r>
      </w:hyperlink>
    </w:p>
    <w:p w14:paraId="77BAD5B8" w14:textId="554D5DB8"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56" w:history="1">
        <w:r w:rsidRPr="00CF7CC7">
          <w:rPr>
            <w:rStyle w:val="Hipervnculo"/>
            <w:rFonts w:ascii="Arial" w:hAnsi="Arial" w:cs="Arial"/>
            <w:noProof/>
          </w:rPr>
          <w:t>Taula 7. Nous estudiants, línia de recerca, grup de recerca i projecte/sublínia de recerca sota la que s’han desenvolupat les tesis matriculades des del curs 2014-2015*.</w:t>
        </w:r>
        <w:r>
          <w:rPr>
            <w:noProof/>
            <w:webHidden/>
          </w:rPr>
          <w:tab/>
        </w:r>
        <w:r>
          <w:rPr>
            <w:noProof/>
            <w:webHidden/>
          </w:rPr>
          <w:fldChar w:fldCharType="begin"/>
        </w:r>
        <w:r>
          <w:rPr>
            <w:noProof/>
            <w:webHidden/>
          </w:rPr>
          <w:instrText xml:space="preserve"> PAGEREF _Toc77682356 \h </w:instrText>
        </w:r>
        <w:r>
          <w:rPr>
            <w:noProof/>
            <w:webHidden/>
          </w:rPr>
        </w:r>
        <w:r>
          <w:rPr>
            <w:noProof/>
            <w:webHidden/>
          </w:rPr>
          <w:fldChar w:fldCharType="separate"/>
        </w:r>
        <w:r>
          <w:rPr>
            <w:noProof/>
            <w:webHidden/>
          </w:rPr>
          <w:t>11</w:t>
        </w:r>
        <w:r>
          <w:rPr>
            <w:noProof/>
            <w:webHidden/>
          </w:rPr>
          <w:fldChar w:fldCharType="end"/>
        </w:r>
      </w:hyperlink>
    </w:p>
    <w:p w14:paraId="55A5D9E5" w14:textId="221501D4"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57" w:history="1">
        <w:r w:rsidRPr="00CF7CC7">
          <w:rPr>
            <w:rStyle w:val="Hipervnculo"/>
            <w:rFonts w:ascii="Arial" w:hAnsi="Arial" w:cs="Arial"/>
            <w:noProof/>
          </w:rPr>
          <w:t>Taula 8.  Activitats del professorat del programa de Doctorat Enginyeria Tèxtil i Paperera. 2013-2014 a 2020-2021.</w:t>
        </w:r>
        <w:r>
          <w:rPr>
            <w:noProof/>
            <w:webHidden/>
          </w:rPr>
          <w:tab/>
        </w:r>
        <w:r>
          <w:rPr>
            <w:noProof/>
            <w:webHidden/>
          </w:rPr>
          <w:fldChar w:fldCharType="begin"/>
        </w:r>
        <w:r>
          <w:rPr>
            <w:noProof/>
            <w:webHidden/>
          </w:rPr>
          <w:instrText xml:space="preserve"> PAGEREF _Toc77682357 \h </w:instrText>
        </w:r>
        <w:r>
          <w:rPr>
            <w:noProof/>
            <w:webHidden/>
          </w:rPr>
        </w:r>
        <w:r>
          <w:rPr>
            <w:noProof/>
            <w:webHidden/>
          </w:rPr>
          <w:fldChar w:fldCharType="separate"/>
        </w:r>
        <w:r>
          <w:rPr>
            <w:noProof/>
            <w:webHidden/>
          </w:rPr>
          <w:t>14</w:t>
        </w:r>
        <w:r>
          <w:rPr>
            <w:noProof/>
            <w:webHidden/>
          </w:rPr>
          <w:fldChar w:fldCharType="end"/>
        </w:r>
      </w:hyperlink>
    </w:p>
    <w:p w14:paraId="56A50F51" w14:textId="1EB050CE"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58" w:history="1">
        <w:r w:rsidRPr="00CF7CC7">
          <w:rPr>
            <w:rStyle w:val="Hipervnculo"/>
            <w:rFonts w:ascii="Arial" w:hAnsi="Arial" w:cs="Arial"/>
            <w:noProof/>
          </w:rPr>
          <w:t>Taula 9. Nombre de quartils de produccions científiques. Articles JCR des de 2013-2014 a 2020-2021.</w:t>
        </w:r>
        <w:r>
          <w:rPr>
            <w:noProof/>
            <w:webHidden/>
          </w:rPr>
          <w:tab/>
        </w:r>
        <w:r>
          <w:rPr>
            <w:noProof/>
            <w:webHidden/>
          </w:rPr>
          <w:fldChar w:fldCharType="begin"/>
        </w:r>
        <w:r>
          <w:rPr>
            <w:noProof/>
            <w:webHidden/>
          </w:rPr>
          <w:instrText xml:space="preserve"> PAGEREF _Toc77682358 \h </w:instrText>
        </w:r>
        <w:r>
          <w:rPr>
            <w:noProof/>
            <w:webHidden/>
          </w:rPr>
        </w:r>
        <w:r>
          <w:rPr>
            <w:noProof/>
            <w:webHidden/>
          </w:rPr>
          <w:fldChar w:fldCharType="separate"/>
        </w:r>
        <w:r>
          <w:rPr>
            <w:noProof/>
            <w:webHidden/>
          </w:rPr>
          <w:t>15</w:t>
        </w:r>
        <w:r>
          <w:rPr>
            <w:noProof/>
            <w:webHidden/>
          </w:rPr>
          <w:fldChar w:fldCharType="end"/>
        </w:r>
      </w:hyperlink>
    </w:p>
    <w:p w14:paraId="15496A33" w14:textId="0EE7F203"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59" w:history="1">
        <w:r w:rsidRPr="00CF7CC7">
          <w:rPr>
            <w:rStyle w:val="Hipervnculo"/>
            <w:rFonts w:ascii="Arial" w:hAnsi="Arial" w:cs="Arial"/>
            <w:noProof/>
          </w:rPr>
          <w:t>Taula 10. Percentatge de sexennis vius dels directors de les tesis defensades. 2013-2014 / 2020-2021.</w:t>
        </w:r>
        <w:r>
          <w:rPr>
            <w:noProof/>
            <w:webHidden/>
          </w:rPr>
          <w:tab/>
        </w:r>
        <w:r>
          <w:rPr>
            <w:noProof/>
            <w:webHidden/>
          </w:rPr>
          <w:fldChar w:fldCharType="begin"/>
        </w:r>
        <w:r>
          <w:rPr>
            <w:noProof/>
            <w:webHidden/>
          </w:rPr>
          <w:instrText xml:space="preserve"> PAGEREF _Toc77682359 \h </w:instrText>
        </w:r>
        <w:r>
          <w:rPr>
            <w:noProof/>
            <w:webHidden/>
          </w:rPr>
        </w:r>
        <w:r>
          <w:rPr>
            <w:noProof/>
            <w:webHidden/>
          </w:rPr>
          <w:fldChar w:fldCharType="separate"/>
        </w:r>
        <w:r>
          <w:rPr>
            <w:noProof/>
            <w:webHidden/>
          </w:rPr>
          <w:t>15</w:t>
        </w:r>
        <w:r>
          <w:rPr>
            <w:noProof/>
            <w:webHidden/>
          </w:rPr>
          <w:fldChar w:fldCharType="end"/>
        </w:r>
      </w:hyperlink>
    </w:p>
    <w:p w14:paraId="3C7BDCDA" w14:textId="3DDE91FB"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60" w:history="1">
        <w:r w:rsidRPr="00CF7CC7">
          <w:rPr>
            <w:rStyle w:val="Hipervnculo"/>
            <w:rFonts w:ascii="Arial" w:hAnsi="Arial" w:cs="Arial"/>
            <w:noProof/>
          </w:rPr>
          <w:t>Taula 11. Projectes de recerca competitius actius amb professorat investigador principal i professorat investigador. Dades a juny 2021.</w:t>
        </w:r>
        <w:r>
          <w:rPr>
            <w:noProof/>
            <w:webHidden/>
          </w:rPr>
          <w:tab/>
        </w:r>
        <w:r>
          <w:rPr>
            <w:noProof/>
            <w:webHidden/>
          </w:rPr>
          <w:fldChar w:fldCharType="begin"/>
        </w:r>
        <w:r>
          <w:rPr>
            <w:noProof/>
            <w:webHidden/>
          </w:rPr>
          <w:instrText xml:space="preserve"> PAGEREF _Toc77682360 \h </w:instrText>
        </w:r>
        <w:r>
          <w:rPr>
            <w:noProof/>
            <w:webHidden/>
          </w:rPr>
        </w:r>
        <w:r>
          <w:rPr>
            <w:noProof/>
            <w:webHidden/>
          </w:rPr>
          <w:fldChar w:fldCharType="separate"/>
        </w:r>
        <w:r>
          <w:rPr>
            <w:noProof/>
            <w:webHidden/>
          </w:rPr>
          <w:t>16</w:t>
        </w:r>
        <w:r>
          <w:rPr>
            <w:noProof/>
            <w:webHidden/>
          </w:rPr>
          <w:fldChar w:fldCharType="end"/>
        </w:r>
      </w:hyperlink>
    </w:p>
    <w:p w14:paraId="76D4651E" w14:textId="7CA35D6E"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61" w:history="1">
        <w:r w:rsidRPr="00CF7CC7">
          <w:rPr>
            <w:rStyle w:val="Hipervnculo"/>
            <w:rFonts w:ascii="Arial" w:hAnsi="Arial" w:cs="Arial"/>
            <w:noProof/>
          </w:rPr>
          <w:t>Taula 12. Freqüència amb la que els doctorands mantenen reunions de treball o seguiment amb el/la director/a.</w:t>
        </w:r>
        <w:r>
          <w:rPr>
            <w:noProof/>
            <w:webHidden/>
          </w:rPr>
          <w:tab/>
        </w:r>
        <w:r>
          <w:rPr>
            <w:noProof/>
            <w:webHidden/>
          </w:rPr>
          <w:fldChar w:fldCharType="begin"/>
        </w:r>
        <w:r>
          <w:rPr>
            <w:noProof/>
            <w:webHidden/>
          </w:rPr>
          <w:instrText xml:space="preserve"> PAGEREF _Toc77682361 \h </w:instrText>
        </w:r>
        <w:r>
          <w:rPr>
            <w:noProof/>
            <w:webHidden/>
          </w:rPr>
        </w:r>
        <w:r>
          <w:rPr>
            <w:noProof/>
            <w:webHidden/>
          </w:rPr>
          <w:fldChar w:fldCharType="separate"/>
        </w:r>
        <w:r>
          <w:rPr>
            <w:noProof/>
            <w:webHidden/>
          </w:rPr>
          <w:t>18</w:t>
        </w:r>
        <w:r>
          <w:rPr>
            <w:noProof/>
            <w:webHidden/>
          </w:rPr>
          <w:fldChar w:fldCharType="end"/>
        </w:r>
      </w:hyperlink>
    </w:p>
    <w:p w14:paraId="4D382C81" w14:textId="77B62850"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62" w:history="1">
        <w:r w:rsidRPr="00CF7CC7">
          <w:rPr>
            <w:rStyle w:val="Hipervnculo"/>
            <w:rFonts w:ascii="Arial" w:hAnsi="Arial" w:cs="Arial"/>
            <w:noProof/>
          </w:rPr>
          <w:t>Taula 13. Grau de satisfacció dels estudiants.</w:t>
        </w:r>
        <w:r>
          <w:rPr>
            <w:noProof/>
            <w:webHidden/>
          </w:rPr>
          <w:tab/>
        </w:r>
        <w:r>
          <w:rPr>
            <w:noProof/>
            <w:webHidden/>
          </w:rPr>
          <w:fldChar w:fldCharType="begin"/>
        </w:r>
        <w:r>
          <w:rPr>
            <w:noProof/>
            <w:webHidden/>
          </w:rPr>
          <w:instrText xml:space="preserve"> PAGEREF _Toc77682362 \h </w:instrText>
        </w:r>
        <w:r>
          <w:rPr>
            <w:noProof/>
            <w:webHidden/>
          </w:rPr>
        </w:r>
        <w:r>
          <w:rPr>
            <w:noProof/>
            <w:webHidden/>
          </w:rPr>
          <w:fldChar w:fldCharType="separate"/>
        </w:r>
        <w:r>
          <w:rPr>
            <w:noProof/>
            <w:webHidden/>
          </w:rPr>
          <w:t>18</w:t>
        </w:r>
        <w:r>
          <w:rPr>
            <w:noProof/>
            <w:webHidden/>
          </w:rPr>
          <w:fldChar w:fldCharType="end"/>
        </w:r>
      </w:hyperlink>
    </w:p>
    <w:p w14:paraId="7F102D65" w14:textId="4D21A2C6"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63" w:history="1">
        <w:r w:rsidRPr="00CF7CC7">
          <w:rPr>
            <w:rStyle w:val="Hipervnculo"/>
            <w:rFonts w:ascii="Arial" w:hAnsi="Arial" w:cs="Arial"/>
            <w:noProof/>
          </w:rPr>
          <w:t>Taula 14. Directors/es i codirectors/es. PD ETP, 2013-2014 a 2019-2020.</w:t>
        </w:r>
        <w:r>
          <w:rPr>
            <w:noProof/>
            <w:webHidden/>
          </w:rPr>
          <w:tab/>
        </w:r>
        <w:r>
          <w:rPr>
            <w:noProof/>
            <w:webHidden/>
          </w:rPr>
          <w:fldChar w:fldCharType="begin"/>
        </w:r>
        <w:r>
          <w:rPr>
            <w:noProof/>
            <w:webHidden/>
          </w:rPr>
          <w:instrText xml:space="preserve"> PAGEREF _Toc77682363 \h </w:instrText>
        </w:r>
        <w:r>
          <w:rPr>
            <w:noProof/>
            <w:webHidden/>
          </w:rPr>
        </w:r>
        <w:r>
          <w:rPr>
            <w:noProof/>
            <w:webHidden/>
          </w:rPr>
          <w:fldChar w:fldCharType="separate"/>
        </w:r>
        <w:r>
          <w:rPr>
            <w:noProof/>
            <w:webHidden/>
          </w:rPr>
          <w:t>19</w:t>
        </w:r>
        <w:r>
          <w:rPr>
            <w:noProof/>
            <w:webHidden/>
          </w:rPr>
          <w:fldChar w:fldCharType="end"/>
        </w:r>
      </w:hyperlink>
    </w:p>
    <w:p w14:paraId="2AAA8869" w14:textId="0D354C1F"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64" w:history="1">
        <w:r w:rsidRPr="00CF7CC7">
          <w:rPr>
            <w:rStyle w:val="Hipervnculo"/>
            <w:rFonts w:ascii="Arial" w:hAnsi="Arial" w:cs="Arial"/>
            <w:noProof/>
          </w:rPr>
          <w:t>Taula 15. Resultats enquesta de Satisfacció a director de tesis àmbit industrial. Recursos i materials disponibles.</w:t>
        </w:r>
        <w:r>
          <w:rPr>
            <w:noProof/>
            <w:webHidden/>
          </w:rPr>
          <w:tab/>
        </w:r>
        <w:r>
          <w:rPr>
            <w:noProof/>
            <w:webHidden/>
          </w:rPr>
          <w:fldChar w:fldCharType="begin"/>
        </w:r>
        <w:r>
          <w:rPr>
            <w:noProof/>
            <w:webHidden/>
          </w:rPr>
          <w:instrText xml:space="preserve"> PAGEREF _Toc77682364 \h </w:instrText>
        </w:r>
        <w:r>
          <w:rPr>
            <w:noProof/>
            <w:webHidden/>
          </w:rPr>
        </w:r>
        <w:r>
          <w:rPr>
            <w:noProof/>
            <w:webHidden/>
          </w:rPr>
          <w:fldChar w:fldCharType="separate"/>
        </w:r>
        <w:r>
          <w:rPr>
            <w:noProof/>
            <w:webHidden/>
          </w:rPr>
          <w:t>21</w:t>
        </w:r>
        <w:r>
          <w:rPr>
            <w:noProof/>
            <w:webHidden/>
          </w:rPr>
          <w:fldChar w:fldCharType="end"/>
        </w:r>
      </w:hyperlink>
    </w:p>
    <w:p w14:paraId="6B3FDC6A" w14:textId="498EABE7"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65" w:history="1">
        <w:r w:rsidRPr="00CF7CC7">
          <w:rPr>
            <w:rStyle w:val="Hipervnculo"/>
            <w:rFonts w:ascii="Arial" w:hAnsi="Arial" w:cs="Arial"/>
            <w:noProof/>
          </w:rPr>
          <w:t>Taula 16. Tesis, línia de recerca, grup de recerca i projecte/sublínia de recerca sota la que s’han desenvolupat les tesis defensades des del curs 2013-2014.</w:t>
        </w:r>
        <w:r>
          <w:rPr>
            <w:noProof/>
            <w:webHidden/>
          </w:rPr>
          <w:tab/>
        </w:r>
        <w:r>
          <w:rPr>
            <w:noProof/>
            <w:webHidden/>
          </w:rPr>
          <w:fldChar w:fldCharType="begin"/>
        </w:r>
        <w:r>
          <w:rPr>
            <w:noProof/>
            <w:webHidden/>
          </w:rPr>
          <w:instrText xml:space="preserve"> PAGEREF _Toc77682365 \h </w:instrText>
        </w:r>
        <w:r>
          <w:rPr>
            <w:noProof/>
            <w:webHidden/>
          </w:rPr>
        </w:r>
        <w:r>
          <w:rPr>
            <w:noProof/>
            <w:webHidden/>
          </w:rPr>
          <w:fldChar w:fldCharType="separate"/>
        </w:r>
        <w:r>
          <w:rPr>
            <w:noProof/>
            <w:webHidden/>
          </w:rPr>
          <w:t>23</w:t>
        </w:r>
        <w:r>
          <w:rPr>
            <w:noProof/>
            <w:webHidden/>
          </w:rPr>
          <w:fldChar w:fldCharType="end"/>
        </w:r>
      </w:hyperlink>
    </w:p>
    <w:p w14:paraId="0BF7B829" w14:textId="2ABB6CE0"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66" w:history="1">
        <w:r w:rsidRPr="00CF7CC7">
          <w:rPr>
            <w:rStyle w:val="Hipervnculo"/>
            <w:rFonts w:ascii="Arial" w:hAnsi="Arial" w:cs="Arial"/>
            <w:noProof/>
          </w:rPr>
          <w:t>Taula 17. Històrica tesis defensades EEES /  PD ETP.</w:t>
        </w:r>
        <w:r>
          <w:rPr>
            <w:noProof/>
            <w:webHidden/>
          </w:rPr>
          <w:tab/>
        </w:r>
        <w:r>
          <w:rPr>
            <w:noProof/>
            <w:webHidden/>
          </w:rPr>
          <w:fldChar w:fldCharType="begin"/>
        </w:r>
        <w:r>
          <w:rPr>
            <w:noProof/>
            <w:webHidden/>
          </w:rPr>
          <w:instrText xml:space="preserve"> PAGEREF _Toc77682366 \h </w:instrText>
        </w:r>
        <w:r>
          <w:rPr>
            <w:noProof/>
            <w:webHidden/>
          </w:rPr>
        </w:r>
        <w:r>
          <w:rPr>
            <w:noProof/>
            <w:webHidden/>
          </w:rPr>
          <w:fldChar w:fldCharType="separate"/>
        </w:r>
        <w:r>
          <w:rPr>
            <w:noProof/>
            <w:webHidden/>
          </w:rPr>
          <w:t>24</w:t>
        </w:r>
        <w:r>
          <w:rPr>
            <w:noProof/>
            <w:webHidden/>
          </w:rPr>
          <w:fldChar w:fldCharType="end"/>
        </w:r>
      </w:hyperlink>
    </w:p>
    <w:p w14:paraId="3960B4DE" w14:textId="60313810"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67" w:history="1">
        <w:r w:rsidRPr="00CF7CC7">
          <w:rPr>
            <w:rStyle w:val="Hipervnculo"/>
            <w:rFonts w:ascii="Arial" w:hAnsi="Arial" w:cs="Arial"/>
            <w:noProof/>
          </w:rPr>
          <w:t>Taula 18. Històric tesis defensades Pre-EEES / PD ETP.</w:t>
        </w:r>
        <w:r>
          <w:rPr>
            <w:noProof/>
            <w:webHidden/>
          </w:rPr>
          <w:tab/>
        </w:r>
        <w:r>
          <w:rPr>
            <w:noProof/>
            <w:webHidden/>
          </w:rPr>
          <w:fldChar w:fldCharType="begin"/>
        </w:r>
        <w:r>
          <w:rPr>
            <w:noProof/>
            <w:webHidden/>
          </w:rPr>
          <w:instrText xml:space="preserve"> PAGEREF _Toc77682367 \h </w:instrText>
        </w:r>
        <w:r>
          <w:rPr>
            <w:noProof/>
            <w:webHidden/>
          </w:rPr>
        </w:r>
        <w:r>
          <w:rPr>
            <w:noProof/>
            <w:webHidden/>
          </w:rPr>
          <w:fldChar w:fldCharType="separate"/>
        </w:r>
        <w:r>
          <w:rPr>
            <w:noProof/>
            <w:webHidden/>
          </w:rPr>
          <w:t>24</w:t>
        </w:r>
        <w:r>
          <w:rPr>
            <w:noProof/>
            <w:webHidden/>
          </w:rPr>
          <w:fldChar w:fldCharType="end"/>
        </w:r>
      </w:hyperlink>
    </w:p>
    <w:p w14:paraId="4E07766C" w14:textId="33295743"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68" w:history="1">
        <w:r w:rsidRPr="00CF7CC7">
          <w:rPr>
            <w:rStyle w:val="Hipervnculo"/>
            <w:rFonts w:ascii="Arial" w:hAnsi="Arial" w:cs="Arial"/>
            <w:noProof/>
          </w:rPr>
          <w:t>Taula 19. Històric durada mitjana del Programa EEES.</w:t>
        </w:r>
        <w:r>
          <w:rPr>
            <w:noProof/>
            <w:webHidden/>
          </w:rPr>
          <w:tab/>
        </w:r>
        <w:r>
          <w:rPr>
            <w:noProof/>
            <w:webHidden/>
          </w:rPr>
          <w:fldChar w:fldCharType="begin"/>
        </w:r>
        <w:r>
          <w:rPr>
            <w:noProof/>
            <w:webHidden/>
          </w:rPr>
          <w:instrText xml:space="preserve"> PAGEREF _Toc77682368 \h </w:instrText>
        </w:r>
        <w:r>
          <w:rPr>
            <w:noProof/>
            <w:webHidden/>
          </w:rPr>
        </w:r>
        <w:r>
          <w:rPr>
            <w:noProof/>
            <w:webHidden/>
          </w:rPr>
          <w:fldChar w:fldCharType="separate"/>
        </w:r>
        <w:r>
          <w:rPr>
            <w:noProof/>
            <w:webHidden/>
          </w:rPr>
          <w:t>24</w:t>
        </w:r>
        <w:r>
          <w:rPr>
            <w:noProof/>
            <w:webHidden/>
          </w:rPr>
          <w:fldChar w:fldCharType="end"/>
        </w:r>
      </w:hyperlink>
    </w:p>
    <w:p w14:paraId="0F56FBE8" w14:textId="079A60FA"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69" w:history="1">
        <w:r w:rsidRPr="00CF7CC7">
          <w:rPr>
            <w:rStyle w:val="Hipervnculo"/>
            <w:rFonts w:ascii="Arial" w:hAnsi="Arial" w:cs="Arial"/>
            <w:noProof/>
          </w:rPr>
          <w:t>Taula 20. Històric durada mitjana del Programa Pre-EEES.</w:t>
        </w:r>
        <w:r>
          <w:rPr>
            <w:noProof/>
            <w:webHidden/>
          </w:rPr>
          <w:tab/>
        </w:r>
        <w:r>
          <w:rPr>
            <w:noProof/>
            <w:webHidden/>
          </w:rPr>
          <w:fldChar w:fldCharType="begin"/>
        </w:r>
        <w:r>
          <w:rPr>
            <w:noProof/>
            <w:webHidden/>
          </w:rPr>
          <w:instrText xml:space="preserve"> PAGEREF _Toc77682369 \h </w:instrText>
        </w:r>
        <w:r>
          <w:rPr>
            <w:noProof/>
            <w:webHidden/>
          </w:rPr>
        </w:r>
        <w:r>
          <w:rPr>
            <w:noProof/>
            <w:webHidden/>
          </w:rPr>
          <w:fldChar w:fldCharType="separate"/>
        </w:r>
        <w:r>
          <w:rPr>
            <w:noProof/>
            <w:webHidden/>
          </w:rPr>
          <w:t>24</w:t>
        </w:r>
        <w:r>
          <w:rPr>
            <w:noProof/>
            <w:webHidden/>
          </w:rPr>
          <w:fldChar w:fldCharType="end"/>
        </w:r>
      </w:hyperlink>
    </w:p>
    <w:p w14:paraId="170AB1A0" w14:textId="2B99D8A4"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70" w:history="1">
        <w:r w:rsidRPr="00CF7CC7">
          <w:rPr>
            <w:rStyle w:val="Hipervnculo"/>
            <w:rFonts w:ascii="Arial" w:hAnsi="Arial" w:cs="Arial"/>
            <w:noProof/>
          </w:rPr>
          <w:t>Taula 21. Històric taxa d’abandonament PD ETP EEES.</w:t>
        </w:r>
        <w:r>
          <w:rPr>
            <w:noProof/>
            <w:webHidden/>
          </w:rPr>
          <w:tab/>
        </w:r>
        <w:r>
          <w:rPr>
            <w:noProof/>
            <w:webHidden/>
          </w:rPr>
          <w:fldChar w:fldCharType="begin"/>
        </w:r>
        <w:r>
          <w:rPr>
            <w:noProof/>
            <w:webHidden/>
          </w:rPr>
          <w:instrText xml:space="preserve"> PAGEREF _Toc77682370 \h </w:instrText>
        </w:r>
        <w:r>
          <w:rPr>
            <w:noProof/>
            <w:webHidden/>
          </w:rPr>
        </w:r>
        <w:r>
          <w:rPr>
            <w:noProof/>
            <w:webHidden/>
          </w:rPr>
          <w:fldChar w:fldCharType="separate"/>
        </w:r>
        <w:r>
          <w:rPr>
            <w:noProof/>
            <w:webHidden/>
          </w:rPr>
          <w:t>25</w:t>
        </w:r>
        <w:r>
          <w:rPr>
            <w:noProof/>
            <w:webHidden/>
          </w:rPr>
          <w:fldChar w:fldCharType="end"/>
        </w:r>
      </w:hyperlink>
    </w:p>
    <w:p w14:paraId="104CFF66" w14:textId="392EA758"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71" w:history="1">
        <w:r w:rsidRPr="00CF7CC7">
          <w:rPr>
            <w:rStyle w:val="Hipervnculo"/>
            <w:rFonts w:ascii="Arial" w:hAnsi="Arial" w:cs="Arial"/>
            <w:noProof/>
          </w:rPr>
          <w:t>Taula 22.  Històric taxa d'abandonament PD ETP Pre-EEES</w:t>
        </w:r>
        <w:r>
          <w:rPr>
            <w:noProof/>
            <w:webHidden/>
          </w:rPr>
          <w:tab/>
        </w:r>
        <w:r>
          <w:rPr>
            <w:noProof/>
            <w:webHidden/>
          </w:rPr>
          <w:fldChar w:fldCharType="begin"/>
        </w:r>
        <w:r>
          <w:rPr>
            <w:noProof/>
            <w:webHidden/>
          </w:rPr>
          <w:instrText xml:space="preserve"> PAGEREF _Toc77682371 \h </w:instrText>
        </w:r>
        <w:r>
          <w:rPr>
            <w:noProof/>
            <w:webHidden/>
          </w:rPr>
        </w:r>
        <w:r>
          <w:rPr>
            <w:noProof/>
            <w:webHidden/>
          </w:rPr>
          <w:fldChar w:fldCharType="separate"/>
        </w:r>
        <w:r>
          <w:rPr>
            <w:noProof/>
            <w:webHidden/>
          </w:rPr>
          <w:t>25</w:t>
        </w:r>
        <w:r>
          <w:rPr>
            <w:noProof/>
            <w:webHidden/>
          </w:rPr>
          <w:fldChar w:fldCharType="end"/>
        </w:r>
      </w:hyperlink>
    </w:p>
    <w:p w14:paraId="74EEAF56" w14:textId="73BB95E9"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72" w:history="1">
        <w:r w:rsidRPr="00CF7CC7">
          <w:rPr>
            <w:rStyle w:val="Hipervnculo"/>
            <w:rFonts w:ascii="Arial" w:hAnsi="Arial" w:cs="Arial"/>
            <w:noProof/>
          </w:rPr>
          <w:t>Taula 23. Nombre de resultats científics de les tesis doctorals.</w:t>
        </w:r>
        <w:r>
          <w:rPr>
            <w:noProof/>
            <w:webHidden/>
          </w:rPr>
          <w:tab/>
        </w:r>
        <w:r>
          <w:rPr>
            <w:noProof/>
            <w:webHidden/>
          </w:rPr>
          <w:fldChar w:fldCharType="begin"/>
        </w:r>
        <w:r>
          <w:rPr>
            <w:noProof/>
            <w:webHidden/>
          </w:rPr>
          <w:instrText xml:space="preserve"> PAGEREF _Toc77682372 \h </w:instrText>
        </w:r>
        <w:r>
          <w:rPr>
            <w:noProof/>
            <w:webHidden/>
          </w:rPr>
        </w:r>
        <w:r>
          <w:rPr>
            <w:noProof/>
            <w:webHidden/>
          </w:rPr>
          <w:fldChar w:fldCharType="separate"/>
        </w:r>
        <w:r>
          <w:rPr>
            <w:noProof/>
            <w:webHidden/>
          </w:rPr>
          <w:t>25</w:t>
        </w:r>
        <w:r>
          <w:rPr>
            <w:noProof/>
            <w:webHidden/>
          </w:rPr>
          <w:fldChar w:fldCharType="end"/>
        </w:r>
      </w:hyperlink>
    </w:p>
    <w:p w14:paraId="03C97ACB" w14:textId="23C2A290"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73" w:history="1">
        <w:r w:rsidRPr="00CF7CC7">
          <w:rPr>
            <w:rStyle w:val="Hipervnculo"/>
            <w:rFonts w:ascii="Arial" w:hAnsi="Arial" w:cs="Arial"/>
            <w:noProof/>
          </w:rPr>
          <w:t>Taula 24. Situació actual de les persones doctorades entre 2013-2014 a 2020-2021.</w:t>
        </w:r>
        <w:r>
          <w:rPr>
            <w:noProof/>
            <w:webHidden/>
          </w:rPr>
          <w:tab/>
        </w:r>
        <w:r>
          <w:rPr>
            <w:noProof/>
            <w:webHidden/>
          </w:rPr>
          <w:fldChar w:fldCharType="begin"/>
        </w:r>
        <w:r>
          <w:rPr>
            <w:noProof/>
            <w:webHidden/>
          </w:rPr>
          <w:instrText xml:space="preserve"> PAGEREF _Toc77682373 \h </w:instrText>
        </w:r>
        <w:r>
          <w:rPr>
            <w:noProof/>
            <w:webHidden/>
          </w:rPr>
        </w:r>
        <w:r>
          <w:rPr>
            <w:noProof/>
            <w:webHidden/>
          </w:rPr>
          <w:fldChar w:fldCharType="separate"/>
        </w:r>
        <w:r>
          <w:rPr>
            <w:noProof/>
            <w:webHidden/>
          </w:rPr>
          <w:t>28</w:t>
        </w:r>
        <w:r>
          <w:rPr>
            <w:noProof/>
            <w:webHidden/>
          </w:rPr>
          <w:fldChar w:fldCharType="end"/>
        </w:r>
      </w:hyperlink>
    </w:p>
    <w:p w14:paraId="63787DA8" w14:textId="308926D3" w:rsidR="0017092F" w:rsidRDefault="0017092F">
      <w:pPr>
        <w:pStyle w:val="Tabladeilustraciones"/>
        <w:tabs>
          <w:tab w:val="right" w:leader="dot" w:pos="9628"/>
        </w:tabs>
        <w:rPr>
          <w:rFonts w:eastAsiaTheme="minorEastAsia" w:cstheme="minorBidi"/>
          <w:smallCaps w:val="0"/>
          <w:noProof/>
          <w:sz w:val="22"/>
          <w:szCs w:val="22"/>
          <w:lang w:eastAsia="ca-ES"/>
        </w:rPr>
      </w:pPr>
      <w:hyperlink w:anchor="_Toc77682374" w:history="1">
        <w:r w:rsidRPr="00CF7CC7">
          <w:rPr>
            <w:rStyle w:val="Hipervnculo"/>
            <w:rFonts w:ascii="Arial" w:hAnsi="Arial" w:cs="Arial"/>
            <w:noProof/>
          </w:rPr>
          <w:t>Taula 25. Inserció laboral.</w:t>
        </w:r>
        <w:r>
          <w:rPr>
            <w:noProof/>
            <w:webHidden/>
          </w:rPr>
          <w:tab/>
        </w:r>
        <w:r>
          <w:rPr>
            <w:noProof/>
            <w:webHidden/>
          </w:rPr>
          <w:fldChar w:fldCharType="begin"/>
        </w:r>
        <w:r>
          <w:rPr>
            <w:noProof/>
            <w:webHidden/>
          </w:rPr>
          <w:instrText xml:space="preserve"> PAGEREF _Toc77682374 \h </w:instrText>
        </w:r>
        <w:r>
          <w:rPr>
            <w:noProof/>
            <w:webHidden/>
          </w:rPr>
        </w:r>
        <w:r>
          <w:rPr>
            <w:noProof/>
            <w:webHidden/>
          </w:rPr>
          <w:fldChar w:fldCharType="separate"/>
        </w:r>
        <w:r>
          <w:rPr>
            <w:noProof/>
            <w:webHidden/>
          </w:rPr>
          <w:t>28</w:t>
        </w:r>
        <w:r>
          <w:rPr>
            <w:noProof/>
            <w:webHidden/>
          </w:rPr>
          <w:fldChar w:fldCharType="end"/>
        </w:r>
      </w:hyperlink>
    </w:p>
    <w:p w14:paraId="0C34832C" w14:textId="006777AA" w:rsidR="00E210DE" w:rsidRPr="00CF6B42" w:rsidRDefault="00076C2B">
      <w:pPr>
        <w:jc w:val="both"/>
        <w:rPr>
          <w:rFonts w:ascii="Arial" w:eastAsia="Arial" w:hAnsi="Arial" w:cs="Arial"/>
          <w:color w:val="000000"/>
          <w:sz w:val="22"/>
          <w:szCs w:val="22"/>
        </w:rPr>
      </w:pPr>
      <w:r>
        <w:rPr>
          <w:rFonts w:ascii="Arial" w:eastAsia="Arial" w:hAnsi="Arial" w:cs="Arial"/>
          <w:color w:val="000000"/>
          <w:sz w:val="22"/>
          <w:szCs w:val="22"/>
        </w:rPr>
        <w:fldChar w:fldCharType="end"/>
      </w:r>
    </w:p>
    <w:sectPr w:rsidR="00E210DE" w:rsidRPr="00CF6B42">
      <w:headerReference w:type="even" r:id="rId247"/>
      <w:headerReference w:type="default" r:id="rId248"/>
      <w:footerReference w:type="even" r:id="rId249"/>
      <w:footerReference w:type="default" r:id="rId250"/>
      <w:headerReference w:type="first" r:id="rId251"/>
      <w:footerReference w:type="first" r:id="rId252"/>
      <w:pgSz w:w="11906" w:h="16838"/>
      <w:pgMar w:top="851" w:right="1134" w:bottom="1134"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FC63F" w14:textId="77777777" w:rsidR="00A70CE8" w:rsidRDefault="00A70CE8">
      <w:r>
        <w:separator/>
      </w:r>
    </w:p>
  </w:endnote>
  <w:endnote w:type="continuationSeparator" w:id="0">
    <w:p w14:paraId="6156F9CC" w14:textId="77777777" w:rsidR="00A70CE8" w:rsidRDefault="00A7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49F52" w14:textId="77777777" w:rsidR="0017092F" w:rsidRDefault="0017092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1236" w14:textId="77777777" w:rsidR="0017092F" w:rsidRDefault="0017092F">
    <w:pPr>
      <w:tabs>
        <w:tab w:val="center" w:pos="4252"/>
        <w:tab w:val="right" w:pos="8504"/>
      </w:tabs>
      <w:spacing w:before="120"/>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8F44" w14:textId="77777777" w:rsidR="0017092F" w:rsidRDefault="0017092F">
    <w:pPr>
      <w:pBdr>
        <w:top w:val="nil"/>
        <w:left w:val="nil"/>
        <w:bottom w:val="nil"/>
        <w:right w:val="nil"/>
        <w:between w:val="nil"/>
      </w:pBdr>
      <w:tabs>
        <w:tab w:val="center" w:pos="4252"/>
        <w:tab w:val="right" w:pos="8504"/>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AC0E9" w14:textId="77777777" w:rsidR="0017092F" w:rsidRDefault="0017092F">
    <w:pPr>
      <w:pBdr>
        <w:top w:val="nil"/>
        <w:left w:val="nil"/>
        <w:bottom w:val="nil"/>
        <w:right w:val="nil"/>
        <w:between w:val="nil"/>
      </w:pBdr>
      <w:tabs>
        <w:tab w:val="center" w:pos="4252"/>
        <w:tab w:val="right" w:pos="8504"/>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F1346" w14:textId="77777777" w:rsidR="0017092F" w:rsidRDefault="0017092F">
    <w:pPr>
      <w:tabs>
        <w:tab w:val="center" w:pos="4252"/>
        <w:tab w:val="right" w:pos="8504"/>
      </w:tabs>
      <w:spacing w:before="120"/>
      <w:jc w:val="both"/>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9CD45" w14:textId="77777777" w:rsidR="0017092F" w:rsidRDefault="0017092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3A7A9" w14:textId="77777777" w:rsidR="00A70CE8" w:rsidRDefault="00A70CE8">
      <w:r>
        <w:separator/>
      </w:r>
    </w:p>
  </w:footnote>
  <w:footnote w:type="continuationSeparator" w:id="0">
    <w:p w14:paraId="6AA8A7E9" w14:textId="77777777" w:rsidR="00A70CE8" w:rsidRDefault="00A70CE8">
      <w:r>
        <w:continuationSeparator/>
      </w:r>
    </w:p>
  </w:footnote>
  <w:footnote w:id="1">
    <w:p w14:paraId="51A2F68B" w14:textId="77777777" w:rsidR="0017092F" w:rsidRDefault="0017092F">
      <w:pPr>
        <w:spacing w:before="120"/>
        <w:jc w:val="both"/>
        <w:rPr>
          <w:rFonts w:ascii="Arial" w:eastAsia="Arial" w:hAnsi="Arial" w:cs="Arial"/>
          <w:color w:val="000000"/>
          <w:sz w:val="20"/>
          <w:szCs w:val="20"/>
        </w:rPr>
      </w:pPr>
      <w:r>
        <w:rPr>
          <w:vertAlign w:val="superscript"/>
        </w:rPr>
        <w:footnoteRef/>
      </w:r>
      <w:r>
        <w:rPr>
          <w:rFonts w:ascii="Arial" w:eastAsia="Arial" w:hAnsi="Arial" w:cs="Arial"/>
          <w:sz w:val="20"/>
          <w:szCs w:val="20"/>
        </w:rPr>
        <w:t xml:space="preserve"> Els estàndards 2 i 3</w:t>
      </w:r>
      <w:r>
        <w:rPr>
          <w:rFonts w:ascii="Arial" w:eastAsia="Arial" w:hAnsi="Arial" w:cs="Arial"/>
          <w:color w:val="000000"/>
          <w:sz w:val="20"/>
          <w:szCs w:val="20"/>
        </w:rPr>
        <w:t xml:space="preserve"> es varen avaluar a la fase transversal, en el context d’un seguiment de l’Escola de Doctorat, duta a terme el 29/9/2020.</w:t>
      </w:r>
    </w:p>
    <w:p w14:paraId="73D919F8" w14:textId="77777777" w:rsidR="0017092F" w:rsidRDefault="0017092F">
      <w:pPr>
        <w:spacing w:before="120"/>
        <w:jc w:val="both"/>
        <w:rPr>
          <w:rFonts w:ascii="Arial" w:eastAsia="Arial" w:hAnsi="Arial" w:cs="Arial"/>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AB18" w14:textId="77777777" w:rsidR="0017092F" w:rsidRDefault="0017092F">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F1AF" w14:textId="77777777" w:rsidR="0017092F" w:rsidRDefault="0017092F">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9638" w:type="dxa"/>
      <w:tblBorders>
        <w:top w:val="nil"/>
        <w:left w:val="nil"/>
        <w:bottom w:val="single" w:sz="12" w:space="0" w:color="BFBFBF"/>
        <w:right w:val="nil"/>
        <w:insideH w:val="nil"/>
        <w:insideV w:val="nil"/>
      </w:tblBorders>
      <w:tblLayout w:type="fixed"/>
      <w:tblLook w:val="0400" w:firstRow="0" w:lastRow="0" w:firstColumn="0" w:lastColumn="0" w:noHBand="0" w:noVBand="1"/>
    </w:tblPr>
    <w:tblGrid>
      <w:gridCol w:w="5420"/>
      <w:gridCol w:w="4218"/>
    </w:tblGrid>
    <w:tr w:rsidR="0017092F" w14:paraId="5F086E66" w14:textId="77777777">
      <w:tc>
        <w:tcPr>
          <w:tcW w:w="5420" w:type="dxa"/>
        </w:tcPr>
        <w:p w14:paraId="35EB878A" w14:textId="77777777" w:rsidR="0017092F" w:rsidRDefault="0017092F">
          <w:pPr>
            <w:pBdr>
              <w:top w:val="nil"/>
              <w:left w:val="nil"/>
              <w:bottom w:val="nil"/>
              <w:right w:val="nil"/>
              <w:between w:val="nil"/>
            </w:pBdr>
            <w:tabs>
              <w:tab w:val="center" w:pos="4252"/>
              <w:tab w:val="right" w:pos="8504"/>
            </w:tabs>
            <w:rPr>
              <w:rFonts w:ascii="Arial" w:eastAsia="Arial" w:hAnsi="Arial" w:cs="Arial"/>
              <w:color w:val="000000"/>
              <w:sz w:val="14"/>
              <w:szCs w:val="14"/>
            </w:rPr>
          </w:pPr>
          <w:r>
            <w:rPr>
              <w:rFonts w:ascii="Arial" w:eastAsia="Arial" w:hAnsi="Arial" w:cs="Arial"/>
              <w:color w:val="000000"/>
              <w:sz w:val="14"/>
              <w:szCs w:val="14"/>
            </w:rPr>
            <w:t xml:space="preserve">Informe d'Acreditació del Programa de Doctorat Enginyeria Tèxtil i Paperera </w:t>
          </w:r>
        </w:p>
      </w:tc>
      <w:tc>
        <w:tcPr>
          <w:tcW w:w="4218" w:type="dxa"/>
        </w:tcPr>
        <w:p w14:paraId="27BB7F1E" w14:textId="61B77AD0" w:rsidR="0017092F" w:rsidRDefault="0017092F">
          <w:pPr>
            <w:pBdr>
              <w:top w:val="nil"/>
              <w:left w:val="nil"/>
              <w:bottom w:val="nil"/>
              <w:right w:val="nil"/>
              <w:between w:val="nil"/>
            </w:pBdr>
            <w:tabs>
              <w:tab w:val="center" w:pos="4252"/>
              <w:tab w:val="right" w:pos="8504"/>
            </w:tabs>
            <w:jc w:val="right"/>
            <w:rPr>
              <w:rFonts w:ascii="Arial" w:eastAsia="Arial" w:hAnsi="Arial" w:cs="Arial"/>
              <w:color w:val="000000"/>
              <w:sz w:val="14"/>
              <w:szCs w:val="14"/>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24623">
            <w:rPr>
              <w:rFonts w:ascii="Arial" w:eastAsia="Arial" w:hAnsi="Arial" w:cs="Arial"/>
              <w:noProof/>
              <w:color w:val="000000"/>
              <w:sz w:val="16"/>
              <w:szCs w:val="16"/>
            </w:rPr>
            <w:t>10</w: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C24623">
            <w:rPr>
              <w:rFonts w:ascii="Arial" w:eastAsia="Arial" w:hAnsi="Arial" w:cs="Arial"/>
              <w:noProof/>
              <w:color w:val="000000"/>
              <w:sz w:val="16"/>
              <w:szCs w:val="16"/>
            </w:rPr>
            <w:t>41</w:t>
          </w:r>
          <w:r>
            <w:rPr>
              <w:rFonts w:ascii="Arial" w:eastAsia="Arial" w:hAnsi="Arial" w:cs="Arial"/>
              <w:color w:val="000000"/>
              <w:sz w:val="16"/>
              <w:szCs w:val="16"/>
            </w:rPr>
            <w:fldChar w:fldCharType="end"/>
          </w:r>
        </w:p>
      </w:tc>
    </w:tr>
  </w:tbl>
  <w:p w14:paraId="61802A5A" w14:textId="77777777" w:rsidR="0017092F" w:rsidRDefault="0017092F">
    <w:pPr>
      <w:pBdr>
        <w:top w:val="nil"/>
        <w:left w:val="nil"/>
        <w:bottom w:val="nil"/>
        <w:right w:val="nil"/>
        <w:between w:val="nil"/>
      </w:pBdr>
      <w:tabs>
        <w:tab w:val="center" w:pos="4252"/>
        <w:tab w:val="right" w:pos="8504"/>
      </w:tabs>
      <w:rPr>
        <w:color w:val="000000"/>
      </w:rPr>
    </w:pPr>
  </w:p>
  <w:p w14:paraId="0CE59CBC" w14:textId="77777777" w:rsidR="0017092F" w:rsidRDefault="0017092F">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4646" w14:textId="77777777" w:rsidR="0017092F" w:rsidRDefault="0017092F">
    <w:pPr>
      <w:pBdr>
        <w:top w:val="nil"/>
        <w:left w:val="nil"/>
        <w:bottom w:val="nil"/>
        <w:right w:val="nil"/>
        <w:between w:val="nil"/>
      </w:pBdr>
      <w:tabs>
        <w:tab w:val="center" w:pos="4252"/>
        <w:tab w:val="right" w:pos="8504"/>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EF19" w14:textId="77777777" w:rsidR="0017092F" w:rsidRDefault="0017092F">
    <w:pPr>
      <w:pBdr>
        <w:top w:val="nil"/>
        <w:left w:val="nil"/>
        <w:bottom w:val="nil"/>
        <w:right w:val="nil"/>
        <w:between w:val="nil"/>
      </w:pBdr>
      <w:tabs>
        <w:tab w:val="center" w:pos="4252"/>
        <w:tab w:val="right" w:pos="8504"/>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16CD" w14:textId="77777777" w:rsidR="0017092F" w:rsidRDefault="0017092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fffffffffffffff0"/>
      <w:tblW w:w="9638" w:type="dxa"/>
      <w:tblInd w:w="0" w:type="dxa"/>
      <w:tblBorders>
        <w:top w:val="nil"/>
        <w:left w:val="nil"/>
        <w:bottom w:val="single" w:sz="12" w:space="0" w:color="BFBFBF"/>
        <w:right w:val="nil"/>
        <w:insideH w:val="nil"/>
        <w:insideV w:val="nil"/>
      </w:tblBorders>
      <w:tblLayout w:type="fixed"/>
      <w:tblLook w:val="0400" w:firstRow="0" w:lastRow="0" w:firstColumn="0" w:lastColumn="0" w:noHBand="0" w:noVBand="1"/>
    </w:tblPr>
    <w:tblGrid>
      <w:gridCol w:w="5420"/>
      <w:gridCol w:w="4218"/>
    </w:tblGrid>
    <w:tr w:rsidR="0017092F" w14:paraId="5A691F09" w14:textId="77777777">
      <w:tc>
        <w:tcPr>
          <w:tcW w:w="5420" w:type="dxa"/>
        </w:tcPr>
        <w:p w14:paraId="5C1F6228" w14:textId="77777777" w:rsidR="0017092F" w:rsidRDefault="0017092F">
          <w:pPr>
            <w:widowControl/>
            <w:pBdr>
              <w:top w:val="nil"/>
              <w:left w:val="nil"/>
              <w:bottom w:val="nil"/>
              <w:right w:val="nil"/>
              <w:between w:val="nil"/>
            </w:pBdr>
            <w:tabs>
              <w:tab w:val="center" w:pos="4252"/>
              <w:tab w:val="right" w:pos="8504"/>
            </w:tabs>
            <w:rPr>
              <w:rFonts w:ascii="Arial" w:eastAsia="Arial" w:hAnsi="Arial" w:cs="Arial"/>
              <w:color w:val="000000"/>
              <w:sz w:val="14"/>
              <w:szCs w:val="14"/>
            </w:rPr>
          </w:pPr>
          <w:r>
            <w:rPr>
              <w:rFonts w:ascii="Arial" w:eastAsia="Arial" w:hAnsi="Arial" w:cs="Arial"/>
              <w:color w:val="000000"/>
              <w:sz w:val="14"/>
              <w:szCs w:val="14"/>
            </w:rPr>
            <w:t xml:space="preserve">Informe d'Acreditació del Programa de Doctorat Enginyeria Tèxtil i Paperera </w:t>
          </w:r>
        </w:p>
      </w:tc>
      <w:tc>
        <w:tcPr>
          <w:tcW w:w="4218" w:type="dxa"/>
        </w:tcPr>
        <w:p w14:paraId="3B056E66" w14:textId="6C5BB7E0" w:rsidR="0017092F" w:rsidRDefault="0017092F">
          <w:pPr>
            <w:widowControl/>
            <w:pBdr>
              <w:top w:val="nil"/>
              <w:left w:val="nil"/>
              <w:bottom w:val="nil"/>
              <w:right w:val="nil"/>
              <w:between w:val="nil"/>
            </w:pBdr>
            <w:tabs>
              <w:tab w:val="center" w:pos="4252"/>
              <w:tab w:val="right" w:pos="8504"/>
            </w:tabs>
            <w:jc w:val="right"/>
            <w:rPr>
              <w:rFonts w:ascii="Arial" w:eastAsia="Arial" w:hAnsi="Arial" w:cs="Arial"/>
              <w:color w:val="000000"/>
              <w:sz w:val="14"/>
              <w:szCs w:val="14"/>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24623">
            <w:rPr>
              <w:rFonts w:ascii="Arial" w:eastAsia="Arial" w:hAnsi="Arial" w:cs="Arial"/>
              <w:noProof/>
              <w:color w:val="000000"/>
              <w:sz w:val="16"/>
              <w:szCs w:val="16"/>
            </w:rPr>
            <w:t>21</w: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C24623">
            <w:rPr>
              <w:rFonts w:ascii="Arial" w:eastAsia="Arial" w:hAnsi="Arial" w:cs="Arial"/>
              <w:noProof/>
              <w:color w:val="000000"/>
              <w:sz w:val="16"/>
              <w:szCs w:val="16"/>
            </w:rPr>
            <w:t>41</w:t>
          </w:r>
          <w:r>
            <w:rPr>
              <w:rFonts w:ascii="Arial" w:eastAsia="Arial" w:hAnsi="Arial" w:cs="Arial"/>
              <w:color w:val="000000"/>
              <w:sz w:val="16"/>
              <w:szCs w:val="16"/>
            </w:rPr>
            <w:fldChar w:fldCharType="end"/>
          </w:r>
        </w:p>
      </w:tc>
    </w:tr>
  </w:tbl>
  <w:p w14:paraId="0DD89043" w14:textId="77777777" w:rsidR="0017092F" w:rsidRDefault="0017092F">
    <w:pPr>
      <w:pBdr>
        <w:top w:val="nil"/>
        <w:left w:val="nil"/>
        <w:bottom w:val="nil"/>
        <w:right w:val="nil"/>
        <w:between w:val="nil"/>
      </w:pBdr>
      <w:tabs>
        <w:tab w:val="center" w:pos="4252"/>
        <w:tab w:val="right" w:pos="8504"/>
      </w:tabs>
      <w:rPr>
        <w:color w:val="000000"/>
      </w:rPr>
    </w:pPr>
  </w:p>
  <w:p w14:paraId="482314B5" w14:textId="77777777" w:rsidR="0017092F" w:rsidRDefault="0017092F">
    <w:pPr>
      <w:pBdr>
        <w:top w:val="nil"/>
        <w:left w:val="nil"/>
        <w:bottom w:val="nil"/>
        <w:right w:val="nil"/>
        <w:between w:val="nil"/>
      </w:pBdr>
      <w:tabs>
        <w:tab w:val="center" w:pos="4252"/>
        <w:tab w:val="right" w:pos="8504"/>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34E41" w14:textId="77777777" w:rsidR="0017092F" w:rsidRDefault="0017092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4BC"/>
    <w:multiLevelType w:val="hybridMultilevel"/>
    <w:tmpl w:val="31668E9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7876B00"/>
    <w:multiLevelType w:val="multilevel"/>
    <w:tmpl w:val="6E5A07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89861A2"/>
    <w:multiLevelType w:val="hybridMultilevel"/>
    <w:tmpl w:val="8A6004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9471097"/>
    <w:multiLevelType w:val="hybridMultilevel"/>
    <w:tmpl w:val="3696A4B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DF52957"/>
    <w:multiLevelType w:val="multilevel"/>
    <w:tmpl w:val="6A9AF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0E2E82"/>
    <w:multiLevelType w:val="multilevel"/>
    <w:tmpl w:val="B96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A40585"/>
    <w:multiLevelType w:val="multilevel"/>
    <w:tmpl w:val="BDDC1A4A"/>
    <w:lvl w:ilvl="0">
      <w:start w:val="1"/>
      <w:numFmt w:val="decimal"/>
      <w:lvlText w:val="%1."/>
      <w:lvlJc w:val="left"/>
      <w:pPr>
        <w:ind w:left="357" w:hanging="360"/>
      </w:pPr>
    </w:lvl>
    <w:lvl w:ilvl="1">
      <w:start w:val="1"/>
      <w:numFmt w:val="bullet"/>
      <w:lvlText w:val="-"/>
      <w:lvlJc w:val="left"/>
      <w:pPr>
        <w:ind w:left="1077" w:hanging="360"/>
      </w:pPr>
      <w:rPr>
        <w:rFonts w:ascii="Arial" w:eastAsia="Arial" w:hAnsi="Arial" w:cs="Arial"/>
        <w:color w:val="004D73"/>
        <w:sz w:val="16"/>
        <w:szCs w:val="16"/>
      </w:rPr>
    </w:lvl>
    <w:lvl w:ilvl="2">
      <w:start w:val="1"/>
      <w:numFmt w:val="bullet"/>
      <w:lvlText w:val="▪"/>
      <w:lvlJc w:val="left"/>
      <w:pPr>
        <w:ind w:left="1797" w:hanging="360"/>
      </w:pPr>
      <w:rPr>
        <w:rFonts w:ascii="Noto Sans Symbols" w:eastAsia="Noto Sans Symbols" w:hAnsi="Noto Sans Symbols" w:cs="Noto Sans Symbols"/>
        <w:sz w:val="20"/>
        <w:szCs w:val="20"/>
      </w:rPr>
    </w:lvl>
    <w:lvl w:ilvl="3">
      <w:start w:val="4"/>
      <w:numFmt w:val="bullet"/>
      <w:lvlText w:val="-"/>
      <w:lvlJc w:val="left"/>
      <w:pPr>
        <w:ind w:left="2517" w:hanging="360"/>
      </w:pPr>
      <w:rPr>
        <w:rFonts w:ascii="Arial" w:eastAsia="Arial" w:hAnsi="Arial" w:cs="Arial"/>
      </w:rPr>
    </w:lvl>
    <w:lvl w:ilvl="4">
      <w:start w:val="1"/>
      <w:numFmt w:val="decimal"/>
      <w:lvlText w:val="%5."/>
      <w:lvlJc w:val="left"/>
      <w:pPr>
        <w:ind w:left="3237" w:hanging="360"/>
      </w:pPr>
    </w:lvl>
    <w:lvl w:ilvl="5">
      <w:start w:val="1"/>
      <w:numFmt w:val="decimal"/>
      <w:lvlText w:val="%6."/>
      <w:lvlJc w:val="left"/>
      <w:pPr>
        <w:ind w:left="3957" w:hanging="360"/>
      </w:pPr>
    </w:lvl>
    <w:lvl w:ilvl="6">
      <w:start w:val="1"/>
      <w:numFmt w:val="decimal"/>
      <w:lvlText w:val="%7."/>
      <w:lvlJc w:val="left"/>
      <w:pPr>
        <w:ind w:left="4677" w:hanging="360"/>
      </w:pPr>
    </w:lvl>
    <w:lvl w:ilvl="7">
      <w:start w:val="1"/>
      <w:numFmt w:val="decimal"/>
      <w:lvlText w:val="%8."/>
      <w:lvlJc w:val="left"/>
      <w:pPr>
        <w:ind w:left="5397" w:hanging="360"/>
      </w:pPr>
    </w:lvl>
    <w:lvl w:ilvl="8">
      <w:start w:val="1"/>
      <w:numFmt w:val="decimal"/>
      <w:lvlText w:val="%9."/>
      <w:lvlJc w:val="left"/>
      <w:pPr>
        <w:ind w:left="6117" w:hanging="360"/>
      </w:pPr>
    </w:lvl>
  </w:abstractNum>
  <w:abstractNum w:abstractNumId="7" w15:restartNumberingAfterBreak="0">
    <w:nsid w:val="125D2C54"/>
    <w:multiLevelType w:val="multilevel"/>
    <w:tmpl w:val="AC06F5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D231AB"/>
    <w:multiLevelType w:val="hybridMultilevel"/>
    <w:tmpl w:val="3844EE5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CAF2CB4"/>
    <w:multiLevelType w:val="multilevel"/>
    <w:tmpl w:val="76DEC5DE"/>
    <w:lvl w:ilvl="0">
      <w:start w:val="1"/>
      <w:numFmt w:val="decimal"/>
      <w:lvlText w:val="%1."/>
      <w:lvlJc w:val="left"/>
      <w:pPr>
        <w:ind w:left="357" w:hanging="360"/>
      </w:pPr>
    </w:lvl>
    <w:lvl w:ilvl="1">
      <w:start w:val="1"/>
      <w:numFmt w:val="lowerLetter"/>
      <w:lvlText w:val="%2."/>
      <w:lvlJc w:val="left"/>
      <w:pPr>
        <w:ind w:left="1077" w:hanging="360"/>
      </w:pPr>
      <w:rPr>
        <w:rFonts w:ascii="Arial" w:eastAsia="Arial" w:hAnsi="Arial" w:cs="Arial"/>
        <w:sz w:val="16"/>
        <w:szCs w:val="16"/>
      </w:rPr>
    </w:lvl>
    <w:lvl w:ilvl="2">
      <w:start w:val="1"/>
      <w:numFmt w:val="bullet"/>
      <w:lvlText w:val="▪"/>
      <w:lvlJc w:val="left"/>
      <w:pPr>
        <w:ind w:left="1797" w:hanging="360"/>
      </w:pPr>
      <w:rPr>
        <w:rFonts w:ascii="Noto Sans Symbols" w:eastAsia="Noto Sans Symbols" w:hAnsi="Noto Sans Symbols" w:cs="Noto Sans Symbols"/>
        <w:sz w:val="20"/>
        <w:szCs w:val="20"/>
      </w:rPr>
    </w:lvl>
    <w:lvl w:ilvl="3">
      <w:start w:val="4"/>
      <w:numFmt w:val="bullet"/>
      <w:lvlText w:val="-"/>
      <w:lvlJc w:val="left"/>
      <w:pPr>
        <w:ind w:left="2517" w:hanging="360"/>
      </w:pPr>
      <w:rPr>
        <w:rFonts w:ascii="Arial" w:eastAsia="Arial" w:hAnsi="Arial" w:cs="Arial"/>
      </w:rPr>
    </w:lvl>
    <w:lvl w:ilvl="4">
      <w:start w:val="1"/>
      <w:numFmt w:val="lowerLetter"/>
      <w:lvlText w:val="%5."/>
      <w:lvlJc w:val="left"/>
      <w:pPr>
        <w:ind w:left="3237" w:hanging="360"/>
      </w:pPr>
    </w:lvl>
    <w:lvl w:ilvl="5">
      <w:start w:val="1"/>
      <w:numFmt w:val="decimal"/>
      <w:lvlText w:val="%6."/>
      <w:lvlJc w:val="left"/>
      <w:pPr>
        <w:ind w:left="3957" w:hanging="360"/>
      </w:pPr>
    </w:lvl>
    <w:lvl w:ilvl="6">
      <w:start w:val="1"/>
      <w:numFmt w:val="decimal"/>
      <w:lvlText w:val="%7."/>
      <w:lvlJc w:val="left"/>
      <w:pPr>
        <w:ind w:left="4677" w:hanging="360"/>
      </w:pPr>
    </w:lvl>
    <w:lvl w:ilvl="7">
      <w:start w:val="1"/>
      <w:numFmt w:val="decimal"/>
      <w:lvlText w:val="%8."/>
      <w:lvlJc w:val="left"/>
      <w:pPr>
        <w:ind w:left="5397" w:hanging="360"/>
      </w:pPr>
    </w:lvl>
    <w:lvl w:ilvl="8">
      <w:start w:val="1"/>
      <w:numFmt w:val="decimal"/>
      <w:lvlText w:val="%9."/>
      <w:lvlJc w:val="left"/>
      <w:pPr>
        <w:ind w:left="6117" w:hanging="360"/>
      </w:pPr>
    </w:lvl>
  </w:abstractNum>
  <w:abstractNum w:abstractNumId="10" w15:restartNumberingAfterBreak="0">
    <w:nsid w:val="22CA4928"/>
    <w:multiLevelType w:val="multilevel"/>
    <w:tmpl w:val="AC06F5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55E4651"/>
    <w:multiLevelType w:val="multilevel"/>
    <w:tmpl w:val="9E3E4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8154BC"/>
    <w:multiLevelType w:val="hybridMultilevel"/>
    <w:tmpl w:val="E13A24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69F5B09"/>
    <w:multiLevelType w:val="multilevel"/>
    <w:tmpl w:val="52261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7871A0"/>
    <w:multiLevelType w:val="multilevel"/>
    <w:tmpl w:val="C422F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815EAF"/>
    <w:multiLevelType w:val="hybridMultilevel"/>
    <w:tmpl w:val="4792151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15:restartNumberingAfterBreak="0">
    <w:nsid w:val="325051A5"/>
    <w:multiLevelType w:val="hybridMultilevel"/>
    <w:tmpl w:val="FA44CA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302169E"/>
    <w:multiLevelType w:val="hybridMultilevel"/>
    <w:tmpl w:val="AE58F6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414A67F9"/>
    <w:multiLevelType w:val="multilevel"/>
    <w:tmpl w:val="34F4D4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5476621"/>
    <w:multiLevelType w:val="multilevel"/>
    <w:tmpl w:val="9E827DC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1B02D9"/>
    <w:multiLevelType w:val="hybridMultilevel"/>
    <w:tmpl w:val="FE025C32"/>
    <w:lvl w:ilvl="0" w:tplc="0C0A000F">
      <w:start w:val="1"/>
      <w:numFmt w:val="decimal"/>
      <w:lvlText w:val="%1."/>
      <w:lvlJc w:val="left"/>
      <w:pPr>
        <w:ind w:left="1286" w:hanging="720"/>
      </w:pPr>
      <w:rPr>
        <w:rFonts w:hint="default"/>
      </w:r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21" w15:restartNumberingAfterBreak="0">
    <w:nsid w:val="4830228E"/>
    <w:multiLevelType w:val="multilevel"/>
    <w:tmpl w:val="CFE05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8A41B1"/>
    <w:multiLevelType w:val="hybridMultilevel"/>
    <w:tmpl w:val="C97AF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4264AF"/>
    <w:multiLevelType w:val="hybridMultilevel"/>
    <w:tmpl w:val="C40EFD0E"/>
    <w:lvl w:ilvl="0" w:tplc="43EC1388">
      <w:start w:val="1"/>
      <w:numFmt w:val="lowerRoman"/>
      <w:lvlText w:val="%1)"/>
      <w:lvlJc w:val="left"/>
      <w:pPr>
        <w:ind w:left="1286" w:hanging="720"/>
      </w:pPr>
      <w:rPr>
        <w:rFonts w:hint="default"/>
      </w:r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24" w15:restartNumberingAfterBreak="0">
    <w:nsid w:val="571D474D"/>
    <w:multiLevelType w:val="hybridMultilevel"/>
    <w:tmpl w:val="327081A8"/>
    <w:lvl w:ilvl="0" w:tplc="0C0A000F">
      <w:start w:val="1"/>
      <w:numFmt w:val="decimal"/>
      <w:lvlText w:val="%1."/>
      <w:lvlJc w:val="left"/>
      <w:pPr>
        <w:ind w:left="1286" w:hanging="360"/>
      </w:pPr>
    </w:lvl>
    <w:lvl w:ilvl="1" w:tplc="0C0A0019" w:tentative="1">
      <w:start w:val="1"/>
      <w:numFmt w:val="lowerLetter"/>
      <w:lvlText w:val="%2."/>
      <w:lvlJc w:val="left"/>
      <w:pPr>
        <w:ind w:left="2006" w:hanging="360"/>
      </w:pPr>
    </w:lvl>
    <w:lvl w:ilvl="2" w:tplc="0C0A001B" w:tentative="1">
      <w:start w:val="1"/>
      <w:numFmt w:val="lowerRoman"/>
      <w:lvlText w:val="%3."/>
      <w:lvlJc w:val="right"/>
      <w:pPr>
        <w:ind w:left="2726" w:hanging="180"/>
      </w:pPr>
    </w:lvl>
    <w:lvl w:ilvl="3" w:tplc="0C0A000F" w:tentative="1">
      <w:start w:val="1"/>
      <w:numFmt w:val="decimal"/>
      <w:lvlText w:val="%4."/>
      <w:lvlJc w:val="left"/>
      <w:pPr>
        <w:ind w:left="3446" w:hanging="360"/>
      </w:pPr>
    </w:lvl>
    <w:lvl w:ilvl="4" w:tplc="0C0A0019" w:tentative="1">
      <w:start w:val="1"/>
      <w:numFmt w:val="lowerLetter"/>
      <w:lvlText w:val="%5."/>
      <w:lvlJc w:val="left"/>
      <w:pPr>
        <w:ind w:left="4166" w:hanging="360"/>
      </w:pPr>
    </w:lvl>
    <w:lvl w:ilvl="5" w:tplc="0C0A001B" w:tentative="1">
      <w:start w:val="1"/>
      <w:numFmt w:val="lowerRoman"/>
      <w:lvlText w:val="%6."/>
      <w:lvlJc w:val="right"/>
      <w:pPr>
        <w:ind w:left="4886" w:hanging="180"/>
      </w:pPr>
    </w:lvl>
    <w:lvl w:ilvl="6" w:tplc="0C0A000F" w:tentative="1">
      <w:start w:val="1"/>
      <w:numFmt w:val="decimal"/>
      <w:lvlText w:val="%7."/>
      <w:lvlJc w:val="left"/>
      <w:pPr>
        <w:ind w:left="5606" w:hanging="360"/>
      </w:pPr>
    </w:lvl>
    <w:lvl w:ilvl="7" w:tplc="0C0A0019" w:tentative="1">
      <w:start w:val="1"/>
      <w:numFmt w:val="lowerLetter"/>
      <w:lvlText w:val="%8."/>
      <w:lvlJc w:val="left"/>
      <w:pPr>
        <w:ind w:left="6326" w:hanging="360"/>
      </w:pPr>
    </w:lvl>
    <w:lvl w:ilvl="8" w:tplc="0C0A001B" w:tentative="1">
      <w:start w:val="1"/>
      <w:numFmt w:val="lowerRoman"/>
      <w:lvlText w:val="%9."/>
      <w:lvlJc w:val="right"/>
      <w:pPr>
        <w:ind w:left="7046" w:hanging="180"/>
      </w:pPr>
    </w:lvl>
  </w:abstractNum>
  <w:abstractNum w:abstractNumId="25" w15:restartNumberingAfterBreak="0">
    <w:nsid w:val="58156AFF"/>
    <w:multiLevelType w:val="hybridMultilevel"/>
    <w:tmpl w:val="1FA43B9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5F046801"/>
    <w:multiLevelType w:val="hybridMultilevel"/>
    <w:tmpl w:val="83363B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15:restartNumberingAfterBreak="0">
    <w:nsid w:val="5F290001"/>
    <w:multiLevelType w:val="multilevel"/>
    <w:tmpl w:val="8A3832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1147735"/>
    <w:multiLevelType w:val="multilevel"/>
    <w:tmpl w:val="09A8D3C8"/>
    <w:lvl w:ilvl="0">
      <w:start w:val="1"/>
      <w:numFmt w:val="decimal"/>
      <w:lvlText w:val="%1."/>
      <w:lvlJc w:val="left"/>
      <w:pPr>
        <w:ind w:left="357" w:hanging="360"/>
      </w:pPr>
    </w:lvl>
    <w:lvl w:ilvl="1">
      <w:start w:val="1"/>
      <w:numFmt w:val="bullet"/>
      <w:lvlText w:val="-"/>
      <w:lvlJc w:val="left"/>
      <w:pPr>
        <w:ind w:left="1077" w:hanging="360"/>
      </w:pPr>
      <w:rPr>
        <w:rFonts w:ascii="Arial" w:eastAsia="Arial" w:hAnsi="Arial" w:cs="Arial"/>
        <w:color w:val="004D73"/>
        <w:sz w:val="18"/>
        <w:szCs w:val="18"/>
        <w:u w:val="none"/>
      </w:rPr>
    </w:lvl>
    <w:lvl w:ilvl="2">
      <w:start w:val="1"/>
      <w:numFmt w:val="bullet"/>
      <w:lvlText w:val="▪"/>
      <w:lvlJc w:val="left"/>
      <w:pPr>
        <w:ind w:left="1797" w:hanging="360"/>
      </w:pPr>
      <w:rPr>
        <w:rFonts w:ascii="Noto Sans Symbols" w:eastAsia="Noto Sans Symbols" w:hAnsi="Noto Sans Symbols" w:cs="Noto Sans Symbols"/>
        <w:sz w:val="20"/>
        <w:szCs w:val="20"/>
      </w:rPr>
    </w:lvl>
    <w:lvl w:ilvl="3">
      <w:start w:val="1"/>
      <w:numFmt w:val="decimal"/>
      <w:lvlText w:val="%4."/>
      <w:lvlJc w:val="left"/>
      <w:pPr>
        <w:ind w:left="2517" w:hanging="360"/>
      </w:pPr>
    </w:lvl>
    <w:lvl w:ilvl="4">
      <w:start w:val="1"/>
      <w:numFmt w:val="decimal"/>
      <w:lvlText w:val="%5."/>
      <w:lvlJc w:val="left"/>
      <w:pPr>
        <w:ind w:left="3237" w:hanging="360"/>
      </w:pPr>
    </w:lvl>
    <w:lvl w:ilvl="5">
      <w:start w:val="1"/>
      <w:numFmt w:val="decimal"/>
      <w:lvlText w:val="%6."/>
      <w:lvlJc w:val="left"/>
      <w:pPr>
        <w:ind w:left="3957" w:hanging="360"/>
      </w:pPr>
    </w:lvl>
    <w:lvl w:ilvl="6">
      <w:start w:val="1"/>
      <w:numFmt w:val="decimal"/>
      <w:lvlText w:val="%7."/>
      <w:lvlJc w:val="left"/>
      <w:pPr>
        <w:ind w:left="4677" w:hanging="360"/>
      </w:pPr>
    </w:lvl>
    <w:lvl w:ilvl="7">
      <w:start w:val="1"/>
      <w:numFmt w:val="decimal"/>
      <w:lvlText w:val="%8."/>
      <w:lvlJc w:val="left"/>
      <w:pPr>
        <w:ind w:left="5397" w:hanging="360"/>
      </w:pPr>
    </w:lvl>
    <w:lvl w:ilvl="8">
      <w:start w:val="1"/>
      <w:numFmt w:val="decimal"/>
      <w:lvlText w:val="%9."/>
      <w:lvlJc w:val="left"/>
      <w:pPr>
        <w:ind w:left="6117" w:hanging="360"/>
      </w:pPr>
    </w:lvl>
  </w:abstractNum>
  <w:abstractNum w:abstractNumId="29" w15:restartNumberingAfterBreak="0">
    <w:nsid w:val="6A9222CF"/>
    <w:multiLevelType w:val="hybridMultilevel"/>
    <w:tmpl w:val="2DC065A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15:restartNumberingAfterBreak="0">
    <w:nsid w:val="6C3F0EA6"/>
    <w:multiLevelType w:val="multilevel"/>
    <w:tmpl w:val="6004F3FC"/>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1" w15:restartNumberingAfterBreak="0">
    <w:nsid w:val="6C6C4736"/>
    <w:multiLevelType w:val="hybridMultilevel"/>
    <w:tmpl w:val="5C48BB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6C8B4FE7"/>
    <w:multiLevelType w:val="hybridMultilevel"/>
    <w:tmpl w:val="1BFCE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D6639AA"/>
    <w:multiLevelType w:val="multilevel"/>
    <w:tmpl w:val="FEDA7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E574104"/>
    <w:multiLevelType w:val="multilevel"/>
    <w:tmpl w:val="0CC8B7A2"/>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15:restartNumberingAfterBreak="0">
    <w:nsid w:val="701E6FED"/>
    <w:multiLevelType w:val="multilevel"/>
    <w:tmpl w:val="73D07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1B219AA"/>
    <w:multiLevelType w:val="multilevel"/>
    <w:tmpl w:val="83386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48A22D4"/>
    <w:multiLevelType w:val="multilevel"/>
    <w:tmpl w:val="9F561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5EF2472"/>
    <w:multiLevelType w:val="multilevel"/>
    <w:tmpl w:val="C6D69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654511E"/>
    <w:multiLevelType w:val="hybridMultilevel"/>
    <w:tmpl w:val="42DA1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72B0BB8"/>
    <w:multiLevelType w:val="multilevel"/>
    <w:tmpl w:val="8272B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4"/>
  </w:num>
  <w:num w:numId="3">
    <w:abstractNumId w:val="9"/>
  </w:num>
  <w:num w:numId="4">
    <w:abstractNumId w:val="13"/>
  </w:num>
  <w:num w:numId="5">
    <w:abstractNumId w:val="35"/>
  </w:num>
  <w:num w:numId="6">
    <w:abstractNumId w:val="21"/>
  </w:num>
  <w:num w:numId="7">
    <w:abstractNumId w:val="36"/>
  </w:num>
  <w:num w:numId="8">
    <w:abstractNumId w:val="18"/>
  </w:num>
  <w:num w:numId="9">
    <w:abstractNumId w:val="38"/>
  </w:num>
  <w:num w:numId="10">
    <w:abstractNumId w:val="5"/>
  </w:num>
  <w:num w:numId="11">
    <w:abstractNumId w:val="19"/>
  </w:num>
  <w:num w:numId="12">
    <w:abstractNumId w:val="10"/>
  </w:num>
  <w:num w:numId="13">
    <w:abstractNumId w:val="40"/>
  </w:num>
  <w:num w:numId="14">
    <w:abstractNumId w:val="4"/>
  </w:num>
  <w:num w:numId="15">
    <w:abstractNumId w:val="33"/>
  </w:num>
  <w:num w:numId="16">
    <w:abstractNumId w:val="30"/>
  </w:num>
  <w:num w:numId="17">
    <w:abstractNumId w:val="28"/>
  </w:num>
  <w:num w:numId="18">
    <w:abstractNumId w:val="14"/>
  </w:num>
  <w:num w:numId="19">
    <w:abstractNumId w:val="1"/>
  </w:num>
  <w:num w:numId="20">
    <w:abstractNumId w:val="11"/>
  </w:num>
  <w:num w:numId="21">
    <w:abstractNumId w:val="37"/>
  </w:num>
  <w:num w:numId="22">
    <w:abstractNumId w:val="27"/>
  </w:num>
  <w:num w:numId="23">
    <w:abstractNumId w:val="32"/>
  </w:num>
  <w:num w:numId="24">
    <w:abstractNumId w:val="22"/>
  </w:num>
  <w:num w:numId="25">
    <w:abstractNumId w:val="39"/>
  </w:num>
  <w:num w:numId="26">
    <w:abstractNumId w:val="0"/>
  </w:num>
  <w:num w:numId="27">
    <w:abstractNumId w:val="17"/>
  </w:num>
  <w:num w:numId="28">
    <w:abstractNumId w:val="2"/>
  </w:num>
  <w:num w:numId="29">
    <w:abstractNumId w:val="12"/>
  </w:num>
  <w:num w:numId="30">
    <w:abstractNumId w:val="25"/>
  </w:num>
  <w:num w:numId="31">
    <w:abstractNumId w:val="31"/>
  </w:num>
  <w:num w:numId="32">
    <w:abstractNumId w:val="16"/>
  </w:num>
  <w:num w:numId="33">
    <w:abstractNumId w:val="26"/>
  </w:num>
  <w:num w:numId="34">
    <w:abstractNumId w:val="29"/>
  </w:num>
  <w:num w:numId="35">
    <w:abstractNumId w:val="3"/>
  </w:num>
  <w:num w:numId="36">
    <w:abstractNumId w:val="15"/>
  </w:num>
  <w:num w:numId="37">
    <w:abstractNumId w:val="24"/>
  </w:num>
  <w:num w:numId="38">
    <w:abstractNumId w:val="23"/>
  </w:num>
  <w:num w:numId="39">
    <w:abstractNumId w:val="20"/>
  </w:num>
  <w:num w:numId="40">
    <w:abstractNumId w:val="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DE"/>
    <w:rsid w:val="000177D8"/>
    <w:rsid w:val="00036944"/>
    <w:rsid w:val="0003762B"/>
    <w:rsid w:val="000414EA"/>
    <w:rsid w:val="0004369A"/>
    <w:rsid w:val="0006665B"/>
    <w:rsid w:val="00076C2B"/>
    <w:rsid w:val="00081D48"/>
    <w:rsid w:val="00084C7A"/>
    <w:rsid w:val="0009136F"/>
    <w:rsid w:val="0009175F"/>
    <w:rsid w:val="00092B09"/>
    <w:rsid w:val="000B131C"/>
    <w:rsid w:val="000C5134"/>
    <w:rsid w:val="000D7C92"/>
    <w:rsid w:val="000E7856"/>
    <w:rsid w:val="000F5CE2"/>
    <w:rsid w:val="000F7DE4"/>
    <w:rsid w:val="00110A87"/>
    <w:rsid w:val="00137437"/>
    <w:rsid w:val="00140C34"/>
    <w:rsid w:val="00141383"/>
    <w:rsid w:val="001443D1"/>
    <w:rsid w:val="001507B7"/>
    <w:rsid w:val="00150C9A"/>
    <w:rsid w:val="001512C1"/>
    <w:rsid w:val="001575CA"/>
    <w:rsid w:val="0016249C"/>
    <w:rsid w:val="00164519"/>
    <w:rsid w:val="0016761B"/>
    <w:rsid w:val="0017092F"/>
    <w:rsid w:val="001776C1"/>
    <w:rsid w:val="0018676F"/>
    <w:rsid w:val="001928C9"/>
    <w:rsid w:val="00195265"/>
    <w:rsid w:val="001C0565"/>
    <w:rsid w:val="001D06D3"/>
    <w:rsid w:val="001D1EF3"/>
    <w:rsid w:val="001D7D48"/>
    <w:rsid w:val="001E0C0C"/>
    <w:rsid w:val="002119BF"/>
    <w:rsid w:val="00236DEF"/>
    <w:rsid w:val="00250152"/>
    <w:rsid w:val="002678B8"/>
    <w:rsid w:val="0027732C"/>
    <w:rsid w:val="0029246B"/>
    <w:rsid w:val="00294122"/>
    <w:rsid w:val="002A4479"/>
    <w:rsid w:val="002A57CE"/>
    <w:rsid w:val="002C2385"/>
    <w:rsid w:val="002C4AAB"/>
    <w:rsid w:val="002D4980"/>
    <w:rsid w:val="002D6B0A"/>
    <w:rsid w:val="002E73FD"/>
    <w:rsid w:val="002F6164"/>
    <w:rsid w:val="00345559"/>
    <w:rsid w:val="00350E24"/>
    <w:rsid w:val="00357E99"/>
    <w:rsid w:val="00375172"/>
    <w:rsid w:val="00375BD8"/>
    <w:rsid w:val="00381B94"/>
    <w:rsid w:val="00391084"/>
    <w:rsid w:val="00392E81"/>
    <w:rsid w:val="003A1705"/>
    <w:rsid w:val="003A41CA"/>
    <w:rsid w:val="003A42A5"/>
    <w:rsid w:val="003C3C83"/>
    <w:rsid w:val="003E0BD5"/>
    <w:rsid w:val="003E5A86"/>
    <w:rsid w:val="003F0728"/>
    <w:rsid w:val="00401FA9"/>
    <w:rsid w:val="00406876"/>
    <w:rsid w:val="004077B0"/>
    <w:rsid w:val="00411FA1"/>
    <w:rsid w:val="00412C94"/>
    <w:rsid w:val="0041486C"/>
    <w:rsid w:val="00421C99"/>
    <w:rsid w:val="00421E2F"/>
    <w:rsid w:val="004275BC"/>
    <w:rsid w:val="00446701"/>
    <w:rsid w:val="00447688"/>
    <w:rsid w:val="00456057"/>
    <w:rsid w:val="00464F0E"/>
    <w:rsid w:val="00467305"/>
    <w:rsid w:val="004679FF"/>
    <w:rsid w:val="00472635"/>
    <w:rsid w:val="004754DD"/>
    <w:rsid w:val="00493747"/>
    <w:rsid w:val="00496F06"/>
    <w:rsid w:val="00497F2F"/>
    <w:rsid w:val="004A6907"/>
    <w:rsid w:val="004B648E"/>
    <w:rsid w:val="004C74A4"/>
    <w:rsid w:val="004D6031"/>
    <w:rsid w:val="004D63FF"/>
    <w:rsid w:val="004E0EC0"/>
    <w:rsid w:val="00511B3B"/>
    <w:rsid w:val="005151F5"/>
    <w:rsid w:val="0052392E"/>
    <w:rsid w:val="00534B61"/>
    <w:rsid w:val="005451EA"/>
    <w:rsid w:val="0054682C"/>
    <w:rsid w:val="00554200"/>
    <w:rsid w:val="0055686E"/>
    <w:rsid w:val="005627CA"/>
    <w:rsid w:val="00564EE0"/>
    <w:rsid w:val="005741F1"/>
    <w:rsid w:val="00585C63"/>
    <w:rsid w:val="005A28AD"/>
    <w:rsid w:val="005B1557"/>
    <w:rsid w:val="005B28E9"/>
    <w:rsid w:val="005C0857"/>
    <w:rsid w:val="005F1C20"/>
    <w:rsid w:val="005F7160"/>
    <w:rsid w:val="00614930"/>
    <w:rsid w:val="00617DDC"/>
    <w:rsid w:val="00635E32"/>
    <w:rsid w:val="0065564E"/>
    <w:rsid w:val="00655747"/>
    <w:rsid w:val="006566F2"/>
    <w:rsid w:val="00657B38"/>
    <w:rsid w:val="006615EC"/>
    <w:rsid w:val="00673D3B"/>
    <w:rsid w:val="00684858"/>
    <w:rsid w:val="00691EA6"/>
    <w:rsid w:val="00695FCC"/>
    <w:rsid w:val="006A2573"/>
    <w:rsid w:val="006C1D8B"/>
    <w:rsid w:val="006C6618"/>
    <w:rsid w:val="006D06B5"/>
    <w:rsid w:val="006D4E4E"/>
    <w:rsid w:val="006E7291"/>
    <w:rsid w:val="006F2EFC"/>
    <w:rsid w:val="007008B2"/>
    <w:rsid w:val="00702FF5"/>
    <w:rsid w:val="007049D4"/>
    <w:rsid w:val="00707ABB"/>
    <w:rsid w:val="00716E42"/>
    <w:rsid w:val="00724AB8"/>
    <w:rsid w:val="007439A5"/>
    <w:rsid w:val="00752DBF"/>
    <w:rsid w:val="0076473D"/>
    <w:rsid w:val="00770613"/>
    <w:rsid w:val="00792C81"/>
    <w:rsid w:val="00793501"/>
    <w:rsid w:val="007A700F"/>
    <w:rsid w:val="007B097E"/>
    <w:rsid w:val="007B0D3E"/>
    <w:rsid w:val="007C30E6"/>
    <w:rsid w:val="007D49DF"/>
    <w:rsid w:val="007D57C7"/>
    <w:rsid w:val="007F25F8"/>
    <w:rsid w:val="007F7CFA"/>
    <w:rsid w:val="008027C6"/>
    <w:rsid w:val="00804AF3"/>
    <w:rsid w:val="00806BBB"/>
    <w:rsid w:val="00811960"/>
    <w:rsid w:val="00844133"/>
    <w:rsid w:val="00871615"/>
    <w:rsid w:val="00874E74"/>
    <w:rsid w:val="00880FD1"/>
    <w:rsid w:val="008877D3"/>
    <w:rsid w:val="008A3E8E"/>
    <w:rsid w:val="008B09A0"/>
    <w:rsid w:val="008B7FC1"/>
    <w:rsid w:val="008C1B77"/>
    <w:rsid w:val="008D083A"/>
    <w:rsid w:val="008D330F"/>
    <w:rsid w:val="008E5644"/>
    <w:rsid w:val="008F27AB"/>
    <w:rsid w:val="00907B6D"/>
    <w:rsid w:val="00912B47"/>
    <w:rsid w:val="00924065"/>
    <w:rsid w:val="00930E57"/>
    <w:rsid w:val="009335EC"/>
    <w:rsid w:val="00946EF8"/>
    <w:rsid w:val="009713B1"/>
    <w:rsid w:val="00973731"/>
    <w:rsid w:val="009843D5"/>
    <w:rsid w:val="00984471"/>
    <w:rsid w:val="00986E5F"/>
    <w:rsid w:val="009874BD"/>
    <w:rsid w:val="00995070"/>
    <w:rsid w:val="009A2787"/>
    <w:rsid w:val="009A33D4"/>
    <w:rsid w:val="009B322E"/>
    <w:rsid w:val="009C05AA"/>
    <w:rsid w:val="009D5B40"/>
    <w:rsid w:val="009E077A"/>
    <w:rsid w:val="009E76B5"/>
    <w:rsid w:val="009F413E"/>
    <w:rsid w:val="009F787A"/>
    <w:rsid w:val="00A00230"/>
    <w:rsid w:val="00A17F3E"/>
    <w:rsid w:val="00A361B7"/>
    <w:rsid w:val="00A366A5"/>
    <w:rsid w:val="00A42239"/>
    <w:rsid w:val="00A651C6"/>
    <w:rsid w:val="00A70CE8"/>
    <w:rsid w:val="00A72E9D"/>
    <w:rsid w:val="00A919DC"/>
    <w:rsid w:val="00A9359D"/>
    <w:rsid w:val="00AA57EE"/>
    <w:rsid w:val="00AB6504"/>
    <w:rsid w:val="00AC2C74"/>
    <w:rsid w:val="00AC676D"/>
    <w:rsid w:val="00AD22F5"/>
    <w:rsid w:val="00AD2C97"/>
    <w:rsid w:val="00AE6AA0"/>
    <w:rsid w:val="00AF2688"/>
    <w:rsid w:val="00AF4C6C"/>
    <w:rsid w:val="00B02ECF"/>
    <w:rsid w:val="00B06B3E"/>
    <w:rsid w:val="00B13561"/>
    <w:rsid w:val="00B2226F"/>
    <w:rsid w:val="00B3235C"/>
    <w:rsid w:val="00B41EE3"/>
    <w:rsid w:val="00B5466E"/>
    <w:rsid w:val="00B57A62"/>
    <w:rsid w:val="00B800EA"/>
    <w:rsid w:val="00BA429F"/>
    <w:rsid w:val="00BB6D33"/>
    <w:rsid w:val="00BB72B3"/>
    <w:rsid w:val="00BC3D78"/>
    <w:rsid w:val="00BC7879"/>
    <w:rsid w:val="00BD1DDB"/>
    <w:rsid w:val="00BD3A4E"/>
    <w:rsid w:val="00BD4B59"/>
    <w:rsid w:val="00BE1DA8"/>
    <w:rsid w:val="00BE25A8"/>
    <w:rsid w:val="00BE2B80"/>
    <w:rsid w:val="00C24623"/>
    <w:rsid w:val="00C26CFF"/>
    <w:rsid w:val="00C34A0E"/>
    <w:rsid w:val="00C406B4"/>
    <w:rsid w:val="00C90F7A"/>
    <w:rsid w:val="00CA1675"/>
    <w:rsid w:val="00CB515B"/>
    <w:rsid w:val="00CB64A1"/>
    <w:rsid w:val="00CC295F"/>
    <w:rsid w:val="00CD0098"/>
    <w:rsid w:val="00CD2B84"/>
    <w:rsid w:val="00CE44B4"/>
    <w:rsid w:val="00CE76BA"/>
    <w:rsid w:val="00CF6B42"/>
    <w:rsid w:val="00D04449"/>
    <w:rsid w:val="00D0559C"/>
    <w:rsid w:val="00D06707"/>
    <w:rsid w:val="00D145E9"/>
    <w:rsid w:val="00D16D69"/>
    <w:rsid w:val="00D16E9A"/>
    <w:rsid w:val="00D22DC9"/>
    <w:rsid w:val="00D35849"/>
    <w:rsid w:val="00D40DC6"/>
    <w:rsid w:val="00D53937"/>
    <w:rsid w:val="00D76591"/>
    <w:rsid w:val="00D80592"/>
    <w:rsid w:val="00D833FA"/>
    <w:rsid w:val="00D87CD5"/>
    <w:rsid w:val="00D95066"/>
    <w:rsid w:val="00DA3B42"/>
    <w:rsid w:val="00DB18EE"/>
    <w:rsid w:val="00DC2812"/>
    <w:rsid w:val="00DD78D8"/>
    <w:rsid w:val="00DE397E"/>
    <w:rsid w:val="00DE797B"/>
    <w:rsid w:val="00DF27BC"/>
    <w:rsid w:val="00DF2E5D"/>
    <w:rsid w:val="00DF53E5"/>
    <w:rsid w:val="00DF7032"/>
    <w:rsid w:val="00E04203"/>
    <w:rsid w:val="00E10505"/>
    <w:rsid w:val="00E210DE"/>
    <w:rsid w:val="00E2725E"/>
    <w:rsid w:val="00E34486"/>
    <w:rsid w:val="00E40810"/>
    <w:rsid w:val="00E70C2E"/>
    <w:rsid w:val="00E80D85"/>
    <w:rsid w:val="00EB3C9F"/>
    <w:rsid w:val="00EB46BA"/>
    <w:rsid w:val="00EB4F30"/>
    <w:rsid w:val="00EB616D"/>
    <w:rsid w:val="00ED04C2"/>
    <w:rsid w:val="00ED1FAB"/>
    <w:rsid w:val="00ED2CFB"/>
    <w:rsid w:val="00EE0CA0"/>
    <w:rsid w:val="00EE2375"/>
    <w:rsid w:val="00EE31BF"/>
    <w:rsid w:val="00EF4962"/>
    <w:rsid w:val="00EF7A81"/>
    <w:rsid w:val="00F051D7"/>
    <w:rsid w:val="00F06B29"/>
    <w:rsid w:val="00F07F1D"/>
    <w:rsid w:val="00F12D2F"/>
    <w:rsid w:val="00F172B1"/>
    <w:rsid w:val="00F27084"/>
    <w:rsid w:val="00F3107D"/>
    <w:rsid w:val="00F33F53"/>
    <w:rsid w:val="00F41845"/>
    <w:rsid w:val="00F508AF"/>
    <w:rsid w:val="00F52868"/>
    <w:rsid w:val="00F55A48"/>
    <w:rsid w:val="00F621A5"/>
    <w:rsid w:val="00F632A0"/>
    <w:rsid w:val="00F67807"/>
    <w:rsid w:val="00F67D6D"/>
    <w:rsid w:val="00F74B80"/>
    <w:rsid w:val="00F91307"/>
    <w:rsid w:val="00F951F9"/>
    <w:rsid w:val="00FB1A19"/>
    <w:rsid w:val="00FB48B1"/>
    <w:rsid w:val="00FC67E6"/>
    <w:rsid w:val="00FD5FCB"/>
    <w:rsid w:val="00FE76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AE42"/>
  <w15:docId w15:val="{8769945E-D407-48BE-9958-C05D2C18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a-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F0E"/>
  </w:style>
  <w:style w:type="paragraph" w:styleId="Ttulo1">
    <w:name w:val="heading 1"/>
    <w:basedOn w:val="Normal"/>
    <w:link w:val="Ttulo1Car1"/>
    <w:uiPriority w:val="9"/>
    <w:qFormat/>
    <w:pPr>
      <w:spacing w:before="100" w:beforeAutospacing="1" w:after="100" w:afterAutospacing="1"/>
      <w:outlineLvl w:val="0"/>
    </w:pPr>
    <w:rPr>
      <w:b/>
      <w:bCs/>
      <w:kern w:val="36"/>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0E530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E530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C4949"/>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styleId="Hipervnculo">
    <w:name w:val="Hyperlink"/>
    <w:uiPriority w:val="99"/>
    <w:unhideWhenUsed/>
    <w:rPr>
      <w:strike w:val="0"/>
      <w:dstrike w:val="0"/>
      <w:color w:val="0000FF"/>
      <w:u w:val="none"/>
      <w:effect w:val="none"/>
    </w:rPr>
  </w:style>
  <w:style w:type="character" w:styleId="Hipervnculovisitado">
    <w:name w:val="FollowedHyperlink"/>
    <w:uiPriority w:val="99"/>
    <w:semiHidden/>
    <w:unhideWhenUsed/>
    <w:rPr>
      <w:strike w:val="0"/>
      <w:dstrike w:val="0"/>
      <w:color w:val="800080"/>
      <w:u w:val="none"/>
      <w:effect w:val="none"/>
    </w:rPr>
  </w:style>
  <w:style w:type="character" w:customStyle="1" w:styleId="Ttulo1Car1">
    <w:name w:val="Título 1 Car1"/>
    <w:link w:val="Ttulo1"/>
    <w:uiPriority w:val="9"/>
    <w:rPr>
      <w:rFonts w:ascii="Cambria" w:eastAsia="Times New Roman" w:hAnsi="Cambria" w:cs="Times New Roman"/>
      <w:b/>
      <w:bCs/>
      <w:color w:val="365F91"/>
      <w:sz w:val="28"/>
      <w:szCs w:val="28"/>
    </w:rPr>
  </w:style>
  <w:style w:type="paragraph" w:styleId="NormalWeb">
    <w:name w:val="Normal (Web)"/>
    <w:basedOn w:val="Normal"/>
    <w:uiPriority w:val="99"/>
    <w:unhideWhenUsed/>
    <w:pPr>
      <w:spacing w:before="100" w:beforeAutospacing="1" w:after="100" w:afterAutospacing="1"/>
    </w:pPr>
  </w:style>
  <w:style w:type="paragraph" w:styleId="Textodeglobo">
    <w:name w:val="Balloon Text"/>
    <w:basedOn w:val="Normal"/>
    <w:link w:val="TextodegloboCar1"/>
    <w:uiPriority w:val="99"/>
    <w:semiHidden/>
    <w:unhideWhenUsed/>
    <w:rPr>
      <w:rFonts w:ascii="Tahoma" w:hAnsi="Tahoma" w:cs="Tahoma"/>
      <w:sz w:val="16"/>
      <w:szCs w:val="16"/>
    </w:rPr>
  </w:style>
  <w:style w:type="character" w:customStyle="1" w:styleId="TextodegloboCar1">
    <w:name w:val="Texto de globo Car1"/>
    <w:link w:val="Textodeglobo"/>
    <w:uiPriority w:val="99"/>
    <w:semiHidden/>
    <w:rPr>
      <w:rFonts w:ascii="Tahoma" w:eastAsia="Times New Roman" w:hAnsi="Tahoma" w:cs="Tahoma"/>
      <w:sz w:val="16"/>
      <w:szCs w:val="16"/>
    </w:rPr>
  </w:style>
  <w:style w:type="paragraph" w:customStyle="1" w:styleId="content1">
    <w:name w:val="content1"/>
    <w:basedOn w:val="Normal"/>
    <w:uiPriority w:val="99"/>
    <w:pPr>
      <w:spacing w:before="225" w:after="225" w:line="300" w:lineRule="atLeast"/>
      <w:ind w:left="225" w:right="225"/>
      <w:jc w:val="both"/>
    </w:pPr>
  </w:style>
  <w:style w:type="paragraph" w:customStyle="1" w:styleId="content2">
    <w:name w:val="content2"/>
    <w:basedOn w:val="Normal"/>
    <w:uiPriority w:val="99"/>
    <w:pPr>
      <w:spacing w:before="225"/>
      <w:ind w:left="75"/>
      <w:jc w:val="both"/>
    </w:pPr>
  </w:style>
  <w:style w:type="paragraph" w:customStyle="1" w:styleId="content3">
    <w:name w:val="content3"/>
    <w:basedOn w:val="Normal"/>
    <w:uiPriority w:val="99"/>
    <w:pPr>
      <w:spacing w:before="225"/>
      <w:ind w:left="75" w:right="375"/>
      <w:jc w:val="center"/>
    </w:pPr>
  </w:style>
  <w:style w:type="paragraph" w:customStyle="1" w:styleId="negreta">
    <w:name w:val="negreta"/>
    <w:basedOn w:val="Normal"/>
    <w:uiPriority w:val="99"/>
    <w:pPr>
      <w:spacing w:before="100" w:beforeAutospacing="1" w:after="100" w:afterAutospacing="1"/>
    </w:pPr>
  </w:style>
  <w:style w:type="paragraph" w:customStyle="1" w:styleId="titol2">
    <w:name w:val="titol2"/>
    <w:basedOn w:val="Normal"/>
    <w:uiPriority w:val="99"/>
    <w:pPr>
      <w:spacing w:before="150" w:after="100" w:afterAutospacing="1"/>
    </w:pPr>
    <w:rPr>
      <w:b/>
      <w:bCs/>
      <w:sz w:val="34"/>
      <w:szCs w:val="34"/>
    </w:rPr>
  </w:style>
  <w:style w:type="paragraph" w:customStyle="1" w:styleId="titol3">
    <w:name w:val="titol3"/>
    <w:basedOn w:val="Normal"/>
    <w:uiPriority w:val="99"/>
    <w:pPr>
      <w:spacing w:before="150" w:after="100" w:afterAutospacing="1"/>
      <w:ind w:left="150"/>
    </w:pPr>
    <w:rPr>
      <w:b/>
      <w:bCs/>
      <w:sz w:val="26"/>
      <w:szCs w:val="26"/>
    </w:rPr>
  </w:style>
  <w:style w:type="paragraph" w:customStyle="1" w:styleId="titolinforme">
    <w:name w:val="titol_informe"/>
    <w:basedOn w:val="Normal"/>
    <w:uiPriority w:val="99"/>
    <w:pPr>
      <w:spacing w:before="750" w:after="100" w:afterAutospacing="1"/>
    </w:pPr>
    <w:rPr>
      <w:b/>
      <w:bCs/>
      <w:color w:val="335C85"/>
      <w:sz w:val="32"/>
      <w:szCs w:val="32"/>
    </w:rPr>
  </w:style>
  <w:style w:type="paragraph" w:customStyle="1" w:styleId="titolmill">
    <w:name w:val="titolmill"/>
    <w:basedOn w:val="Normal"/>
    <w:uiPriority w:val="99"/>
    <w:pPr>
      <w:spacing w:before="100" w:beforeAutospacing="1" w:after="100" w:afterAutospacing="1"/>
    </w:pPr>
    <w:rPr>
      <w:color w:val="975858"/>
      <w:sz w:val="17"/>
      <w:szCs w:val="17"/>
    </w:rPr>
  </w:style>
  <w:style w:type="paragraph" w:customStyle="1" w:styleId="pure-table">
    <w:name w:val="pure-table"/>
    <w:basedOn w:val="Normal"/>
    <w:uiPriority w:val="99"/>
    <w:pPr>
      <w:pBdr>
        <w:top w:val="single" w:sz="6" w:space="0" w:color="CBCBCB"/>
        <w:left w:val="single" w:sz="6" w:space="0" w:color="CBCBCB"/>
        <w:bottom w:val="single" w:sz="6" w:space="0" w:color="CBCBCB"/>
        <w:right w:val="single" w:sz="6" w:space="0" w:color="CBCBCB"/>
      </w:pBdr>
      <w:spacing w:before="100" w:beforeAutospacing="1" w:after="100" w:afterAutospacing="1"/>
    </w:pPr>
    <w:rPr>
      <w:sz w:val="20"/>
      <w:szCs w:val="20"/>
    </w:rPr>
  </w:style>
  <w:style w:type="paragraph" w:customStyle="1" w:styleId="pure-table-proposta">
    <w:name w:val="pure-table-proposta"/>
    <w:basedOn w:val="Normal"/>
    <w:uiPriority w:val="99"/>
    <w:pPr>
      <w:pBdr>
        <w:top w:val="single" w:sz="6" w:space="0" w:color="CBCBCB"/>
        <w:left w:val="single" w:sz="6" w:space="0" w:color="CBCBCB"/>
        <w:bottom w:val="single" w:sz="6" w:space="0" w:color="CBCBCB"/>
        <w:right w:val="single" w:sz="6" w:space="0" w:color="CBCBCB"/>
      </w:pBdr>
      <w:spacing w:before="100" w:beforeAutospacing="1" w:after="100" w:afterAutospacing="1"/>
    </w:pPr>
    <w:rPr>
      <w:sz w:val="18"/>
      <w:szCs w:val="18"/>
    </w:rPr>
  </w:style>
  <w:style w:type="paragraph" w:customStyle="1" w:styleId="portadainforme">
    <w:name w:val="portada_informe"/>
    <w:basedOn w:val="Normal"/>
    <w:uiPriority w:val="99"/>
    <w:pPr>
      <w:spacing w:before="100" w:beforeAutospacing="1" w:after="100" w:afterAutospacing="1"/>
      <w:jc w:val="center"/>
    </w:pPr>
  </w:style>
  <w:style w:type="paragraph" w:customStyle="1" w:styleId="portada">
    <w:name w:val="portada"/>
    <w:basedOn w:val="Normal"/>
    <w:uiPriority w:val="99"/>
    <w:pPr>
      <w:spacing w:before="35" w:after="100" w:afterAutospacing="1"/>
      <w:ind w:left="1500" w:right="-750"/>
    </w:pPr>
  </w:style>
  <w:style w:type="paragraph" w:customStyle="1" w:styleId="saltpagina">
    <w:name w:val="saltpagina"/>
    <w:basedOn w:val="Normal"/>
    <w:uiPriority w:val="99"/>
    <w:pPr>
      <w:pageBreakBefore/>
      <w:spacing w:before="100" w:beforeAutospacing="1" w:after="100" w:afterAutospacing="1"/>
    </w:pPr>
  </w:style>
  <w:style w:type="paragraph" w:customStyle="1" w:styleId="ocultarnoprint">
    <w:name w:val="ocultar_noprint"/>
    <w:basedOn w:val="Normal"/>
    <w:uiPriority w:val="99"/>
    <w:pPr>
      <w:spacing w:before="100" w:beforeAutospacing="1" w:after="100" w:afterAutospacing="1"/>
    </w:pPr>
  </w:style>
  <w:style w:type="paragraph" w:customStyle="1" w:styleId="ocultarprint">
    <w:name w:val="ocultar_print"/>
    <w:basedOn w:val="Normal"/>
    <w:uiPriority w:val="99"/>
    <w:pPr>
      <w:spacing w:before="100" w:beforeAutospacing="1" w:after="100" w:afterAutospacing="1"/>
    </w:pPr>
    <w:rPr>
      <w:vanish/>
    </w:rPr>
  </w:style>
  <w:style w:type="paragraph" w:customStyle="1" w:styleId="ocultarword">
    <w:name w:val="ocultar_word"/>
    <w:basedOn w:val="Normal"/>
    <w:uiPriority w:val="99"/>
    <w:pPr>
      <w:spacing w:before="100" w:beforeAutospacing="1" w:after="100" w:afterAutospacing="1"/>
    </w:pPr>
    <w:rPr>
      <w:vanish/>
    </w:rPr>
  </w:style>
  <w:style w:type="paragraph" w:customStyle="1" w:styleId="ocultarwordprint">
    <w:name w:val="ocultar_word_print"/>
    <w:basedOn w:val="Normal"/>
    <w:uiPriority w:val="99"/>
    <w:pPr>
      <w:spacing w:before="100" w:beforeAutospacing="1" w:after="100" w:afterAutospacing="1"/>
    </w:pPr>
    <w:rPr>
      <w:vanish/>
    </w:rPr>
  </w:style>
  <w:style w:type="paragraph" w:customStyle="1" w:styleId="ocultarwordnoprint">
    <w:name w:val="ocultar_word_noprint"/>
    <w:basedOn w:val="Normal"/>
    <w:uiPriority w:val="99"/>
    <w:pPr>
      <w:spacing w:before="100" w:beforeAutospacing="1" w:after="100" w:afterAutospacing="1"/>
    </w:pPr>
    <w:rPr>
      <w:vanish/>
    </w:rPr>
  </w:style>
  <w:style w:type="paragraph" w:customStyle="1" w:styleId="textarea1">
    <w:name w:val="textarea1"/>
    <w:basedOn w:val="Normal"/>
    <w:uiPriority w:val="99"/>
    <w:pPr>
      <w:spacing w:before="100" w:beforeAutospacing="1" w:after="100" w:afterAutospacing="1"/>
      <w:ind w:left="375" w:right="600"/>
    </w:pPr>
  </w:style>
  <w:style w:type="paragraph" w:customStyle="1" w:styleId="textedit">
    <w:name w:val="textedit"/>
    <w:basedOn w:val="Normal"/>
    <w:uiPriority w:val="99"/>
    <w:pPr>
      <w:pBdr>
        <w:top w:val="single" w:sz="6" w:space="4" w:color="BBBBBB"/>
        <w:left w:val="single" w:sz="6" w:space="4" w:color="BBBBBB"/>
        <w:bottom w:val="single" w:sz="6" w:space="4" w:color="BBBBBB"/>
        <w:right w:val="single" w:sz="6" w:space="4" w:color="BBBBBB"/>
      </w:pBdr>
    </w:pPr>
  </w:style>
  <w:style w:type="paragraph" w:customStyle="1" w:styleId="commentbox">
    <w:name w:val="commentbox"/>
    <w:basedOn w:val="Normal"/>
    <w:uiPriority w:val="99"/>
    <w:pPr>
      <w:pBdr>
        <w:top w:val="single" w:sz="6" w:space="6" w:color="CCCCCC"/>
        <w:left w:val="single" w:sz="6" w:space="6" w:color="CCCCCC"/>
        <w:bottom w:val="single" w:sz="6" w:space="6" w:color="CCCCCC"/>
        <w:right w:val="single" w:sz="6" w:space="6" w:color="CCCCCC"/>
      </w:pBdr>
      <w:spacing w:before="100" w:beforeAutospacing="1" w:after="100" w:afterAutospacing="1" w:line="312" w:lineRule="auto"/>
    </w:pPr>
    <w:rPr>
      <w:sz w:val="20"/>
      <w:szCs w:val="20"/>
    </w:rPr>
  </w:style>
  <w:style w:type="paragraph" w:customStyle="1" w:styleId="separagris">
    <w:name w:val="separa_gris"/>
    <w:basedOn w:val="Normal"/>
    <w:uiPriority w:val="99"/>
    <w:pPr>
      <w:shd w:val="clear" w:color="auto" w:fill="CCCCCC"/>
      <w:spacing w:before="100" w:beforeAutospacing="1" w:after="100" w:afterAutospacing="1"/>
    </w:pPr>
    <w:rPr>
      <w:color w:val="CCCCCC"/>
    </w:rPr>
  </w:style>
  <w:style w:type="paragraph" w:customStyle="1" w:styleId="header1">
    <w:name w:val="header1"/>
    <w:basedOn w:val="Normal"/>
    <w:uiPriority w:val="99"/>
    <w:pPr>
      <w:pBdr>
        <w:bottom w:val="single" w:sz="24" w:space="4" w:color="D9D9D9"/>
      </w:pBdr>
      <w:spacing w:before="100" w:beforeAutospacing="1" w:after="100" w:afterAutospacing="1"/>
    </w:pPr>
    <w:rPr>
      <w:b/>
      <w:bCs/>
      <w:sz w:val="41"/>
      <w:szCs w:val="41"/>
    </w:rPr>
  </w:style>
  <w:style w:type="paragraph" w:customStyle="1" w:styleId="headerinforme">
    <w:name w:val="header_informe"/>
    <w:basedOn w:val="Normal"/>
    <w:uiPriority w:val="99"/>
    <w:pPr>
      <w:pBdr>
        <w:bottom w:val="single" w:sz="24" w:space="4" w:color="D9D9D9"/>
      </w:pBdr>
      <w:spacing w:before="100" w:beforeAutospacing="1" w:after="100" w:afterAutospacing="1"/>
    </w:pPr>
    <w:rPr>
      <w:b/>
      <w:bCs/>
      <w:sz w:val="41"/>
      <w:szCs w:val="41"/>
    </w:rPr>
  </w:style>
  <w:style w:type="paragraph" w:customStyle="1" w:styleId="headerinforme2">
    <w:name w:val="header_informe2"/>
    <w:basedOn w:val="Normal"/>
    <w:uiPriority w:val="99"/>
    <w:pPr>
      <w:pBdr>
        <w:bottom w:val="single" w:sz="24" w:space="4" w:color="D9D9D9"/>
      </w:pBdr>
      <w:spacing w:before="100" w:beforeAutospacing="1" w:after="100" w:afterAutospacing="1"/>
    </w:pPr>
    <w:rPr>
      <w:b/>
      <w:bCs/>
      <w:sz w:val="29"/>
      <w:szCs w:val="29"/>
    </w:rPr>
  </w:style>
  <w:style w:type="paragraph" w:customStyle="1" w:styleId="header2">
    <w:name w:val="header2"/>
    <w:basedOn w:val="Normal"/>
    <w:uiPriority w:val="99"/>
    <w:pPr>
      <w:pBdr>
        <w:bottom w:val="dotted" w:sz="18" w:space="4" w:color="D9D9D9"/>
      </w:pBdr>
    </w:pPr>
    <w:rPr>
      <w:sz w:val="34"/>
      <w:szCs w:val="34"/>
    </w:rPr>
  </w:style>
  <w:style w:type="paragraph" w:customStyle="1" w:styleId="addevidencia">
    <w:name w:val="addevidencia"/>
    <w:basedOn w:val="Normal"/>
    <w:uiPriority w:val="99"/>
    <w:pPr>
      <w:pBdr>
        <w:left w:val="single" w:sz="6" w:space="0" w:color="BBBBBB"/>
        <w:bottom w:val="single" w:sz="6" w:space="0" w:color="BBBBBB"/>
        <w:right w:val="single" w:sz="6" w:space="0" w:color="BBBBBB"/>
      </w:pBdr>
      <w:shd w:val="clear" w:color="auto" w:fill="E0E0E0"/>
      <w:spacing w:before="100" w:beforeAutospacing="1" w:after="100" w:afterAutospacing="1"/>
      <w:ind w:left="375"/>
      <w:jc w:val="center"/>
    </w:pPr>
    <w:rPr>
      <w:b/>
      <w:bCs/>
      <w:color w:val="000000"/>
      <w:sz w:val="18"/>
      <w:szCs w:val="18"/>
    </w:rPr>
  </w:style>
  <w:style w:type="paragraph" w:customStyle="1" w:styleId="addanotacio">
    <w:name w:val="addanotacio"/>
    <w:basedOn w:val="Normal"/>
    <w:uiPriority w:val="99"/>
    <w:pPr>
      <w:pBdr>
        <w:left w:val="single" w:sz="6" w:space="0" w:color="BBBBBB"/>
        <w:bottom w:val="single" w:sz="6" w:space="0" w:color="BBBBBB"/>
        <w:right w:val="single" w:sz="6" w:space="0" w:color="BBBBBB"/>
      </w:pBdr>
      <w:shd w:val="clear" w:color="auto" w:fill="E0E0E0"/>
      <w:spacing w:before="100" w:beforeAutospacing="1" w:after="100" w:afterAutospacing="1"/>
      <w:ind w:left="735"/>
      <w:jc w:val="center"/>
    </w:pPr>
    <w:rPr>
      <w:b/>
      <w:bCs/>
      <w:color w:val="000000"/>
      <w:sz w:val="18"/>
      <w:szCs w:val="18"/>
    </w:rPr>
  </w:style>
  <w:style w:type="paragraph" w:customStyle="1" w:styleId="white">
    <w:name w:val="white"/>
    <w:basedOn w:val="Normal"/>
    <w:uiPriority w:val="99"/>
    <w:pPr>
      <w:spacing w:before="100" w:beforeAutospacing="1" w:after="100" w:afterAutospacing="1"/>
    </w:pPr>
    <w:rPr>
      <w:color w:val="FFFFFF"/>
    </w:rPr>
  </w:style>
  <w:style w:type="paragraph" w:customStyle="1" w:styleId="azul1">
    <w:name w:val="azul1"/>
    <w:basedOn w:val="Normal"/>
    <w:uiPriority w:val="99"/>
    <w:pPr>
      <w:spacing w:before="100" w:beforeAutospacing="1" w:after="100" w:afterAutospacing="1"/>
    </w:pPr>
    <w:rPr>
      <w:color w:val="335C85"/>
    </w:rPr>
  </w:style>
  <w:style w:type="paragraph" w:customStyle="1" w:styleId="menuselected">
    <w:name w:val="menuselected"/>
    <w:basedOn w:val="Normal"/>
    <w:uiPriority w:val="99"/>
    <w:pPr>
      <w:spacing w:before="100" w:beforeAutospacing="1" w:after="100" w:afterAutospacing="1"/>
    </w:pPr>
    <w:rPr>
      <w:b/>
      <w:bCs/>
      <w:color w:val="666666"/>
      <w:sz w:val="20"/>
      <w:szCs w:val="20"/>
    </w:rPr>
  </w:style>
  <w:style w:type="paragraph" w:customStyle="1" w:styleId="menuselected2">
    <w:name w:val="menuselected2"/>
    <w:basedOn w:val="Normal"/>
    <w:uiPriority w:val="99"/>
    <w:pPr>
      <w:spacing w:before="100" w:beforeAutospacing="1" w:after="100" w:afterAutospacing="1"/>
    </w:pPr>
    <w:rPr>
      <w:b/>
      <w:bCs/>
    </w:rPr>
  </w:style>
  <w:style w:type="paragraph" w:customStyle="1" w:styleId="textb">
    <w:name w:val="textb"/>
    <w:basedOn w:val="Normal"/>
    <w:uiPriority w:val="99"/>
    <w:pPr>
      <w:spacing w:before="100" w:beforeAutospacing="1" w:after="100" w:afterAutospacing="1"/>
      <w:jc w:val="both"/>
    </w:pPr>
    <w:rPr>
      <w:b/>
      <w:bCs/>
      <w:color w:val="335C85"/>
    </w:rPr>
  </w:style>
  <w:style w:type="paragraph" w:customStyle="1" w:styleId="ablack">
    <w:name w:val="ablack"/>
    <w:basedOn w:val="Normal"/>
    <w:uiPriority w:val="99"/>
    <w:pPr>
      <w:spacing w:before="100" w:beforeAutospacing="1" w:after="100" w:afterAutospacing="1"/>
    </w:pPr>
    <w:rPr>
      <w:color w:val="000000"/>
    </w:rPr>
  </w:style>
  <w:style w:type="paragraph" w:customStyle="1" w:styleId="titlestandar">
    <w:name w:val="titlestandar"/>
    <w:basedOn w:val="Normal"/>
    <w:uiPriority w:val="99"/>
    <w:pPr>
      <w:spacing w:before="100" w:beforeAutospacing="1" w:after="100" w:afterAutospacing="1"/>
      <w:ind w:left="-300"/>
    </w:pPr>
    <w:rPr>
      <w:b/>
      <w:bCs/>
      <w:color w:val="929292"/>
      <w:sz w:val="33"/>
      <w:szCs w:val="33"/>
    </w:rPr>
  </w:style>
  <w:style w:type="paragraph" w:customStyle="1" w:styleId="notehidden">
    <w:name w:val="notehidden"/>
    <w:basedOn w:val="Normal"/>
    <w:uiPriority w:val="99"/>
    <w:pPr>
      <w:spacing w:before="100" w:beforeAutospacing="1" w:after="100" w:afterAutospacing="1"/>
    </w:pPr>
    <w:rPr>
      <w:vanish/>
    </w:rPr>
  </w:style>
  <w:style w:type="paragraph" w:customStyle="1" w:styleId="note">
    <w:name w:val="note"/>
    <w:basedOn w:val="Normal"/>
    <w:uiPriority w:val="99"/>
    <w:pPr>
      <w:spacing w:before="100" w:beforeAutospacing="1" w:after="100" w:afterAutospacing="1"/>
    </w:pPr>
    <w:rPr>
      <w:rFonts w:ascii="Arial" w:hAnsi="Arial" w:cs="Arial"/>
      <w:color w:val="000000"/>
      <w:sz w:val="19"/>
      <w:szCs w:val="19"/>
    </w:rPr>
  </w:style>
  <w:style w:type="paragraph" w:customStyle="1" w:styleId="notebody">
    <w:name w:val="notebody"/>
    <w:basedOn w:val="Normal"/>
    <w:uiPriority w:val="99"/>
    <w:pPr>
      <w:pBdr>
        <w:top w:val="single" w:sz="6" w:space="2" w:color="DAA520"/>
        <w:left w:val="single" w:sz="6" w:space="2" w:color="DAA520"/>
        <w:bottom w:val="single" w:sz="6" w:space="2" w:color="DAA520"/>
        <w:right w:val="single" w:sz="6" w:space="2" w:color="DAA520"/>
      </w:pBdr>
      <w:shd w:val="clear" w:color="auto" w:fill="FFFFFF"/>
      <w:spacing w:before="100" w:beforeAutospacing="1" w:after="100" w:afterAutospacing="1"/>
    </w:pPr>
    <w:rPr>
      <w:color w:val="335C85"/>
    </w:rPr>
  </w:style>
  <w:style w:type="paragraph" w:customStyle="1" w:styleId="notetitle">
    <w:name w:val="notetitle"/>
    <w:basedOn w:val="Normal"/>
    <w:uiPriority w:val="99"/>
    <w:pPr>
      <w:pBdr>
        <w:bottom w:val="dashed" w:sz="6" w:space="1" w:color="666666"/>
      </w:pBdr>
      <w:shd w:val="clear" w:color="auto" w:fill="000000"/>
    </w:pPr>
    <w:rPr>
      <w:color w:val="000000"/>
    </w:rPr>
  </w:style>
  <w:style w:type="paragraph" w:customStyle="1" w:styleId="notevisible">
    <w:name w:val="notevisible"/>
    <w:basedOn w:val="Normal"/>
    <w:uiPriority w:val="99"/>
    <w:pPr>
      <w:spacing w:before="100" w:beforeAutospacing="1" w:after="100" w:afterAutospacing="1"/>
    </w:pPr>
  </w:style>
  <w:style w:type="paragraph" w:customStyle="1" w:styleId="pure-button">
    <w:name w:val="pure-button"/>
    <w:basedOn w:val="Normal"/>
    <w:uiPriority w:val="99"/>
    <w:pPr>
      <w:pBdr>
        <w:top w:val="single" w:sz="6" w:space="6" w:color="999999"/>
        <w:left w:val="single" w:sz="6" w:space="12" w:color="999999"/>
        <w:bottom w:val="single" w:sz="6" w:space="6" w:color="999999"/>
        <w:right w:val="single" w:sz="6" w:space="12" w:color="999999"/>
      </w:pBdr>
      <w:shd w:val="clear" w:color="auto" w:fill="E6E6E6"/>
      <w:spacing w:before="100" w:beforeAutospacing="1" w:after="100" w:afterAutospacing="1"/>
    </w:pPr>
    <w:rPr>
      <w:rFonts w:ascii="inherit" w:hAnsi="inherit"/>
      <w:color w:val="444444"/>
    </w:rPr>
  </w:style>
  <w:style w:type="paragraph" w:customStyle="1" w:styleId="pure-button-hidden">
    <w:name w:val="pure-button-hidden"/>
    <w:basedOn w:val="Normal"/>
    <w:uiPriority w:val="99"/>
    <w:pPr>
      <w:spacing w:before="100" w:beforeAutospacing="1" w:after="100" w:afterAutospacing="1"/>
    </w:pPr>
    <w:rPr>
      <w:vanish/>
    </w:rPr>
  </w:style>
  <w:style w:type="paragraph" w:customStyle="1" w:styleId="pure-button-primary">
    <w:name w:val="pure-button-primary"/>
    <w:basedOn w:val="Normal"/>
    <w:uiPriority w:val="99"/>
    <w:pPr>
      <w:shd w:val="clear" w:color="auto" w:fill="0078E7"/>
      <w:spacing w:before="100" w:beforeAutospacing="1" w:after="100" w:afterAutospacing="1"/>
    </w:pPr>
    <w:rPr>
      <w:color w:val="FFFFFF"/>
    </w:rPr>
  </w:style>
  <w:style w:type="paragraph" w:customStyle="1" w:styleId="pure-button-selected">
    <w:name w:val="pure-button-selected"/>
    <w:basedOn w:val="Normal"/>
    <w:uiPriority w:val="99"/>
    <w:pPr>
      <w:shd w:val="clear" w:color="auto" w:fill="0078E7"/>
      <w:spacing w:before="100" w:beforeAutospacing="1" w:after="100" w:afterAutospacing="1"/>
    </w:pPr>
    <w:rPr>
      <w:color w:val="FFFFFF"/>
    </w:rPr>
  </w:style>
  <w:style w:type="paragraph" w:customStyle="1" w:styleId="pure-button-green">
    <w:name w:val="pure-button-green"/>
    <w:basedOn w:val="Normal"/>
    <w:uiPriority w:val="99"/>
    <w:pPr>
      <w:shd w:val="clear" w:color="auto" w:fill="16BB51"/>
      <w:spacing w:before="100" w:beforeAutospacing="1" w:after="100" w:afterAutospacing="1"/>
    </w:pPr>
    <w:rPr>
      <w:b/>
      <w:bCs/>
      <w:caps/>
      <w:color w:val="FFFFFF"/>
    </w:rPr>
  </w:style>
  <w:style w:type="paragraph" w:customStyle="1" w:styleId="contadordcha">
    <w:name w:val="contador_dcha"/>
    <w:basedOn w:val="Normal"/>
    <w:uiPriority w:val="99"/>
    <w:pPr>
      <w:pBdr>
        <w:left w:val="single" w:sz="6" w:space="3" w:color="BBBBBB"/>
        <w:bottom w:val="single" w:sz="6" w:space="3" w:color="BBBBBB"/>
        <w:right w:val="single" w:sz="6" w:space="3" w:color="BBBBBB"/>
      </w:pBdr>
      <w:spacing w:after="100" w:afterAutospacing="1"/>
      <w:jc w:val="center"/>
    </w:pPr>
    <w:rPr>
      <w:b/>
      <w:bCs/>
    </w:rPr>
  </w:style>
  <w:style w:type="paragraph" w:customStyle="1" w:styleId="or-spacer">
    <w:name w:val="or-spacer"/>
    <w:basedOn w:val="Normal"/>
    <w:uiPriority w:val="99"/>
    <w:pPr>
      <w:spacing w:before="1500" w:after="100" w:afterAutospacing="1"/>
      <w:ind w:left="1500"/>
    </w:pPr>
  </w:style>
  <w:style w:type="paragraph" w:customStyle="1" w:styleId="or-spacer-vertical">
    <w:name w:val="or-spacer-vertical"/>
    <w:basedOn w:val="Normal"/>
    <w:uiPriority w:val="99"/>
    <w:pPr>
      <w:spacing w:before="1500" w:after="100" w:afterAutospacing="1"/>
      <w:ind w:left="1500"/>
    </w:pPr>
  </w:style>
  <w:style w:type="paragraph" w:customStyle="1" w:styleId="centraltest">
    <w:name w:val="central_test"/>
    <w:basedOn w:val="Normal"/>
    <w:uiPriority w:val="99"/>
    <w:pPr>
      <w:shd w:val="clear" w:color="auto" w:fill="BBBBBB"/>
    </w:pPr>
  </w:style>
  <w:style w:type="paragraph" w:customStyle="1" w:styleId="headertest">
    <w:name w:val="header_test"/>
    <w:basedOn w:val="Normal"/>
    <w:uiPriority w:val="99"/>
    <w:pPr>
      <w:shd w:val="clear" w:color="auto" w:fill="CCCCCC"/>
      <w:spacing w:before="100" w:beforeAutospacing="1" w:after="100" w:afterAutospacing="1"/>
    </w:pPr>
  </w:style>
  <w:style w:type="paragraph" w:customStyle="1" w:styleId="Peu1">
    <w:name w:val="Peu1"/>
    <w:basedOn w:val="Normal"/>
    <w:uiPriority w:val="99"/>
    <w:pPr>
      <w:shd w:val="clear" w:color="auto" w:fill="FF0000"/>
      <w:spacing w:before="100" w:beforeAutospacing="1" w:after="100" w:afterAutospacing="1"/>
    </w:pPr>
  </w:style>
  <w:style w:type="paragraph" w:customStyle="1" w:styleId="ambit">
    <w:name w:val="ambit"/>
    <w:basedOn w:val="Normal"/>
    <w:uiPriority w:val="99"/>
    <w:pPr>
      <w:spacing w:before="100" w:beforeAutospacing="1" w:after="100" w:afterAutospacing="1"/>
    </w:pPr>
    <w:rPr>
      <w:b/>
      <w:bCs/>
    </w:rPr>
  </w:style>
  <w:style w:type="paragraph" w:customStyle="1" w:styleId="centrat">
    <w:name w:val="centrat"/>
    <w:basedOn w:val="Normal"/>
    <w:uiPriority w:val="99"/>
    <w:pPr>
      <w:spacing w:before="100" w:beforeAutospacing="1" w:after="100" w:afterAutospacing="1"/>
    </w:pPr>
  </w:style>
  <w:style w:type="paragraph" w:customStyle="1" w:styleId="negreta1">
    <w:name w:val="negreta1"/>
    <w:basedOn w:val="Normal"/>
    <w:uiPriority w:val="99"/>
    <w:rPr>
      <w:b/>
      <w:bCs/>
      <w:color w:val="6599CC"/>
    </w:rPr>
  </w:style>
  <w:style w:type="paragraph" w:customStyle="1" w:styleId="centrat1">
    <w:name w:val="centrat1"/>
    <w:basedOn w:val="Normal"/>
    <w:uiPriority w:val="99"/>
    <w:pPr>
      <w:spacing w:before="100" w:beforeAutospacing="1" w:after="100" w:afterAutospacing="1"/>
      <w:jc w:val="center"/>
    </w:pPr>
  </w:style>
  <w:style w:type="paragraph" w:customStyle="1" w:styleId="Ttulo11">
    <w:name w:val="Título 11"/>
    <w:basedOn w:val="Normal"/>
    <w:link w:val="Ttulo1Car"/>
  </w:style>
  <w:style w:type="character" w:customStyle="1" w:styleId="Ttulo1Car">
    <w:name w:val="Título 1 Car"/>
    <w:link w:val="Ttulo11"/>
    <w:uiPriority w:val="9"/>
    <w:locked/>
    <w:rPr>
      <w:rFonts w:ascii="Cambria" w:eastAsia="Times New Roman" w:hAnsi="Cambria" w:cs="Times New Roman" w:hint="default"/>
      <w:b/>
      <w:bCs/>
      <w:color w:val="365F91"/>
      <w:sz w:val="28"/>
      <w:szCs w:val="28"/>
    </w:rPr>
  </w:style>
  <w:style w:type="paragraph" w:customStyle="1" w:styleId="Textodeglobo1">
    <w:name w:val="Texto de globo1"/>
    <w:basedOn w:val="Normal"/>
    <w:link w:val="TextodegloboCar"/>
  </w:style>
  <w:style w:type="character" w:customStyle="1" w:styleId="TextodegloboCar">
    <w:name w:val="Texto de globo Car"/>
    <w:link w:val="Textodeglobo1"/>
    <w:uiPriority w:val="99"/>
    <w:semiHidden/>
    <w:locked/>
    <w:rPr>
      <w:rFonts w:ascii="Tahoma" w:eastAsia="Times New Roman" w:hAnsi="Tahoma" w:cs="Tahoma" w:hint="default"/>
      <w:sz w:val="16"/>
      <w:szCs w:val="16"/>
    </w:rPr>
  </w:style>
  <w:style w:type="table" w:customStyle="1" w:styleId="Tablanormal1">
    <w:name w:val="Tabla normal1"/>
    <w:uiPriority w:val="99"/>
    <w:semiHidden/>
    <w:tblPr>
      <w:tblCellMar>
        <w:top w:w="0" w:type="dxa"/>
        <w:left w:w="108" w:type="dxa"/>
        <w:bottom w:w="0" w:type="dxa"/>
        <w:right w:w="108" w:type="dxa"/>
      </w:tblCellMar>
    </w:tblPr>
  </w:style>
  <w:style w:type="character" w:styleId="Textoennegrita">
    <w:name w:val="Strong"/>
    <w:uiPriority w:val="22"/>
    <w:qFormat/>
    <w:rPr>
      <w:b/>
      <w:bCs/>
    </w:rPr>
  </w:style>
  <w:style w:type="character" w:styleId="nfasis">
    <w:name w:val="Emphasis"/>
    <w:uiPriority w:val="20"/>
    <w:qFormat/>
    <w:rPr>
      <w:i/>
      <w:iCs/>
    </w:rPr>
  </w:style>
  <w:style w:type="paragraph" w:styleId="Encabezado">
    <w:name w:val="header"/>
    <w:basedOn w:val="Normal"/>
    <w:link w:val="EncabezadoCar"/>
    <w:unhideWhenUsed/>
    <w:rsid w:val="00A369EC"/>
    <w:pPr>
      <w:tabs>
        <w:tab w:val="center" w:pos="4252"/>
        <w:tab w:val="right" w:pos="8504"/>
      </w:tabs>
    </w:pPr>
  </w:style>
  <w:style w:type="character" w:customStyle="1" w:styleId="EncabezadoCar">
    <w:name w:val="Encabezado Car"/>
    <w:link w:val="Encabezado"/>
    <w:uiPriority w:val="99"/>
    <w:rsid w:val="00A369EC"/>
    <w:rPr>
      <w:sz w:val="24"/>
      <w:szCs w:val="24"/>
    </w:rPr>
  </w:style>
  <w:style w:type="paragraph" w:styleId="Piedepgina">
    <w:name w:val="footer"/>
    <w:basedOn w:val="Normal"/>
    <w:link w:val="PiedepginaCar"/>
    <w:uiPriority w:val="99"/>
    <w:unhideWhenUsed/>
    <w:rsid w:val="00A369EC"/>
    <w:pPr>
      <w:tabs>
        <w:tab w:val="center" w:pos="4252"/>
        <w:tab w:val="right" w:pos="8504"/>
      </w:tabs>
    </w:pPr>
  </w:style>
  <w:style w:type="character" w:customStyle="1" w:styleId="PiedepginaCar">
    <w:name w:val="Pie de página Car"/>
    <w:link w:val="Piedepgina"/>
    <w:uiPriority w:val="99"/>
    <w:rsid w:val="00A369EC"/>
    <w:rPr>
      <w:sz w:val="24"/>
      <w:szCs w:val="24"/>
    </w:rPr>
  </w:style>
  <w:style w:type="table" w:styleId="Tablaconcuadrcula">
    <w:name w:val="Table Grid"/>
    <w:aliases w:val="AQU Taula amb quadrícula"/>
    <w:basedOn w:val="Tablanormal"/>
    <w:uiPriority w:val="39"/>
    <w:rsid w:val="00DC49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1">
    <w:name w:val="Estil1"/>
    <w:uiPriority w:val="1"/>
    <w:rsid w:val="00DC4949"/>
  </w:style>
  <w:style w:type="character" w:customStyle="1" w:styleId="Ttulo5Car">
    <w:name w:val="Título 5 Car"/>
    <w:basedOn w:val="Fuentedeprrafopredeter"/>
    <w:link w:val="Ttulo5"/>
    <w:uiPriority w:val="9"/>
    <w:semiHidden/>
    <w:rsid w:val="00DC4949"/>
    <w:rPr>
      <w:rFonts w:asciiTheme="minorHAnsi" w:eastAsiaTheme="minorEastAsia" w:hAnsiTheme="minorHAnsi" w:cstheme="minorBidi"/>
      <w:b/>
      <w:bCs/>
      <w:i/>
      <w:iCs/>
      <w:sz w:val="26"/>
      <w:szCs w:val="26"/>
    </w:rPr>
  </w:style>
  <w:style w:type="character" w:styleId="Textodelmarcadordeposicin">
    <w:name w:val="Placeholder Text"/>
    <w:basedOn w:val="Fuentedeprrafopredeter"/>
    <w:uiPriority w:val="99"/>
    <w:semiHidden/>
    <w:rsid w:val="00F31A21"/>
    <w:rPr>
      <w:color w:val="808080"/>
    </w:rPr>
  </w:style>
  <w:style w:type="paragraph" w:styleId="Prrafodelista">
    <w:name w:val="List Paragraph"/>
    <w:basedOn w:val="Normal"/>
    <w:uiPriority w:val="1"/>
    <w:qFormat/>
    <w:rsid w:val="00996EFC"/>
    <w:pPr>
      <w:ind w:left="720"/>
      <w:contextualSpacing/>
    </w:pPr>
  </w:style>
  <w:style w:type="table" w:customStyle="1" w:styleId="TableNormal5">
    <w:name w:val="Table Normal"/>
    <w:uiPriority w:val="2"/>
    <w:semiHidden/>
    <w:unhideWhenUsed/>
    <w:qFormat/>
    <w:rsid w:val="0023631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631E"/>
    <w:pPr>
      <w:widowControl w:val="0"/>
    </w:pPr>
    <w:rPr>
      <w:rFonts w:asciiTheme="minorHAnsi" w:eastAsiaTheme="minorHAnsi" w:hAnsiTheme="minorHAnsi" w:cstheme="minorBidi"/>
      <w:sz w:val="22"/>
      <w:szCs w:val="22"/>
      <w:lang w:val="en-US" w:eastAsia="en-US"/>
    </w:rPr>
  </w:style>
  <w:style w:type="paragraph" w:customStyle="1" w:styleId="Default">
    <w:name w:val="Default"/>
    <w:rsid w:val="009B2542"/>
    <w:pPr>
      <w:autoSpaceDE w:val="0"/>
      <w:autoSpaceDN w:val="0"/>
      <w:adjustRightInd w:val="0"/>
    </w:pPr>
    <w:rPr>
      <w:rFonts w:ascii="Garamond" w:hAnsi="Garamond" w:cs="Garamond"/>
      <w:color w:val="000000"/>
    </w:rPr>
  </w:style>
  <w:style w:type="character" w:styleId="Refdecomentario">
    <w:name w:val="annotation reference"/>
    <w:basedOn w:val="Fuentedeprrafopredeter"/>
    <w:uiPriority w:val="99"/>
    <w:semiHidden/>
    <w:unhideWhenUsed/>
    <w:rsid w:val="004A26D9"/>
    <w:rPr>
      <w:sz w:val="16"/>
      <w:szCs w:val="16"/>
    </w:rPr>
  </w:style>
  <w:style w:type="paragraph" w:styleId="Textocomentario">
    <w:name w:val="annotation text"/>
    <w:basedOn w:val="Normal"/>
    <w:link w:val="TextocomentarioCar"/>
    <w:uiPriority w:val="99"/>
    <w:semiHidden/>
    <w:unhideWhenUsed/>
    <w:rsid w:val="004A26D9"/>
    <w:rPr>
      <w:sz w:val="20"/>
      <w:szCs w:val="20"/>
    </w:rPr>
  </w:style>
  <w:style w:type="character" w:customStyle="1" w:styleId="TextocomentarioCar">
    <w:name w:val="Texto comentario Car"/>
    <w:basedOn w:val="Fuentedeprrafopredeter"/>
    <w:link w:val="Textocomentario"/>
    <w:uiPriority w:val="99"/>
    <w:semiHidden/>
    <w:rsid w:val="004A26D9"/>
  </w:style>
  <w:style w:type="paragraph" w:styleId="Asuntodelcomentario">
    <w:name w:val="annotation subject"/>
    <w:basedOn w:val="Textocomentario"/>
    <w:next w:val="Textocomentario"/>
    <w:link w:val="AsuntodelcomentarioCar"/>
    <w:uiPriority w:val="99"/>
    <w:semiHidden/>
    <w:unhideWhenUsed/>
    <w:rsid w:val="004A26D9"/>
    <w:rPr>
      <w:b/>
      <w:bCs/>
    </w:rPr>
  </w:style>
  <w:style w:type="character" w:customStyle="1" w:styleId="AsuntodelcomentarioCar">
    <w:name w:val="Asunto del comentario Car"/>
    <w:basedOn w:val="TextocomentarioCar"/>
    <w:link w:val="Asuntodelcomentario"/>
    <w:uiPriority w:val="99"/>
    <w:semiHidden/>
    <w:rsid w:val="004A26D9"/>
    <w:rPr>
      <w:b/>
      <w:bCs/>
    </w:rPr>
  </w:style>
  <w:style w:type="character" w:customStyle="1" w:styleId="Ttulo3Car">
    <w:name w:val="Título 3 Car"/>
    <w:basedOn w:val="Fuentedeprrafopredeter"/>
    <w:link w:val="Ttulo3"/>
    <w:uiPriority w:val="9"/>
    <w:semiHidden/>
    <w:rsid w:val="000E5300"/>
    <w:rPr>
      <w:rFonts w:asciiTheme="majorHAnsi" w:eastAsiaTheme="majorEastAsia" w:hAnsiTheme="majorHAnsi" w:cstheme="majorBidi"/>
      <w:b/>
      <w:bCs/>
      <w:color w:val="4F81BD" w:themeColor="accent1"/>
      <w:sz w:val="24"/>
      <w:szCs w:val="24"/>
    </w:rPr>
  </w:style>
  <w:style w:type="character" w:customStyle="1" w:styleId="Ttulo4Car">
    <w:name w:val="Título 4 Car"/>
    <w:basedOn w:val="Fuentedeprrafopredeter"/>
    <w:link w:val="Ttulo4"/>
    <w:uiPriority w:val="9"/>
    <w:semiHidden/>
    <w:rsid w:val="000E5300"/>
    <w:rPr>
      <w:rFonts w:asciiTheme="majorHAnsi" w:eastAsiaTheme="majorEastAsia" w:hAnsiTheme="majorHAnsi" w:cstheme="majorBidi"/>
      <w:b/>
      <w:bCs/>
      <w:i/>
      <w:iCs/>
      <w:color w:val="4F81BD" w:themeColor="accent1"/>
      <w:sz w:val="24"/>
      <w:szCs w:val="24"/>
    </w:rPr>
  </w:style>
  <w:style w:type="paragraph" w:styleId="Textoindependiente">
    <w:name w:val="Body Text"/>
    <w:basedOn w:val="Normal"/>
    <w:link w:val="TextoindependienteCar"/>
    <w:uiPriority w:val="1"/>
    <w:qFormat/>
    <w:rsid w:val="000E5300"/>
    <w:pPr>
      <w:widowControl w:val="0"/>
      <w:ind w:left="102"/>
    </w:pPr>
    <w:rPr>
      <w:rFonts w:ascii="Arial" w:eastAsia="Arial" w:hAnsi="Arial" w:cstheme="minorBidi"/>
      <w:sz w:val="20"/>
      <w:szCs w:val="20"/>
      <w:lang w:val="en-US" w:eastAsia="en-US"/>
    </w:rPr>
  </w:style>
  <w:style w:type="character" w:customStyle="1" w:styleId="TextoindependienteCar">
    <w:name w:val="Texto independiente Car"/>
    <w:basedOn w:val="Fuentedeprrafopredeter"/>
    <w:link w:val="Textoindependiente"/>
    <w:uiPriority w:val="1"/>
    <w:rsid w:val="000E5300"/>
    <w:rPr>
      <w:rFonts w:ascii="Arial" w:eastAsia="Arial" w:hAnsi="Arial" w:cstheme="minorBidi"/>
      <w:lang w:val="en-US" w:eastAsia="en-US"/>
    </w:rPr>
  </w:style>
  <w:style w:type="paragraph" w:styleId="Listaconvietas">
    <w:name w:val="List Bullet"/>
    <w:basedOn w:val="Normal"/>
    <w:link w:val="ListaconvietasCar"/>
    <w:qFormat/>
    <w:rsid w:val="001D69F0"/>
    <w:pPr>
      <w:spacing w:before="60" w:after="120" w:line="300" w:lineRule="atLeast"/>
      <w:jc w:val="both"/>
    </w:pPr>
    <w:rPr>
      <w:rFonts w:ascii="Arial" w:hAnsi="Arial" w:cs="Arial"/>
      <w:color w:val="004D73"/>
      <w:sz w:val="20"/>
      <w:szCs w:val="20"/>
    </w:rPr>
  </w:style>
  <w:style w:type="character" w:customStyle="1" w:styleId="ListaconvietasCar">
    <w:name w:val="Lista con viñetas Car"/>
    <w:link w:val="Listaconvietas"/>
    <w:rsid w:val="001D69F0"/>
    <w:rPr>
      <w:rFonts w:ascii="Arial" w:hAnsi="Arial" w:cs="Arial"/>
      <w:color w:val="004D73"/>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rPr>
      <w:rFonts w:ascii="Calibri" w:eastAsia="Calibri" w:hAnsi="Calibri" w:cs="Calibri"/>
    </w:rPr>
    <w:tblPr>
      <w:tblStyleRowBandSize w:val="1"/>
      <w:tblStyleColBandSize w:val="1"/>
    </w:tblPr>
  </w:style>
  <w:style w:type="table" w:customStyle="1" w:styleId="a0">
    <w:basedOn w:val="TableNormal5"/>
    <w:rPr>
      <w:rFonts w:ascii="Calibri" w:eastAsia="Calibri" w:hAnsi="Calibri" w:cs="Calibri"/>
    </w:rPr>
    <w:tblPr>
      <w:tblStyleRowBandSize w:val="1"/>
      <w:tblStyleColBandSize w:val="1"/>
    </w:tblPr>
  </w:style>
  <w:style w:type="table" w:customStyle="1" w:styleId="a1">
    <w:basedOn w:val="TableNormal5"/>
    <w:rPr>
      <w:rFonts w:ascii="Calibri" w:eastAsia="Calibri" w:hAnsi="Calibri" w:cs="Calibri"/>
    </w:rPr>
    <w:tblPr>
      <w:tblStyleRowBandSize w:val="1"/>
      <w:tblStyleColBandSize w:val="1"/>
    </w:tblPr>
  </w:style>
  <w:style w:type="table" w:customStyle="1" w:styleId="a2">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3">
    <w:basedOn w:val="TableNormal5"/>
    <w:rPr>
      <w:rFonts w:ascii="Calibri" w:eastAsia="Calibri" w:hAnsi="Calibri" w:cs="Calibri"/>
    </w:rPr>
    <w:tblPr>
      <w:tblStyleRowBandSize w:val="1"/>
      <w:tblStyleColBandSize w:val="1"/>
    </w:tblPr>
  </w:style>
  <w:style w:type="table" w:customStyle="1" w:styleId="a4">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5">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6">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7">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8">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9">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a">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b">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c">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d">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e">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0">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1">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2">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3">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4">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5">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6">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7">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8">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9">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a">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b">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c">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d">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e">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f">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f0">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f1">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f2">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f3">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f4">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f5">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f6">
    <w:basedOn w:val="TableNormal5"/>
    <w:rPr>
      <w:rFonts w:ascii="Calibri" w:eastAsia="Calibri" w:hAnsi="Calibri" w:cs="Calibri"/>
    </w:rPr>
    <w:tblPr>
      <w:tblStyleRowBandSize w:val="1"/>
      <w:tblStyleColBandSize w:val="1"/>
      <w:tblCellMar>
        <w:left w:w="108" w:type="dxa"/>
        <w:right w:w="108" w:type="dxa"/>
      </w:tblCellMar>
    </w:tblPr>
  </w:style>
  <w:style w:type="table" w:customStyle="1" w:styleId="aff7">
    <w:basedOn w:val="TableNormal5"/>
    <w:rPr>
      <w:rFonts w:ascii="Calibri" w:eastAsia="Calibri" w:hAnsi="Calibri" w:cs="Calibri"/>
    </w:rPr>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F25907"/>
    <w:rPr>
      <w:sz w:val="20"/>
      <w:szCs w:val="20"/>
    </w:rPr>
  </w:style>
  <w:style w:type="character" w:customStyle="1" w:styleId="TextonotapieCar">
    <w:name w:val="Texto nota pie Car"/>
    <w:basedOn w:val="Fuentedeprrafopredeter"/>
    <w:link w:val="Textonotapie"/>
    <w:uiPriority w:val="99"/>
    <w:semiHidden/>
    <w:rsid w:val="00F25907"/>
    <w:rPr>
      <w:sz w:val="20"/>
      <w:szCs w:val="20"/>
    </w:rPr>
  </w:style>
  <w:style w:type="character" w:styleId="Refdenotaalpie">
    <w:name w:val="footnote reference"/>
    <w:basedOn w:val="Fuentedeprrafopredeter"/>
    <w:uiPriority w:val="99"/>
    <w:semiHidden/>
    <w:unhideWhenUsed/>
    <w:rsid w:val="00F25907"/>
    <w:rPr>
      <w:vertAlign w:val="superscript"/>
    </w:rPr>
  </w:style>
  <w:style w:type="character" w:customStyle="1" w:styleId="Mencinsinresolver1">
    <w:name w:val="Mención sin resolver1"/>
    <w:basedOn w:val="Fuentedeprrafopredeter"/>
    <w:uiPriority w:val="99"/>
    <w:semiHidden/>
    <w:unhideWhenUsed/>
    <w:rsid w:val="0049370C"/>
    <w:rPr>
      <w:color w:val="605E5C"/>
      <w:shd w:val="clear" w:color="auto" w:fill="E1DFDD"/>
    </w:rPr>
  </w:style>
  <w:style w:type="character" w:customStyle="1" w:styleId="UnresolvedMention">
    <w:name w:val="Unresolved Mention"/>
    <w:basedOn w:val="Fuentedeprrafopredeter"/>
    <w:uiPriority w:val="99"/>
    <w:semiHidden/>
    <w:unhideWhenUsed/>
    <w:rsid w:val="00624097"/>
    <w:rPr>
      <w:color w:val="605E5C"/>
      <w:shd w:val="clear" w:color="auto" w:fill="E1DFDD"/>
    </w:rPr>
  </w:style>
  <w:style w:type="table" w:customStyle="1" w:styleId="aff8">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9">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a">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b">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c">
    <w:basedOn w:val="TableNormal4"/>
    <w:tblPr>
      <w:tblStyleRowBandSize w:val="1"/>
      <w:tblStyleColBandSize w:val="1"/>
      <w:tblCellMar>
        <w:left w:w="70" w:type="dxa"/>
        <w:right w:w="70" w:type="dxa"/>
      </w:tblCellMar>
    </w:tblPr>
  </w:style>
  <w:style w:type="table" w:customStyle="1" w:styleId="affd">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e">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0">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1">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2">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3">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4">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5">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6">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9">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a">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b">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c">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d">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e">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0">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1">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2">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3">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4">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5">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6">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7">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8">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9">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a">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b">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c">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d">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e">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
    <w:basedOn w:val="TableNormal4"/>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paragraph" w:styleId="Descripcin">
    <w:name w:val="caption"/>
    <w:basedOn w:val="Normal"/>
    <w:next w:val="Normal"/>
    <w:uiPriority w:val="35"/>
    <w:unhideWhenUsed/>
    <w:qFormat/>
    <w:rsid w:val="003C54CD"/>
    <w:pPr>
      <w:spacing w:after="200"/>
    </w:pPr>
    <w:rPr>
      <w:b/>
      <w:bCs/>
      <w:color w:val="4F81BD" w:themeColor="accent1"/>
      <w:sz w:val="18"/>
      <w:szCs w:val="18"/>
    </w:rPr>
  </w:style>
  <w:style w:type="table" w:customStyle="1" w:styleId="afffff0">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e">
    <w:basedOn w:val="TableNormal3"/>
    <w:tblPr>
      <w:tblStyleRowBandSize w:val="1"/>
      <w:tblStyleColBandSize w:val="1"/>
      <w:tblCellMar>
        <w:left w:w="70" w:type="dxa"/>
        <w:right w:w="70" w:type="dxa"/>
      </w:tblCellMar>
    </w:tblPr>
  </w:style>
  <w:style w:type="table" w:customStyle="1" w:styleId="affffff">
    <w:basedOn w:val="TableNormal3"/>
    <w:tblPr>
      <w:tblStyleRowBandSize w:val="1"/>
      <w:tblStyleColBandSize w:val="1"/>
      <w:tblCellMar>
        <w:top w:w="100" w:type="dxa"/>
        <w:left w:w="100" w:type="dxa"/>
        <w:bottom w:w="100" w:type="dxa"/>
        <w:right w:w="100" w:type="dxa"/>
      </w:tblCellMar>
    </w:tblPr>
  </w:style>
  <w:style w:type="table" w:customStyle="1" w:styleId="affffff0">
    <w:basedOn w:val="TableNormal3"/>
    <w:tblPr>
      <w:tblStyleRowBandSize w:val="1"/>
      <w:tblStyleColBandSize w:val="1"/>
      <w:tblCellMar>
        <w:left w:w="70" w:type="dxa"/>
        <w:right w:w="70" w:type="dxa"/>
      </w:tblCellMar>
    </w:tblPr>
  </w:style>
  <w:style w:type="table" w:customStyle="1" w:styleId="affffff1">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0">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1">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2">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3">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4">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5">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6">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7">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8">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9">
    <w:basedOn w:val="TableNormal3"/>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9">
    <w:basedOn w:val="TableNormal2"/>
    <w:tblPr>
      <w:tblStyleRowBandSize w:val="1"/>
      <w:tblStyleColBandSize w:val="1"/>
      <w:tblCellMar>
        <w:left w:w="70" w:type="dxa"/>
        <w:right w:w="70" w:type="dxa"/>
      </w:tblCellMar>
    </w:tblPr>
  </w:style>
  <w:style w:type="table" w:customStyle="1" w:styleId="affffffffa">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5">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6">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7">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8">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9">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a">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b">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c">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d">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e">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0">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1">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2">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3">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4">
    <w:basedOn w:val="TableNormal2"/>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5">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6">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7">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8">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9">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a">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b">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c">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d">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e">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0">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1">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2">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3">
    <w:basedOn w:val="TableNormal1"/>
    <w:tblPr>
      <w:tblStyleRowBandSize w:val="1"/>
      <w:tblStyleColBandSize w:val="1"/>
      <w:tblCellMar>
        <w:top w:w="100" w:type="dxa"/>
        <w:left w:w="100" w:type="dxa"/>
        <w:bottom w:w="100" w:type="dxa"/>
        <w:right w:w="100" w:type="dxa"/>
      </w:tblCellMar>
    </w:tblPr>
  </w:style>
  <w:style w:type="table" w:customStyle="1" w:styleId="afffffffffff4">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5">
    <w:basedOn w:val="TableNormal1"/>
    <w:tblPr>
      <w:tblStyleRowBandSize w:val="1"/>
      <w:tblStyleColBandSize w:val="1"/>
      <w:tblCellMar>
        <w:top w:w="100" w:type="dxa"/>
        <w:left w:w="100" w:type="dxa"/>
        <w:bottom w:w="100" w:type="dxa"/>
        <w:right w:w="100" w:type="dxa"/>
      </w:tblCellMar>
    </w:tblPr>
  </w:style>
  <w:style w:type="table" w:customStyle="1" w:styleId="afffffffffff6">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7">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8">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9">
    <w:basedOn w:val="TableNormal1"/>
    <w:tblPr>
      <w:tblStyleRowBandSize w:val="1"/>
      <w:tblStyleColBandSize w:val="1"/>
      <w:tblCellMar>
        <w:left w:w="70" w:type="dxa"/>
        <w:right w:w="70" w:type="dxa"/>
      </w:tblCellMar>
    </w:tblPr>
  </w:style>
  <w:style w:type="table" w:customStyle="1" w:styleId="afffffffffffa">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b">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c">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d">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e">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0">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1">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2">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3">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4">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5">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6">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7">
    <w:basedOn w:val="TableNormal1"/>
    <w:tblPr>
      <w:tblStyleRowBandSize w:val="1"/>
      <w:tblStyleColBandSize w:val="1"/>
      <w:tblCellMar>
        <w:top w:w="100" w:type="dxa"/>
        <w:left w:w="100" w:type="dxa"/>
        <w:bottom w:w="100" w:type="dxa"/>
        <w:right w:w="100" w:type="dxa"/>
      </w:tblCellMar>
    </w:tblPr>
  </w:style>
  <w:style w:type="table" w:customStyle="1" w:styleId="affffffffffff8">
    <w:basedOn w:val="TableNormal1"/>
    <w:tblPr>
      <w:tblStyleRowBandSize w:val="1"/>
      <w:tblStyleColBandSize w:val="1"/>
      <w:tblCellMar>
        <w:top w:w="100" w:type="dxa"/>
        <w:left w:w="100" w:type="dxa"/>
        <w:bottom w:w="100" w:type="dxa"/>
        <w:right w:w="100" w:type="dxa"/>
      </w:tblCellMar>
    </w:tblPr>
  </w:style>
  <w:style w:type="table" w:customStyle="1" w:styleId="affffffffffff9">
    <w:basedOn w:val="TableNormal1"/>
    <w:tblPr>
      <w:tblStyleRowBandSize w:val="1"/>
      <w:tblStyleColBandSize w:val="1"/>
      <w:tblCellMar>
        <w:top w:w="100" w:type="dxa"/>
        <w:left w:w="100" w:type="dxa"/>
        <w:bottom w:w="100" w:type="dxa"/>
        <w:right w:w="100" w:type="dxa"/>
      </w:tblCellMar>
    </w:tblPr>
  </w:style>
  <w:style w:type="table" w:customStyle="1" w:styleId="affffffffffffa">
    <w:basedOn w:val="TableNormal1"/>
    <w:tblPr>
      <w:tblStyleRowBandSize w:val="1"/>
      <w:tblStyleColBandSize w:val="1"/>
      <w:tblCellMar>
        <w:top w:w="100" w:type="dxa"/>
        <w:left w:w="100" w:type="dxa"/>
        <w:bottom w:w="100" w:type="dxa"/>
        <w:right w:w="100" w:type="dxa"/>
      </w:tblCellMar>
    </w:tblPr>
  </w:style>
  <w:style w:type="table" w:customStyle="1" w:styleId="affffffffffffb">
    <w:basedOn w:val="TableNormal1"/>
    <w:tblPr>
      <w:tblStyleRowBandSize w:val="1"/>
      <w:tblStyleColBandSize w:val="1"/>
      <w:tblCellMar>
        <w:top w:w="100" w:type="dxa"/>
        <w:left w:w="100" w:type="dxa"/>
        <w:bottom w:w="100" w:type="dxa"/>
        <w:right w:w="100" w:type="dxa"/>
      </w:tblCellMar>
    </w:tblPr>
  </w:style>
  <w:style w:type="table" w:customStyle="1" w:styleId="affffffffffffc">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d">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e">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0">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1">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2">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3">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4">
    <w:basedOn w:val="TableNormal1"/>
    <w:tblPr>
      <w:tblStyleRowBandSize w:val="1"/>
      <w:tblStyleColBandSize w:val="1"/>
      <w:tblCellMar>
        <w:top w:w="100" w:type="dxa"/>
        <w:left w:w="100" w:type="dxa"/>
        <w:bottom w:w="100" w:type="dxa"/>
        <w:right w:w="100" w:type="dxa"/>
      </w:tblCellMar>
    </w:tblPr>
  </w:style>
  <w:style w:type="table" w:customStyle="1" w:styleId="afffffffffffff5">
    <w:basedOn w:val="TableNormal1"/>
    <w:tblPr>
      <w:tblStyleRowBandSize w:val="1"/>
      <w:tblStyleColBandSize w:val="1"/>
      <w:tblCellMar>
        <w:top w:w="100" w:type="dxa"/>
        <w:left w:w="100" w:type="dxa"/>
        <w:bottom w:w="100" w:type="dxa"/>
        <w:right w:w="100" w:type="dxa"/>
      </w:tblCellMar>
    </w:tblPr>
  </w:style>
  <w:style w:type="table" w:customStyle="1" w:styleId="afffffffffffff6">
    <w:basedOn w:val="TableNormal1"/>
    <w:tblPr>
      <w:tblStyleRowBandSize w:val="1"/>
      <w:tblStyleColBandSize w:val="1"/>
      <w:tblCellMar>
        <w:top w:w="100" w:type="dxa"/>
        <w:left w:w="100" w:type="dxa"/>
        <w:bottom w:w="100" w:type="dxa"/>
        <w:right w:w="100" w:type="dxa"/>
      </w:tblCellMar>
    </w:tblPr>
  </w:style>
  <w:style w:type="table" w:customStyle="1" w:styleId="afffffffffffff7">
    <w:basedOn w:val="TableNormal1"/>
    <w:tblPr>
      <w:tblStyleRowBandSize w:val="1"/>
      <w:tblStyleColBandSize w:val="1"/>
      <w:tblCellMar>
        <w:top w:w="100" w:type="dxa"/>
        <w:left w:w="100" w:type="dxa"/>
        <w:bottom w:w="100" w:type="dxa"/>
        <w:right w:w="100" w:type="dxa"/>
      </w:tblCellMar>
    </w:tblPr>
  </w:style>
  <w:style w:type="table" w:customStyle="1" w:styleId="afffffffffffff8">
    <w:basedOn w:val="TableNormal1"/>
    <w:tblPr>
      <w:tblStyleRowBandSize w:val="1"/>
      <w:tblStyleColBandSize w:val="1"/>
      <w:tblCellMar>
        <w:top w:w="100" w:type="dxa"/>
        <w:left w:w="100" w:type="dxa"/>
        <w:bottom w:w="100" w:type="dxa"/>
        <w:right w:w="100" w:type="dxa"/>
      </w:tblCellMar>
    </w:tblPr>
  </w:style>
  <w:style w:type="table" w:customStyle="1" w:styleId="afffffffffffff9">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a">
    <w:basedOn w:val="TableNormal1"/>
    <w:tblPr>
      <w:tblStyleRowBandSize w:val="1"/>
      <w:tblStyleColBandSize w:val="1"/>
      <w:tblCellMar>
        <w:top w:w="100" w:type="dxa"/>
        <w:left w:w="100" w:type="dxa"/>
        <w:bottom w:w="100" w:type="dxa"/>
        <w:right w:w="100" w:type="dxa"/>
      </w:tblCellMar>
    </w:tblPr>
  </w:style>
  <w:style w:type="table" w:customStyle="1" w:styleId="afffffffffffffb">
    <w:basedOn w:val="TableNormal1"/>
    <w:tblPr>
      <w:tblStyleRowBandSize w:val="1"/>
      <w:tblStyleColBandSize w:val="1"/>
      <w:tblCellMar>
        <w:top w:w="100" w:type="dxa"/>
        <w:left w:w="100" w:type="dxa"/>
        <w:bottom w:w="100" w:type="dxa"/>
        <w:right w:w="100" w:type="dxa"/>
      </w:tblCellMar>
    </w:tblPr>
  </w:style>
  <w:style w:type="table" w:customStyle="1" w:styleId="afffffffffffffc">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d">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e">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0">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1">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2">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3">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4">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5">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6">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7">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8">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9">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a">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b">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c">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d">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e">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f">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f0">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f1">
    <w:basedOn w:val="TableNormal1"/>
    <w:tblPr>
      <w:tblStyleRowBandSize w:val="1"/>
      <w:tblStyleColBandSize w:val="1"/>
      <w:tblCellMar>
        <w:top w:w="100" w:type="dxa"/>
        <w:left w:w="100" w:type="dxa"/>
        <w:bottom w:w="100" w:type="dxa"/>
        <w:right w:w="100" w:type="dxa"/>
      </w:tblCellMar>
    </w:tblPr>
  </w:style>
  <w:style w:type="table" w:customStyle="1" w:styleId="afffffffffffffff2">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f3">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f4">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f5">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f6">
    <w:basedOn w:val="TableNormal1"/>
    <w:tblPr>
      <w:tblStyleRowBandSize w:val="1"/>
      <w:tblStyleColBandSize w:val="1"/>
      <w:tblCellMar>
        <w:top w:w="100" w:type="dxa"/>
        <w:left w:w="100" w:type="dxa"/>
        <w:bottom w:w="100" w:type="dxa"/>
        <w:right w:w="100" w:type="dxa"/>
      </w:tblCellMar>
    </w:tblPr>
  </w:style>
  <w:style w:type="table" w:customStyle="1" w:styleId="afffffffffffffff7">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f8">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f9">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fa">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fb">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fc">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fd">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fe">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ff">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ffffffffff0">
    <w:basedOn w:val="TableNormal1"/>
    <w:pPr>
      <w:widowControl w:val="0"/>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character" w:styleId="Referenciasutil">
    <w:name w:val="Subtle Reference"/>
    <w:basedOn w:val="Fuentedeprrafopredeter"/>
    <w:uiPriority w:val="31"/>
    <w:qFormat/>
    <w:rsid w:val="00874E74"/>
    <w:rPr>
      <w:rFonts w:ascii="Arial" w:hAnsi="Arial"/>
      <w:smallCaps/>
      <w:color w:val="0070C0"/>
      <w:sz w:val="20"/>
      <w:u w:val="single"/>
    </w:rPr>
  </w:style>
  <w:style w:type="paragraph" w:styleId="Revisin">
    <w:name w:val="Revision"/>
    <w:hidden/>
    <w:uiPriority w:val="99"/>
    <w:semiHidden/>
    <w:rsid w:val="007C30E6"/>
  </w:style>
  <w:style w:type="paragraph" w:styleId="Tabladeilustraciones">
    <w:name w:val="table of figures"/>
    <w:basedOn w:val="Normal"/>
    <w:next w:val="Normal"/>
    <w:uiPriority w:val="99"/>
    <w:unhideWhenUsed/>
    <w:rsid w:val="00076C2B"/>
    <w:pPr>
      <w:ind w:left="480" w:hanging="480"/>
    </w:pPr>
    <w:rPr>
      <w:rFonts w:asciiTheme="minorHAnsi" w:hAnsiTheme="minorHAnsi" w:cstheme="minorHAnsi"/>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637">
      <w:bodyDiv w:val="1"/>
      <w:marLeft w:val="0"/>
      <w:marRight w:val="0"/>
      <w:marTop w:val="0"/>
      <w:marBottom w:val="0"/>
      <w:divBdr>
        <w:top w:val="none" w:sz="0" w:space="0" w:color="auto"/>
        <w:left w:val="none" w:sz="0" w:space="0" w:color="auto"/>
        <w:bottom w:val="none" w:sz="0" w:space="0" w:color="auto"/>
        <w:right w:val="none" w:sz="0" w:space="0" w:color="auto"/>
      </w:divBdr>
    </w:div>
    <w:div w:id="27996651">
      <w:bodyDiv w:val="1"/>
      <w:marLeft w:val="0"/>
      <w:marRight w:val="0"/>
      <w:marTop w:val="0"/>
      <w:marBottom w:val="0"/>
      <w:divBdr>
        <w:top w:val="none" w:sz="0" w:space="0" w:color="auto"/>
        <w:left w:val="none" w:sz="0" w:space="0" w:color="auto"/>
        <w:bottom w:val="none" w:sz="0" w:space="0" w:color="auto"/>
        <w:right w:val="none" w:sz="0" w:space="0" w:color="auto"/>
      </w:divBdr>
    </w:div>
    <w:div w:id="31810939">
      <w:bodyDiv w:val="1"/>
      <w:marLeft w:val="0"/>
      <w:marRight w:val="0"/>
      <w:marTop w:val="0"/>
      <w:marBottom w:val="0"/>
      <w:divBdr>
        <w:top w:val="none" w:sz="0" w:space="0" w:color="auto"/>
        <w:left w:val="none" w:sz="0" w:space="0" w:color="auto"/>
        <w:bottom w:val="none" w:sz="0" w:space="0" w:color="auto"/>
        <w:right w:val="none" w:sz="0" w:space="0" w:color="auto"/>
      </w:divBdr>
    </w:div>
    <w:div w:id="159662695">
      <w:bodyDiv w:val="1"/>
      <w:marLeft w:val="0"/>
      <w:marRight w:val="0"/>
      <w:marTop w:val="0"/>
      <w:marBottom w:val="0"/>
      <w:divBdr>
        <w:top w:val="none" w:sz="0" w:space="0" w:color="auto"/>
        <w:left w:val="none" w:sz="0" w:space="0" w:color="auto"/>
        <w:bottom w:val="none" w:sz="0" w:space="0" w:color="auto"/>
        <w:right w:val="none" w:sz="0" w:space="0" w:color="auto"/>
      </w:divBdr>
      <w:divsChild>
        <w:div w:id="643701499">
          <w:marLeft w:val="0"/>
          <w:marRight w:val="0"/>
          <w:marTop w:val="0"/>
          <w:marBottom w:val="0"/>
          <w:divBdr>
            <w:top w:val="none" w:sz="0" w:space="0" w:color="auto"/>
            <w:left w:val="none" w:sz="0" w:space="0" w:color="auto"/>
            <w:bottom w:val="none" w:sz="0" w:space="0" w:color="auto"/>
            <w:right w:val="none" w:sz="0" w:space="0" w:color="auto"/>
          </w:divBdr>
          <w:divsChild>
            <w:div w:id="6494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759">
      <w:bodyDiv w:val="1"/>
      <w:marLeft w:val="0"/>
      <w:marRight w:val="0"/>
      <w:marTop w:val="0"/>
      <w:marBottom w:val="0"/>
      <w:divBdr>
        <w:top w:val="none" w:sz="0" w:space="0" w:color="auto"/>
        <w:left w:val="none" w:sz="0" w:space="0" w:color="auto"/>
        <w:bottom w:val="none" w:sz="0" w:space="0" w:color="auto"/>
        <w:right w:val="none" w:sz="0" w:space="0" w:color="auto"/>
      </w:divBdr>
    </w:div>
    <w:div w:id="232743660">
      <w:bodyDiv w:val="1"/>
      <w:marLeft w:val="0"/>
      <w:marRight w:val="0"/>
      <w:marTop w:val="0"/>
      <w:marBottom w:val="0"/>
      <w:divBdr>
        <w:top w:val="none" w:sz="0" w:space="0" w:color="auto"/>
        <w:left w:val="none" w:sz="0" w:space="0" w:color="auto"/>
        <w:bottom w:val="none" w:sz="0" w:space="0" w:color="auto"/>
        <w:right w:val="none" w:sz="0" w:space="0" w:color="auto"/>
      </w:divBdr>
    </w:div>
    <w:div w:id="269440391">
      <w:bodyDiv w:val="1"/>
      <w:marLeft w:val="0"/>
      <w:marRight w:val="0"/>
      <w:marTop w:val="0"/>
      <w:marBottom w:val="0"/>
      <w:divBdr>
        <w:top w:val="none" w:sz="0" w:space="0" w:color="auto"/>
        <w:left w:val="none" w:sz="0" w:space="0" w:color="auto"/>
        <w:bottom w:val="none" w:sz="0" w:space="0" w:color="auto"/>
        <w:right w:val="none" w:sz="0" w:space="0" w:color="auto"/>
      </w:divBdr>
    </w:div>
    <w:div w:id="304746033">
      <w:bodyDiv w:val="1"/>
      <w:marLeft w:val="0"/>
      <w:marRight w:val="0"/>
      <w:marTop w:val="0"/>
      <w:marBottom w:val="0"/>
      <w:divBdr>
        <w:top w:val="none" w:sz="0" w:space="0" w:color="auto"/>
        <w:left w:val="none" w:sz="0" w:space="0" w:color="auto"/>
        <w:bottom w:val="none" w:sz="0" w:space="0" w:color="auto"/>
        <w:right w:val="none" w:sz="0" w:space="0" w:color="auto"/>
      </w:divBdr>
    </w:div>
    <w:div w:id="307979645">
      <w:bodyDiv w:val="1"/>
      <w:marLeft w:val="0"/>
      <w:marRight w:val="0"/>
      <w:marTop w:val="0"/>
      <w:marBottom w:val="0"/>
      <w:divBdr>
        <w:top w:val="none" w:sz="0" w:space="0" w:color="auto"/>
        <w:left w:val="none" w:sz="0" w:space="0" w:color="auto"/>
        <w:bottom w:val="none" w:sz="0" w:space="0" w:color="auto"/>
        <w:right w:val="none" w:sz="0" w:space="0" w:color="auto"/>
      </w:divBdr>
    </w:div>
    <w:div w:id="451679115">
      <w:bodyDiv w:val="1"/>
      <w:marLeft w:val="0"/>
      <w:marRight w:val="0"/>
      <w:marTop w:val="0"/>
      <w:marBottom w:val="0"/>
      <w:divBdr>
        <w:top w:val="none" w:sz="0" w:space="0" w:color="auto"/>
        <w:left w:val="none" w:sz="0" w:space="0" w:color="auto"/>
        <w:bottom w:val="none" w:sz="0" w:space="0" w:color="auto"/>
        <w:right w:val="none" w:sz="0" w:space="0" w:color="auto"/>
      </w:divBdr>
    </w:div>
    <w:div w:id="503664778">
      <w:bodyDiv w:val="1"/>
      <w:marLeft w:val="0"/>
      <w:marRight w:val="0"/>
      <w:marTop w:val="0"/>
      <w:marBottom w:val="0"/>
      <w:divBdr>
        <w:top w:val="none" w:sz="0" w:space="0" w:color="auto"/>
        <w:left w:val="none" w:sz="0" w:space="0" w:color="auto"/>
        <w:bottom w:val="none" w:sz="0" w:space="0" w:color="auto"/>
        <w:right w:val="none" w:sz="0" w:space="0" w:color="auto"/>
      </w:divBdr>
    </w:div>
    <w:div w:id="534193083">
      <w:bodyDiv w:val="1"/>
      <w:marLeft w:val="0"/>
      <w:marRight w:val="0"/>
      <w:marTop w:val="0"/>
      <w:marBottom w:val="0"/>
      <w:divBdr>
        <w:top w:val="none" w:sz="0" w:space="0" w:color="auto"/>
        <w:left w:val="none" w:sz="0" w:space="0" w:color="auto"/>
        <w:bottom w:val="none" w:sz="0" w:space="0" w:color="auto"/>
        <w:right w:val="none" w:sz="0" w:space="0" w:color="auto"/>
      </w:divBdr>
    </w:div>
    <w:div w:id="586309064">
      <w:bodyDiv w:val="1"/>
      <w:marLeft w:val="0"/>
      <w:marRight w:val="0"/>
      <w:marTop w:val="0"/>
      <w:marBottom w:val="0"/>
      <w:divBdr>
        <w:top w:val="none" w:sz="0" w:space="0" w:color="auto"/>
        <w:left w:val="none" w:sz="0" w:space="0" w:color="auto"/>
        <w:bottom w:val="none" w:sz="0" w:space="0" w:color="auto"/>
        <w:right w:val="none" w:sz="0" w:space="0" w:color="auto"/>
      </w:divBdr>
    </w:div>
    <w:div w:id="618024346">
      <w:bodyDiv w:val="1"/>
      <w:marLeft w:val="0"/>
      <w:marRight w:val="0"/>
      <w:marTop w:val="0"/>
      <w:marBottom w:val="0"/>
      <w:divBdr>
        <w:top w:val="none" w:sz="0" w:space="0" w:color="auto"/>
        <w:left w:val="none" w:sz="0" w:space="0" w:color="auto"/>
        <w:bottom w:val="none" w:sz="0" w:space="0" w:color="auto"/>
        <w:right w:val="none" w:sz="0" w:space="0" w:color="auto"/>
      </w:divBdr>
    </w:div>
    <w:div w:id="800657937">
      <w:bodyDiv w:val="1"/>
      <w:marLeft w:val="0"/>
      <w:marRight w:val="0"/>
      <w:marTop w:val="0"/>
      <w:marBottom w:val="0"/>
      <w:divBdr>
        <w:top w:val="none" w:sz="0" w:space="0" w:color="auto"/>
        <w:left w:val="none" w:sz="0" w:space="0" w:color="auto"/>
        <w:bottom w:val="none" w:sz="0" w:space="0" w:color="auto"/>
        <w:right w:val="none" w:sz="0" w:space="0" w:color="auto"/>
      </w:divBdr>
    </w:div>
    <w:div w:id="838427081">
      <w:bodyDiv w:val="1"/>
      <w:marLeft w:val="0"/>
      <w:marRight w:val="0"/>
      <w:marTop w:val="0"/>
      <w:marBottom w:val="0"/>
      <w:divBdr>
        <w:top w:val="none" w:sz="0" w:space="0" w:color="auto"/>
        <w:left w:val="none" w:sz="0" w:space="0" w:color="auto"/>
        <w:bottom w:val="none" w:sz="0" w:space="0" w:color="auto"/>
        <w:right w:val="none" w:sz="0" w:space="0" w:color="auto"/>
      </w:divBdr>
    </w:div>
    <w:div w:id="852261534">
      <w:bodyDiv w:val="1"/>
      <w:marLeft w:val="0"/>
      <w:marRight w:val="0"/>
      <w:marTop w:val="0"/>
      <w:marBottom w:val="0"/>
      <w:divBdr>
        <w:top w:val="none" w:sz="0" w:space="0" w:color="auto"/>
        <w:left w:val="none" w:sz="0" w:space="0" w:color="auto"/>
        <w:bottom w:val="none" w:sz="0" w:space="0" w:color="auto"/>
        <w:right w:val="none" w:sz="0" w:space="0" w:color="auto"/>
      </w:divBdr>
    </w:div>
    <w:div w:id="913509779">
      <w:bodyDiv w:val="1"/>
      <w:marLeft w:val="0"/>
      <w:marRight w:val="0"/>
      <w:marTop w:val="0"/>
      <w:marBottom w:val="0"/>
      <w:divBdr>
        <w:top w:val="none" w:sz="0" w:space="0" w:color="auto"/>
        <w:left w:val="none" w:sz="0" w:space="0" w:color="auto"/>
        <w:bottom w:val="none" w:sz="0" w:space="0" w:color="auto"/>
        <w:right w:val="none" w:sz="0" w:space="0" w:color="auto"/>
      </w:divBdr>
      <w:divsChild>
        <w:div w:id="199903426">
          <w:marLeft w:val="0"/>
          <w:marRight w:val="0"/>
          <w:marTop w:val="0"/>
          <w:marBottom w:val="0"/>
          <w:divBdr>
            <w:top w:val="none" w:sz="0" w:space="0" w:color="auto"/>
            <w:left w:val="none" w:sz="0" w:space="0" w:color="auto"/>
            <w:bottom w:val="none" w:sz="0" w:space="0" w:color="auto"/>
            <w:right w:val="none" w:sz="0" w:space="0" w:color="auto"/>
          </w:divBdr>
          <w:divsChild>
            <w:div w:id="9862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2678">
      <w:bodyDiv w:val="1"/>
      <w:marLeft w:val="0"/>
      <w:marRight w:val="0"/>
      <w:marTop w:val="0"/>
      <w:marBottom w:val="0"/>
      <w:divBdr>
        <w:top w:val="none" w:sz="0" w:space="0" w:color="auto"/>
        <w:left w:val="none" w:sz="0" w:space="0" w:color="auto"/>
        <w:bottom w:val="none" w:sz="0" w:space="0" w:color="auto"/>
        <w:right w:val="none" w:sz="0" w:space="0" w:color="auto"/>
      </w:divBdr>
    </w:div>
    <w:div w:id="994336484">
      <w:bodyDiv w:val="1"/>
      <w:marLeft w:val="0"/>
      <w:marRight w:val="0"/>
      <w:marTop w:val="0"/>
      <w:marBottom w:val="0"/>
      <w:divBdr>
        <w:top w:val="none" w:sz="0" w:space="0" w:color="auto"/>
        <w:left w:val="none" w:sz="0" w:space="0" w:color="auto"/>
        <w:bottom w:val="none" w:sz="0" w:space="0" w:color="auto"/>
        <w:right w:val="none" w:sz="0" w:space="0" w:color="auto"/>
      </w:divBdr>
    </w:div>
    <w:div w:id="1122962676">
      <w:bodyDiv w:val="1"/>
      <w:marLeft w:val="0"/>
      <w:marRight w:val="0"/>
      <w:marTop w:val="0"/>
      <w:marBottom w:val="0"/>
      <w:divBdr>
        <w:top w:val="none" w:sz="0" w:space="0" w:color="auto"/>
        <w:left w:val="none" w:sz="0" w:space="0" w:color="auto"/>
        <w:bottom w:val="none" w:sz="0" w:space="0" w:color="auto"/>
        <w:right w:val="none" w:sz="0" w:space="0" w:color="auto"/>
      </w:divBdr>
    </w:div>
    <w:div w:id="1274164991">
      <w:bodyDiv w:val="1"/>
      <w:marLeft w:val="0"/>
      <w:marRight w:val="0"/>
      <w:marTop w:val="0"/>
      <w:marBottom w:val="0"/>
      <w:divBdr>
        <w:top w:val="none" w:sz="0" w:space="0" w:color="auto"/>
        <w:left w:val="none" w:sz="0" w:space="0" w:color="auto"/>
        <w:bottom w:val="none" w:sz="0" w:space="0" w:color="auto"/>
        <w:right w:val="none" w:sz="0" w:space="0" w:color="auto"/>
      </w:divBdr>
    </w:div>
    <w:div w:id="1295409282">
      <w:bodyDiv w:val="1"/>
      <w:marLeft w:val="0"/>
      <w:marRight w:val="0"/>
      <w:marTop w:val="0"/>
      <w:marBottom w:val="0"/>
      <w:divBdr>
        <w:top w:val="none" w:sz="0" w:space="0" w:color="auto"/>
        <w:left w:val="none" w:sz="0" w:space="0" w:color="auto"/>
        <w:bottom w:val="none" w:sz="0" w:space="0" w:color="auto"/>
        <w:right w:val="none" w:sz="0" w:space="0" w:color="auto"/>
      </w:divBdr>
    </w:div>
    <w:div w:id="1382049634">
      <w:bodyDiv w:val="1"/>
      <w:marLeft w:val="0"/>
      <w:marRight w:val="0"/>
      <w:marTop w:val="0"/>
      <w:marBottom w:val="0"/>
      <w:divBdr>
        <w:top w:val="none" w:sz="0" w:space="0" w:color="auto"/>
        <w:left w:val="none" w:sz="0" w:space="0" w:color="auto"/>
        <w:bottom w:val="none" w:sz="0" w:space="0" w:color="auto"/>
        <w:right w:val="none" w:sz="0" w:space="0" w:color="auto"/>
      </w:divBdr>
    </w:div>
    <w:div w:id="1450315926">
      <w:bodyDiv w:val="1"/>
      <w:marLeft w:val="0"/>
      <w:marRight w:val="0"/>
      <w:marTop w:val="0"/>
      <w:marBottom w:val="0"/>
      <w:divBdr>
        <w:top w:val="none" w:sz="0" w:space="0" w:color="auto"/>
        <w:left w:val="none" w:sz="0" w:space="0" w:color="auto"/>
        <w:bottom w:val="none" w:sz="0" w:space="0" w:color="auto"/>
        <w:right w:val="none" w:sz="0" w:space="0" w:color="auto"/>
      </w:divBdr>
      <w:divsChild>
        <w:div w:id="1935673325">
          <w:marLeft w:val="0"/>
          <w:marRight w:val="0"/>
          <w:marTop w:val="0"/>
          <w:marBottom w:val="0"/>
          <w:divBdr>
            <w:top w:val="none" w:sz="0" w:space="0" w:color="auto"/>
            <w:left w:val="none" w:sz="0" w:space="0" w:color="auto"/>
            <w:bottom w:val="none" w:sz="0" w:space="0" w:color="auto"/>
            <w:right w:val="none" w:sz="0" w:space="0" w:color="auto"/>
          </w:divBdr>
          <w:divsChild>
            <w:div w:id="2129157950">
              <w:marLeft w:val="0"/>
              <w:marRight w:val="0"/>
              <w:marTop w:val="0"/>
              <w:marBottom w:val="0"/>
              <w:divBdr>
                <w:top w:val="none" w:sz="0" w:space="0" w:color="auto"/>
                <w:left w:val="none" w:sz="0" w:space="0" w:color="auto"/>
                <w:bottom w:val="none" w:sz="0" w:space="0" w:color="auto"/>
                <w:right w:val="none" w:sz="0" w:space="0" w:color="auto"/>
              </w:divBdr>
            </w:div>
          </w:divsChild>
        </w:div>
        <w:div w:id="589437331">
          <w:marLeft w:val="0"/>
          <w:marRight w:val="0"/>
          <w:marTop w:val="0"/>
          <w:marBottom w:val="0"/>
          <w:divBdr>
            <w:top w:val="none" w:sz="0" w:space="0" w:color="auto"/>
            <w:left w:val="none" w:sz="0" w:space="0" w:color="auto"/>
            <w:bottom w:val="none" w:sz="0" w:space="0" w:color="auto"/>
            <w:right w:val="none" w:sz="0" w:space="0" w:color="auto"/>
          </w:divBdr>
          <w:divsChild>
            <w:div w:id="206140281">
              <w:marLeft w:val="0"/>
              <w:marRight w:val="0"/>
              <w:marTop w:val="0"/>
              <w:marBottom w:val="0"/>
              <w:divBdr>
                <w:top w:val="none" w:sz="0" w:space="0" w:color="auto"/>
                <w:left w:val="none" w:sz="0" w:space="0" w:color="auto"/>
                <w:bottom w:val="none" w:sz="0" w:space="0" w:color="auto"/>
                <w:right w:val="none" w:sz="0" w:space="0" w:color="auto"/>
              </w:divBdr>
            </w:div>
          </w:divsChild>
        </w:div>
        <w:div w:id="252787490">
          <w:marLeft w:val="0"/>
          <w:marRight w:val="0"/>
          <w:marTop w:val="0"/>
          <w:marBottom w:val="0"/>
          <w:divBdr>
            <w:top w:val="none" w:sz="0" w:space="0" w:color="auto"/>
            <w:left w:val="none" w:sz="0" w:space="0" w:color="auto"/>
            <w:bottom w:val="none" w:sz="0" w:space="0" w:color="auto"/>
            <w:right w:val="none" w:sz="0" w:space="0" w:color="auto"/>
          </w:divBdr>
          <w:divsChild>
            <w:div w:id="936869167">
              <w:marLeft w:val="0"/>
              <w:marRight w:val="0"/>
              <w:marTop w:val="0"/>
              <w:marBottom w:val="0"/>
              <w:divBdr>
                <w:top w:val="none" w:sz="0" w:space="0" w:color="auto"/>
                <w:left w:val="none" w:sz="0" w:space="0" w:color="auto"/>
                <w:bottom w:val="none" w:sz="0" w:space="0" w:color="auto"/>
                <w:right w:val="none" w:sz="0" w:space="0" w:color="auto"/>
              </w:divBdr>
            </w:div>
          </w:divsChild>
        </w:div>
        <w:div w:id="1127552130">
          <w:marLeft w:val="0"/>
          <w:marRight w:val="0"/>
          <w:marTop w:val="0"/>
          <w:marBottom w:val="0"/>
          <w:divBdr>
            <w:top w:val="none" w:sz="0" w:space="0" w:color="auto"/>
            <w:left w:val="none" w:sz="0" w:space="0" w:color="auto"/>
            <w:bottom w:val="none" w:sz="0" w:space="0" w:color="auto"/>
            <w:right w:val="none" w:sz="0" w:space="0" w:color="auto"/>
          </w:divBdr>
          <w:divsChild>
            <w:div w:id="672338416">
              <w:marLeft w:val="0"/>
              <w:marRight w:val="0"/>
              <w:marTop w:val="0"/>
              <w:marBottom w:val="0"/>
              <w:divBdr>
                <w:top w:val="none" w:sz="0" w:space="0" w:color="auto"/>
                <w:left w:val="none" w:sz="0" w:space="0" w:color="auto"/>
                <w:bottom w:val="none" w:sz="0" w:space="0" w:color="auto"/>
                <w:right w:val="none" w:sz="0" w:space="0" w:color="auto"/>
              </w:divBdr>
            </w:div>
          </w:divsChild>
        </w:div>
        <w:div w:id="1321077749">
          <w:marLeft w:val="0"/>
          <w:marRight w:val="0"/>
          <w:marTop w:val="0"/>
          <w:marBottom w:val="0"/>
          <w:divBdr>
            <w:top w:val="none" w:sz="0" w:space="0" w:color="auto"/>
            <w:left w:val="none" w:sz="0" w:space="0" w:color="auto"/>
            <w:bottom w:val="none" w:sz="0" w:space="0" w:color="auto"/>
            <w:right w:val="none" w:sz="0" w:space="0" w:color="auto"/>
          </w:divBdr>
          <w:divsChild>
            <w:div w:id="9759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5238">
      <w:bodyDiv w:val="1"/>
      <w:marLeft w:val="0"/>
      <w:marRight w:val="0"/>
      <w:marTop w:val="0"/>
      <w:marBottom w:val="0"/>
      <w:divBdr>
        <w:top w:val="none" w:sz="0" w:space="0" w:color="auto"/>
        <w:left w:val="none" w:sz="0" w:space="0" w:color="auto"/>
        <w:bottom w:val="none" w:sz="0" w:space="0" w:color="auto"/>
        <w:right w:val="none" w:sz="0" w:space="0" w:color="auto"/>
      </w:divBdr>
    </w:div>
    <w:div w:id="1696154782">
      <w:bodyDiv w:val="1"/>
      <w:marLeft w:val="0"/>
      <w:marRight w:val="0"/>
      <w:marTop w:val="0"/>
      <w:marBottom w:val="0"/>
      <w:divBdr>
        <w:top w:val="none" w:sz="0" w:space="0" w:color="auto"/>
        <w:left w:val="none" w:sz="0" w:space="0" w:color="auto"/>
        <w:bottom w:val="none" w:sz="0" w:space="0" w:color="auto"/>
        <w:right w:val="none" w:sz="0" w:space="0" w:color="auto"/>
      </w:divBdr>
    </w:div>
    <w:div w:id="1937127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iotecnica.upc.edu/bct" TargetMode="External"/><Relationship Id="rId21" Type="http://schemas.openxmlformats.org/officeDocument/2006/relationships/hyperlink" Target="https://ec.europa.eu/growth/sectors/raw-materials/industries/forest-based_en" TargetMode="External"/><Relationship Id="rId42" Type="http://schemas.openxmlformats.org/officeDocument/2006/relationships/hyperlink" Target="https://app.powerbi.com/view?r=eyJrIjoiMzBmOTA2ZjYtZmY4NS00NjFkLWFjMzEtNDhhNGRhZjhmM2I0IiwidCI6Ijc4ZmMzMGFhLThmMjEtNGE3ZC05ZjFhLWEzOTkzZTIyOTM0OSIsImMiOjl9" TargetMode="External"/><Relationship Id="rId63" Type="http://schemas.openxmlformats.org/officeDocument/2006/relationships/hyperlink" Target="https://eseiaat.upc.edu/ca/estudis/doctorat/doctorat-enginyeria-textil-paperera/evidencies-acreditacio-programa-doctorat-enginyeria-textil-paperera/estandard-4/e4-1-professorat-pd-etp.zip" TargetMode="External"/><Relationship Id="rId84" Type="http://schemas.openxmlformats.org/officeDocument/2006/relationships/hyperlink" Target="https://futur.upc.edu/1001475" TargetMode="External"/><Relationship Id="rId138" Type="http://schemas.openxmlformats.org/officeDocument/2006/relationships/hyperlink" Target="https://doctorat.upc.edu/ca/escola/qualitat/sgiq" TargetMode="External"/><Relationship Id="rId159" Type="http://schemas.openxmlformats.org/officeDocument/2006/relationships/hyperlink" Target="https://eseiaat.upc.edu/ca/estudis/doctorat/doctorat-enginyeria-textil-paperera/evidencies-acreditacio-programa-doctorat-enginyeria-textil-paperera/estandard-1/e1-4-validacio-i-seguiment-del-pla-de-recerca.pdf" TargetMode="External"/><Relationship Id="rId170" Type="http://schemas.openxmlformats.org/officeDocument/2006/relationships/hyperlink" Target="https://www.boe.es/boe/dias/1998/05/01/pdfs/A14688-14696.pdf" TargetMode="External"/><Relationship Id="rId191" Type="http://schemas.openxmlformats.org/officeDocument/2006/relationships/hyperlink" Target="https://app.powerbi.com/view?r=eyJrIjoiZWUxOTFkMWYtMTgwMy00Y2ViLThlZTctY2Q0MjdjZDg0ZDNiIiwidCI6Ijc4ZmMzMGFhLThmMjEtNGE3ZC05ZjFhLWEzOTkzZTIyOTM0OSIsImMiOjl9" TargetMode="External"/><Relationship Id="rId205" Type="http://schemas.openxmlformats.org/officeDocument/2006/relationships/hyperlink" Target="https://futur.upc.edu/1002627" TargetMode="External"/><Relationship Id="rId226" Type="http://schemas.openxmlformats.org/officeDocument/2006/relationships/hyperlink" Target="https://celbiotech.upc.edu/es" TargetMode="External"/><Relationship Id="rId247" Type="http://schemas.openxmlformats.org/officeDocument/2006/relationships/header" Target="header4.xml"/><Relationship Id="rId107" Type="http://schemas.openxmlformats.org/officeDocument/2006/relationships/hyperlink" Target="https://cmem.upc.edu/ca/ambit-enginyeria-textil/SERVEIS/laboratoris-i-tallers" TargetMode="External"/><Relationship Id="rId11" Type="http://schemas.openxmlformats.org/officeDocument/2006/relationships/hyperlink" Target="https://doctorat.upc.edu/ca/programes/enginyeria-textil-i-paperera" TargetMode="External"/><Relationship Id="rId32" Type="http://schemas.openxmlformats.org/officeDocument/2006/relationships/hyperlink" Target="https://eseiaat.upc.edu/ca/estudis/doctorat/doctorat-enginyeria-textil-paperera/evidencies-acreditacio-programa-doctorat-enginyeria-textil-paperera/proces-delaboracio-de-linforme-dacreditacio/peia-2-acta-1-cai-pd-etp.pdf" TargetMode="External"/><Relationship Id="rId53" Type="http://schemas.openxmlformats.org/officeDocument/2006/relationships/hyperlink" Target="https://wwwdoctorat.webs.upc.edu/pd/prog-data/enginyeria-textil-i-paperera/informe-seguiment_pd_enginyeria-textil-i-paperera_2018-02-23.pdf" TargetMode="External"/><Relationship Id="rId74" Type="http://schemas.openxmlformats.org/officeDocument/2006/relationships/header" Target="header2.xml"/><Relationship Id="rId128" Type="http://schemas.openxmlformats.org/officeDocument/2006/relationships/hyperlink" Target="https://eseiaat.upc.edu/ca/estudis/doctorat/doctorat-enginyeria-textil-paperera/evidencies-acreditacio-programa-doctorat-enginyeria-textil-paperera/estandard-1/e1-2-validacio-de-les-activitats-del-doctorand.pdf" TargetMode="External"/><Relationship Id="rId149" Type="http://schemas.openxmlformats.org/officeDocument/2006/relationships/image" Target="media/image10.png"/><Relationship Id="rId5" Type="http://schemas.openxmlformats.org/officeDocument/2006/relationships/settings" Target="settings.xml"/><Relationship Id="rId95" Type="http://schemas.openxmlformats.org/officeDocument/2006/relationships/hyperlink" Target="https://app.powerbi.com/view?r=eyJrIjoiMzBmOTA2ZjYtZmY4NS00NjFkLWFjMzEtNDhhNGRhZjhmM2I0IiwidCI6Ijc4ZmMzMGFhLThmMjEtNGE3ZC05ZjFhLWEzOTkzZTIyOTM0OSIsImMiOjl9" TargetMode="External"/><Relationship Id="rId160" Type="http://schemas.openxmlformats.org/officeDocument/2006/relationships/hyperlink" Target="https://eseiaat.upc.edu/ca/estudis/doctorat/doctorat-enginyeria-textil-paperera/evidencies-acreditacio-programa-doctorat-enginyeria-textil-paperera/estandard-1/e1-5-conveni-de-col-laboracio-per-a-l_organitzacio-del-pdetp-entre-les-unitats-de-la-upc.pdf" TargetMode="External"/><Relationship Id="rId181" Type="http://schemas.openxmlformats.org/officeDocument/2006/relationships/hyperlink" Target="https://futur.upc.edu/ENMA" TargetMode="External"/><Relationship Id="rId216" Type="http://schemas.openxmlformats.org/officeDocument/2006/relationships/hyperlink" Target="https://app.powerbi.com/view?r=eyJrIjoiMzBmOTA2ZjYtZmY4NS00NjFkLWFjMzEtNDhhNGRhZjhmM2I0IiwidCI6Ijc4ZmMzMGFhLThmMjEtNGE3ZC05ZjFhLWEzOTkzZTIyOTM0OSIsImMiOjl9" TargetMode="External"/><Relationship Id="rId237" Type="http://schemas.openxmlformats.org/officeDocument/2006/relationships/hyperlink" Target="https://www.aqu.cat/ca/universitats/Guies-metodologuiques/Marc-catala-de-qualificacions-per-l-educacio-superior-MCQES" TargetMode="External"/><Relationship Id="rId22" Type="http://schemas.openxmlformats.org/officeDocument/2006/relationships/hyperlink" Target="https://ec.europa.eu/growth/sectors/fashion_en" TargetMode="External"/><Relationship Id="rId43" Type="http://schemas.openxmlformats.org/officeDocument/2006/relationships/hyperlink" Target="https://app.powerbi.com/view?r=eyJrIjoiZWUxOTFkMWYtMTgwMy00Y2ViLThlZTctY2Q0MjdjZDg0ZDNiIiwidCI6Ijc4ZmMzMGFhLThmMjEtNGE3ZC05ZjFhLWEzOTkzZTIyOTM0OSIsImMiOjl9" TargetMode="External"/><Relationship Id="rId64" Type="http://schemas.openxmlformats.org/officeDocument/2006/relationships/hyperlink" Target="https://eseiaat.upc.edu/ca/estudis/doctorat/doctorat-enginyeria-textil-paperera/evidencies-acreditacio-programa-doctorat-enginyeria-textil-paperera/estandard-4/e4-2-llistat-d_articles-jcr.pdf" TargetMode="External"/><Relationship Id="rId118" Type="http://schemas.openxmlformats.org/officeDocument/2006/relationships/hyperlink" Target="https://bibliotecnica.upc.edu/sites/default/files/pagines_generals/colleccions/pla-gestio-colleccio.pdf" TargetMode="External"/><Relationship Id="rId139" Type="http://schemas.openxmlformats.org/officeDocument/2006/relationships/hyperlink" Target="https://doctorat.upc.edu/ca/escola/qualitat/sgiq/pt04-recollida-de-la-informacio-indicadors-i-dades.pdf" TargetMode="External"/><Relationship Id="rId85" Type="http://schemas.openxmlformats.org/officeDocument/2006/relationships/hyperlink" Target="https://futur.upc.edu/1001201" TargetMode="External"/><Relationship Id="rId150" Type="http://schemas.openxmlformats.org/officeDocument/2006/relationships/hyperlink" Target="https://eseiaat.upc.edu/ca/estudis/doctorat/doctorat-enginyeria-textil-paperera/evidencies-acreditacio-programa-doctorat-enginyeria-textil-paperera/ppd/ppd-1-normativa-per-a-presentar-la-tesi-doctoral-com-a-compendi-de-publicacions-pd-etp.pdf" TargetMode="External"/><Relationship Id="rId171" Type="http://schemas.openxmlformats.org/officeDocument/2006/relationships/hyperlink" Target="https://www.boe.es/boe_catalan/dias/2005/02/01/pdfs/A00558-00562.pdf" TargetMode="External"/><Relationship Id="rId192" Type="http://schemas.openxmlformats.org/officeDocument/2006/relationships/hyperlink" Target="https://doctorat.upc.edu/ca/escola/qualitat/sgiq/pf-04-supervisio-seguiment-i-avaluacio-del-doctorand.pdf" TargetMode="External"/><Relationship Id="rId206" Type="http://schemas.openxmlformats.org/officeDocument/2006/relationships/hyperlink" Target="https://futur.upc.edu/1001475" TargetMode="External"/><Relationship Id="rId227" Type="http://schemas.openxmlformats.org/officeDocument/2006/relationships/hyperlink" Target="https://celbiotech.upc.edu/es/equipos-cientificos-y-laboratorios" TargetMode="External"/><Relationship Id="rId248" Type="http://schemas.openxmlformats.org/officeDocument/2006/relationships/header" Target="header5.xml"/><Relationship Id="rId12" Type="http://schemas.openxmlformats.org/officeDocument/2006/relationships/hyperlink" Target="https://www.boe.es/eli/es/rd/1985/01/23/185" TargetMode="External"/><Relationship Id="rId33" Type="http://schemas.openxmlformats.org/officeDocument/2006/relationships/hyperlink" Target="https://eseiaat.upc.edu/ca/estudis/doctorat/doctorat-enginyeria-textil-paperera/evidencies-acreditacio-programa-doctorat-enginyeria-textil-paperera/proces-delaboracio-de-linforme-dacreditacio/peia-3-acta-2-cai-pd-etp.pdf" TargetMode="External"/><Relationship Id="rId108" Type="http://schemas.openxmlformats.org/officeDocument/2006/relationships/hyperlink" Target="https://www.upc.edu/intexter/ca/intext/laboratoris-i-serveis" TargetMode="External"/><Relationship Id="rId129" Type="http://schemas.openxmlformats.org/officeDocument/2006/relationships/hyperlink" Target="https://eseiaat.upc.edu/ca/estudis/doctorat/doctorat-enginyeria-textil-paperera/evidencies-acreditacio-programa-doctorat-enginyeria-textil-paperera/ppd/ppd-1-normativa-per-a-presentar-la-tesi-doctoral-com-a-compendi-de-publicacions-pd-etp.pdf" TargetMode="External"/><Relationship Id="rId54" Type="http://schemas.openxmlformats.org/officeDocument/2006/relationships/hyperlink" Target="https://eseiaat.upc.edu/ca/estudis/doctorat/doctorat-enginyeria-textil-paperera/evidencies-acreditacio-programa-doctorat-enginyeria-textil-paperera/estandard-1/e1-5-conveni-de-col-laboracio-per-a-l_organitzacio-del-pdetp-entre-les-unitats-de-la-upc.pdf" TargetMode="External"/><Relationship Id="rId75" Type="http://schemas.openxmlformats.org/officeDocument/2006/relationships/footer" Target="footer1.xml"/><Relationship Id="rId96" Type="http://schemas.openxmlformats.org/officeDocument/2006/relationships/hyperlink" Target="https://drac.upc.edu/info/ca" TargetMode="External"/><Relationship Id="rId140" Type="http://schemas.openxmlformats.org/officeDocument/2006/relationships/hyperlink" Target="https://www.upc.edu/portaldades/ca/enquestes/doctorat/enquesta-a-lestudiantat-de-doctorat/2019-20/informes-per-programa/doctorat-en-enginyeria-textil-i-paperera-doc000001405.pdf" TargetMode="External"/><Relationship Id="rId161" Type="http://schemas.openxmlformats.org/officeDocument/2006/relationships/hyperlink" Target="https://eseiaat.upc.edu/ca/estudis/doctorat/doctorat-enginyeria-textil-paperera/evidencies-acreditacio-programa-doctorat-enginyeria-textil-paperera/estandard-4/e4-1-professorat-pd-etp.zip" TargetMode="External"/><Relationship Id="rId182" Type="http://schemas.openxmlformats.org/officeDocument/2006/relationships/hyperlink" Target="https://futur.upc.edu/POLQUITEX" TargetMode="External"/><Relationship Id="rId217" Type="http://schemas.openxmlformats.org/officeDocument/2006/relationships/hyperlink" Target="https://app.powerbi.com/view?r=eyJrIjoiMzBmOTA2ZjYtZmY4NS00NjFkLWFjMzEtNDhhNGRhZjhmM2I0IiwidCI6Ijc4ZmMzMGFhLThmMjEtNGE3ZC05ZjFhLWEzOTkzZTIyOTM0OSIsImMiOjl9" TargetMode="External"/><Relationship Id="rId6" Type="http://schemas.openxmlformats.org/officeDocument/2006/relationships/webSettings" Target="webSettings.xml"/><Relationship Id="rId238" Type="http://schemas.openxmlformats.org/officeDocument/2006/relationships/hyperlink" Target="https://doctorat.upc.edu/ca/escola/legislacio-i-normatives/legislacio-i-normatives" TargetMode="External"/><Relationship Id="rId23" Type="http://schemas.openxmlformats.org/officeDocument/2006/relationships/hyperlink" Target="https://futur.upc.edu/CELBIOTECH" TargetMode="External"/><Relationship Id="rId119" Type="http://schemas.openxmlformats.org/officeDocument/2006/relationships/hyperlink" Target="https://www.upc.edu/portaldades/ca/enquestes/doctorat/enquesta-a-lestudiantat-de-doctorat/2019-20/informes-per-programa/doctorat-en-enginyeria-textil-i-paperera-doc000001405.pdf" TargetMode="External"/><Relationship Id="rId44" Type="http://schemas.openxmlformats.org/officeDocument/2006/relationships/hyperlink" Target="https://doctorat.upc.edu/ca/escola/qualitat/sgiq/pf-04-supervisio-seguiment-i-avaluacio-del-doctorand.pdf" TargetMode="External"/><Relationship Id="rId65" Type="http://schemas.openxmlformats.org/officeDocument/2006/relationships/hyperlink" Target="https://eseiaat.upc.edu/ca/estudis/doctorat/doctorat-enginyeria-textil-paperera/evidencies-acreditacio-programa-doctorat-enginyeria-textil-paperera/estandard-4/e4-3-llistat-de-tesis-dirigides-pel-professorat-del-pd-etp-2013-2014-a-2019-2020.pdf" TargetMode="External"/><Relationship Id="rId86" Type="http://schemas.openxmlformats.org/officeDocument/2006/relationships/hyperlink" Target="https://futur.upc.edu/1004506" TargetMode="External"/><Relationship Id="rId130" Type="http://schemas.openxmlformats.org/officeDocument/2006/relationships/hyperlink" Target="https://eseiaat.upc.edu/ca/estudis/doctorat/doctorat-enginyeria-textil-paperera/evidencies-acreditacio-programa-doctorat-enginyeria-textil-paperera/estandard-6/e6-1-liistat-de-tesis-llegides-2015-2021-docx.pdf" TargetMode="External"/><Relationship Id="rId151" Type="http://schemas.openxmlformats.org/officeDocument/2006/relationships/hyperlink" Target="https://eseiaat.upc.edu/ca/estudis/doctorat/doctorat-enginyeria-textil-paperera/evidencies-acreditacio-programa-doctorat-enginyeria-textil-paperera/ppd/ppd-2-criteris-de-qualitat-per-presentar-la-tesi-doctoral-pdetp.pdf" TargetMode="External"/><Relationship Id="rId172" Type="http://schemas.openxmlformats.org/officeDocument/2006/relationships/hyperlink" Target="https://www.boe.es/boe/dias/2011/10/20/pdfs/BOE-A-2011-16518.pdf" TargetMode="External"/><Relationship Id="rId193" Type="http://schemas.openxmlformats.org/officeDocument/2006/relationships/hyperlink" Target="https://drac.upc.edu/info/ca" TargetMode="External"/><Relationship Id="rId207" Type="http://schemas.openxmlformats.org/officeDocument/2006/relationships/hyperlink" Target="https://futur.upc.edu/1001201" TargetMode="External"/><Relationship Id="rId228" Type="http://schemas.openxmlformats.org/officeDocument/2006/relationships/hyperlink" Target="https://www.upc.edu/sct/es/grupsrecerca/72/ingenieria-biotecnologia-materiales-lignocelulosicos-papeleros.html" TargetMode="External"/><Relationship Id="rId249" Type="http://schemas.openxmlformats.org/officeDocument/2006/relationships/footer" Target="footer4.xml"/><Relationship Id="rId13" Type="http://schemas.openxmlformats.org/officeDocument/2006/relationships/hyperlink" Target="https://www.boe.es/boe/dias/1998/05/01/pdfs/A14688-14696.pdf" TargetMode="External"/><Relationship Id="rId109" Type="http://schemas.openxmlformats.org/officeDocument/2006/relationships/hyperlink" Target="https://www.upc.edu/sct/ca/subambit/64/tecnologia-papelera-grafica.html" TargetMode="External"/><Relationship Id="rId34" Type="http://schemas.openxmlformats.org/officeDocument/2006/relationships/hyperlink" Target="https://eseiaat.upc.edu/ca/estudis/doctorat/doctorat-enginyeria-textil-paperera/evidencies-acreditacio-programa-doctorat-enginyeria-textil-paperera/proces-delaboracio-de-linforme-dacreditacio/peia-4-acta-3-cai-pd-etp.pdf" TargetMode="External"/><Relationship Id="rId55" Type="http://schemas.openxmlformats.org/officeDocument/2006/relationships/hyperlink" Target="https://egd.upc.edu/ca" TargetMode="External"/><Relationship Id="rId76" Type="http://schemas.openxmlformats.org/officeDocument/2006/relationships/footer" Target="footer2.xml"/><Relationship Id="rId97" Type="http://schemas.openxmlformats.org/officeDocument/2006/relationships/hyperlink" Target="https://app.powerbi.com/view?r=eyJrIjoiMzBmOTA2ZjYtZmY4NS00NjFkLWFjMzEtNDhhNGRhZjhmM2I0IiwidCI6Ijc4ZmMzMGFhLThmMjEtNGE3ZC05ZjFhLWEzOTkzZTIyOTM0OSIsImMiOjl9" TargetMode="External"/><Relationship Id="rId120" Type="http://schemas.openxmlformats.org/officeDocument/2006/relationships/hyperlink" Target="https://www.upc.edu/portaldades/ca/enquestes/doctorat/enquestes-a-directors-de-tesis-doctorals" TargetMode="External"/><Relationship Id="rId141" Type="http://schemas.openxmlformats.org/officeDocument/2006/relationships/image" Target="media/image6.png"/><Relationship Id="rId7" Type="http://schemas.openxmlformats.org/officeDocument/2006/relationships/footnotes" Target="footnotes.xml"/><Relationship Id="rId162" Type="http://schemas.openxmlformats.org/officeDocument/2006/relationships/hyperlink" Target="https://eseiaat.upc.edu/ca/estudis/doctorat/doctorat-enginyeria-textil-paperera/evidencies-acreditacio-programa-doctorat-enginyeria-textil-paperera/estandard-4/e4-2-llistat-d_articles-jcr.pdf" TargetMode="External"/><Relationship Id="rId183" Type="http://schemas.openxmlformats.org/officeDocument/2006/relationships/hyperlink" Target="https://futur.upc.edu/TECTEX" TargetMode="External"/><Relationship Id="rId218" Type="http://schemas.openxmlformats.org/officeDocument/2006/relationships/hyperlink" Target="https://doctorat.upc.edu/ca/escola/legislacio-i-normatives/Normativaacademicadoctorat_CATcurs1920.pdf" TargetMode="External"/><Relationship Id="rId239" Type="http://schemas.openxmlformats.org/officeDocument/2006/relationships/hyperlink" Target="https://app.powerbi.com/view?r=eyJrIjoiMzBmOTA2ZjYtZmY4NS00NjFkLWFjMzEtNDhhNGRhZjhmM2I0IiwidCI6Ijc4ZmMzMGFhLThmMjEtNGE3ZC05ZjFhLWEzOTkzZTIyOTM0OSIsImMiOjl9" TargetMode="External"/><Relationship Id="rId250" Type="http://schemas.openxmlformats.org/officeDocument/2006/relationships/footer" Target="footer5.xml"/><Relationship Id="rId24" Type="http://schemas.openxmlformats.org/officeDocument/2006/relationships/hyperlink" Target="https://futur.upc.edu/ENMA" TargetMode="External"/><Relationship Id="rId45" Type="http://schemas.openxmlformats.org/officeDocument/2006/relationships/hyperlink" Target="https://drac.upc.edu/info/ca" TargetMode="External"/><Relationship Id="rId66" Type="http://schemas.openxmlformats.org/officeDocument/2006/relationships/hyperlink" Target="https://eseiaat.upc.edu/ca/estudis/doctorat/doctorat-enginyeria-textil-paperera/evidencies-acreditacio-programa-doctorat-enginyeria-textil-paperera/estandard-4/e4-4-llistat-de-projectes-2013-2014-a-2020-2021.pdf" TargetMode="External"/><Relationship Id="rId87" Type="http://schemas.openxmlformats.org/officeDocument/2006/relationships/hyperlink" Target="https://futur.upc.edu/MartaRibaMoliner" TargetMode="External"/><Relationship Id="rId110" Type="http://schemas.openxmlformats.org/officeDocument/2006/relationships/hyperlink" Target="https://celbiotech.upc.edu/es" TargetMode="External"/><Relationship Id="rId131" Type="http://schemas.openxmlformats.org/officeDocument/2006/relationships/hyperlink" Target="https://app.powerbi.com/view?r=eyJrIjoiMzBmOTA2ZjYtZmY4NS00NjFkLWFjMzEtNDhhNGRhZjhmM2I0IiwidCI6Ijc4ZmMzMGFhLThmMjEtNGE3ZC05ZjFhLWEzOTkzZTIyOTM0OSIsImMiOjl9" TargetMode="External"/><Relationship Id="rId152" Type="http://schemas.openxmlformats.org/officeDocument/2006/relationships/hyperlink" Target="https://eseiaat.upc.edu/ca/estudis/doctorat/doctorat-enginyeria-textil-paperera/evidencies-acreditacio-programa-doctorat-enginyeria-textil-paperera/proces-delaboracio-de-linforme-dacreditacio/peia-1-aprovacio-cai-pd-etp.pdf" TargetMode="External"/><Relationship Id="rId173" Type="http://schemas.openxmlformats.org/officeDocument/2006/relationships/hyperlink" Target="https://wwwdoctorat.webs.upc.edu/pd/prog-data/enginyeria-textil-i-paperera/memoria-verificacio_pd_enginyeria-textil-i-paperera.pdf" TargetMode="External"/><Relationship Id="rId194" Type="http://schemas.openxmlformats.org/officeDocument/2006/relationships/hyperlink" Target="https://atenea-phd.upc.edu/login/index.php" TargetMode="External"/><Relationship Id="rId208" Type="http://schemas.openxmlformats.org/officeDocument/2006/relationships/hyperlink" Target="https://futur.upc.edu/1004506" TargetMode="External"/><Relationship Id="rId229" Type="http://schemas.openxmlformats.org/officeDocument/2006/relationships/hyperlink" Target="https://bibliotecnica.upc.edu/es/" TargetMode="External"/><Relationship Id="rId240" Type="http://schemas.openxmlformats.org/officeDocument/2006/relationships/hyperlink" Target="https://app.powerbi.com/view?r=eyJrIjoiMzBmOTA2ZjYtZmY4NS00NjFkLWFjMzEtNDhhNGRhZjhmM2I0IiwidCI6Ijc4ZmMzMGFhLThmMjEtNGE3ZC05ZjFhLWEzOTkzZTIyOTM0OSIsImMiOjl9" TargetMode="External"/><Relationship Id="rId14" Type="http://schemas.openxmlformats.org/officeDocument/2006/relationships/hyperlink" Target="https://www.boe.es/boe_catalan/dias/2005/02/01/pdfs/A00558-00562.pdf" TargetMode="External"/><Relationship Id="rId35" Type="http://schemas.openxmlformats.org/officeDocument/2006/relationships/hyperlink" Target="https://doctorat.upc.edu/ca/escola/legislacio-i-normatives/Normativaacademicadoctorat_CATcurs1920.pdf" TargetMode="External"/><Relationship Id="rId56" Type="http://schemas.openxmlformats.org/officeDocument/2006/relationships/hyperlink" Target="https://cem.upc.edu/ca" TargetMode="External"/><Relationship Id="rId77" Type="http://schemas.openxmlformats.org/officeDocument/2006/relationships/header" Target="header3.xml"/><Relationship Id="rId100" Type="http://schemas.openxmlformats.org/officeDocument/2006/relationships/hyperlink" Target="https://www.upc.edu/portaldades/ca/enquestes/doctorat/enquesta-a-lestudiantat-de-doctorat/2019-20/informes-per-programa/doctorat-en-enginyeria-textil-i-paperera-doc000001405.pdf" TargetMode="External"/><Relationship Id="rId8" Type="http://schemas.openxmlformats.org/officeDocument/2006/relationships/endnotes" Target="endnotes.xml"/><Relationship Id="rId98" Type="http://schemas.openxmlformats.org/officeDocument/2006/relationships/hyperlink" Target="https://drac.upc.edu/info/ca" TargetMode="External"/><Relationship Id="rId121" Type="http://schemas.openxmlformats.org/officeDocument/2006/relationships/image" Target="media/image5.png"/><Relationship Id="rId142" Type="http://schemas.openxmlformats.org/officeDocument/2006/relationships/image" Target="media/image7.png"/><Relationship Id="rId163" Type="http://schemas.openxmlformats.org/officeDocument/2006/relationships/hyperlink" Target="https://eseiaat.upc.edu/ca/estudis/doctorat/doctorat-enginyeria-textil-paperera/evidencies-acreditacio-programa-doctorat-enginyeria-textil-paperera/estandard-4/e4-3-llistat-de-tesis-dirigides-pel-professorat-del-pd-etp-2013-2014-a-2019-2020.pdf" TargetMode="External"/><Relationship Id="rId184" Type="http://schemas.openxmlformats.org/officeDocument/2006/relationships/hyperlink" Target="https://doctorat.upc.edu/ca/repositori-de-documents/reglament-de-regim-intern-de-lescola-de-doctorat-de-la-upc.pdf" TargetMode="External"/><Relationship Id="rId219" Type="http://schemas.openxmlformats.org/officeDocument/2006/relationships/hyperlink" Target="https://www.upc.edu/portaldades/ca/enquestes/doctorat/enquesta-a-lestudiantat-de-doctorat/2019-20/informes-per-programa/doctorat-en-enginyeria-textil-i-paperera-doc000001405.pdf" TargetMode="External"/><Relationship Id="rId230" Type="http://schemas.openxmlformats.org/officeDocument/2006/relationships/hyperlink" Target="https://upcommons.upc.edu/?locale=es" TargetMode="External"/><Relationship Id="rId251" Type="http://schemas.openxmlformats.org/officeDocument/2006/relationships/header" Target="header6.xml"/><Relationship Id="rId25" Type="http://schemas.openxmlformats.org/officeDocument/2006/relationships/hyperlink" Target="https://futur.upc.edu/POLQUITEX" TargetMode="External"/><Relationship Id="rId46" Type="http://schemas.openxmlformats.org/officeDocument/2006/relationships/hyperlink" Target="https://atenea-phd.upc.edu/login/index.php" TargetMode="External"/><Relationship Id="rId67" Type="http://schemas.openxmlformats.org/officeDocument/2006/relationships/hyperlink" Target="https://eseiaat.upc.edu/ca/estudis/doctorat/doctorat-enginyeria-textil-paperera/evidencies-acreditacio-programa-doctorat-enginyeria-textil-paperera/estandard-4/e4-5-participacio-del-professorat-a-congressos.pdf" TargetMode="External"/><Relationship Id="rId88" Type="http://schemas.openxmlformats.org/officeDocument/2006/relationships/hyperlink" Target="https://futur.upc.edu/1003461" TargetMode="External"/><Relationship Id="rId111" Type="http://schemas.openxmlformats.org/officeDocument/2006/relationships/hyperlink" Target="https://celbiotech.upc.edu/es/equipos-cientificos-y-laboratorios" TargetMode="External"/><Relationship Id="rId132" Type="http://schemas.openxmlformats.org/officeDocument/2006/relationships/hyperlink" Target="https://app.powerbi.com/view?r=eyJrIjoiMzBmOTA2ZjYtZmY4NS00NjFkLWFjMzEtNDhhNGRhZjhmM2I0IiwidCI6Ijc4ZmMzMGFhLThmMjEtNGE3ZC05ZjFhLWEzOTkzZTIyOTM0OSIsImMiOjl9" TargetMode="External"/><Relationship Id="rId153" Type="http://schemas.openxmlformats.org/officeDocument/2006/relationships/hyperlink" Target="https://eseiaat.upc.edu/ca/estudis/doctorat/doctorat-enginyeria-textil-paperera/evidencies-acreditacio-programa-doctorat-enginyeria-textil-paperera/proces-delaboracio-de-linforme-dacreditacio/peia-2-acta-1-cai-pd-etp.pdf" TargetMode="External"/><Relationship Id="rId174" Type="http://schemas.openxmlformats.org/officeDocument/2006/relationships/hyperlink" Target="https://wwwdoctorat.webs.upc.edu/pd/prog-data/enginyeria-textil-i-paperera/informe-seguiment_pd_enginyeria-textil-i-paperera_2018-02-23.pdf" TargetMode="External"/><Relationship Id="rId195" Type="http://schemas.openxmlformats.org/officeDocument/2006/relationships/hyperlink" Target="https://doctorat.upc.edu/ca/escola/legislacio-i-normatives/legislacio-i-normatives" TargetMode="External"/><Relationship Id="rId209" Type="http://schemas.openxmlformats.org/officeDocument/2006/relationships/hyperlink" Target="https://futur.upc.edu/MartaRibaMoliner" TargetMode="External"/><Relationship Id="rId220" Type="http://schemas.openxmlformats.org/officeDocument/2006/relationships/hyperlink" Target="https://app.powerbi.com/view?r=eyJrIjoiZWUxOTFkMWYtMTgwMy00Y2ViLThlZTctY2Q0MjdjZDg0ZDNiIiwidCI6Ijc4ZmMzMGFhLThmMjEtNGE3ZC05ZjFhLWEzOTkzZTIyOTM0OSIsImMiOjl9" TargetMode="External"/><Relationship Id="rId241" Type="http://schemas.openxmlformats.org/officeDocument/2006/relationships/hyperlink" Target="https://doctorat.upc.edu/ca/escola/qualitat/sgiq" TargetMode="External"/><Relationship Id="rId15" Type="http://schemas.openxmlformats.org/officeDocument/2006/relationships/hyperlink" Target="https://www.boe.es/boe/dias/2011/10/20/pdfs/BOE-A-2011-16518.pdf" TargetMode="External"/><Relationship Id="rId36" Type="http://schemas.openxmlformats.org/officeDocument/2006/relationships/hyperlink" Target="https://prisma-nou.upc.edu/apl/home_preinscripcio.php?idioma=1" TargetMode="External"/><Relationship Id="rId57" Type="http://schemas.openxmlformats.org/officeDocument/2006/relationships/hyperlink" Target="https://www.upc.edu/intexter/ca" TargetMode="External"/><Relationship Id="rId78" Type="http://schemas.openxmlformats.org/officeDocument/2006/relationships/footer" Target="footer3.xml"/><Relationship Id="rId99" Type="http://schemas.openxmlformats.org/officeDocument/2006/relationships/hyperlink" Target="https://doctorat.upc.edu/ca/escola/legislacio-i-normatives/Normativaacademicadoctorat_CATcurs1920.pdf" TargetMode="External"/><Relationship Id="rId101" Type="http://schemas.openxmlformats.org/officeDocument/2006/relationships/hyperlink" Target="https://www.upc.edu/portaldades/ca/enquestes/doctorat/enquesta-a-lestudiantat-de-doctorat/2019-20/informes-per-programa/doctorat-en-enginyeria-textil-i-paperera-doc000001405.pdf" TargetMode="External"/><Relationship Id="rId122" Type="http://schemas.openxmlformats.org/officeDocument/2006/relationships/hyperlink" Target="https://www.upc.edu/portaldades/ca/enquestes/doctorat/enquestes-a-directors-de-tesis-doctorals" TargetMode="External"/><Relationship Id="rId143" Type="http://schemas.openxmlformats.org/officeDocument/2006/relationships/hyperlink" Target="https://www.upc.edu/portaldades/ca/enquestes/insercio-laboral/enquestes-a-doctors/fitxers/edicio-il-2020/doctorat_en_enginyeria_textil_i_paperera.pdf" TargetMode="External"/><Relationship Id="rId164" Type="http://schemas.openxmlformats.org/officeDocument/2006/relationships/hyperlink" Target="https://eseiaat.upc.edu/ca/estudis/doctorat/doctorat-enginyeria-textil-paperera/evidencies-acreditacio-programa-doctorat-enginyeria-textil-paperera/estandard-4/e4-4-llistat-de-projectes-2013-2014-a-2020-2021.pdf" TargetMode="External"/><Relationship Id="rId185" Type="http://schemas.openxmlformats.org/officeDocument/2006/relationships/hyperlink" Target="https://app.powerbi.com/view?r=eyJrIjoiMzBmOTA2ZjYtZmY4NS00NjFkLWFjMzEtNDhhNGRhZjhmM2I0IiwidCI6Ijc4ZmMzMGFhLThmMjEtNGE3ZC05ZjFhLWEzOTkzZTIyOTM0OSIsImMiOjl9" TargetMode="External"/><Relationship Id="rId9" Type="http://schemas.openxmlformats.org/officeDocument/2006/relationships/image" Target="media/image1.jpg"/><Relationship Id="rId210" Type="http://schemas.openxmlformats.org/officeDocument/2006/relationships/hyperlink" Target="https://futur.upc.edu/1003461" TargetMode="External"/><Relationship Id="rId26" Type="http://schemas.openxmlformats.org/officeDocument/2006/relationships/hyperlink" Target="https://futur.upc.edu/TECTEX" TargetMode="External"/><Relationship Id="rId231" Type="http://schemas.openxmlformats.org/officeDocument/2006/relationships/hyperlink" Target="https://www.upc.edu/portaldades/ca/enquestes/biblioteques/informes/2018-19/col-lectiu/doctorat.pdf" TargetMode="External"/><Relationship Id="rId252" Type="http://schemas.openxmlformats.org/officeDocument/2006/relationships/footer" Target="footer6.xml"/><Relationship Id="rId47" Type="http://schemas.openxmlformats.org/officeDocument/2006/relationships/hyperlink" Target="https://eseiaat.upc.edu/ca/estudis/doctorat/doctorat-enginyeria-textil-paperera/evidencies-acreditacio-programa-doctorat-enginyeria-textil-paperera/estandard-1/e1-2-validacio-de-les-activitats-del-doctorand.pdf" TargetMode="External"/><Relationship Id="rId68" Type="http://schemas.openxmlformats.org/officeDocument/2006/relationships/hyperlink" Target="https://eseiaat.upc.edu/ca/estudis/doctorat/doctorat-enginyeria-textil-paperera/evidencies-acreditacio-programa-doctorat-enginyeria-textil-paperera/estandard-4/e4-6-patents.pdf" TargetMode="External"/><Relationship Id="rId89" Type="http://schemas.openxmlformats.org/officeDocument/2006/relationships/hyperlink" Target="https://futur.upc.edu/1004500" TargetMode="External"/><Relationship Id="rId112" Type="http://schemas.openxmlformats.org/officeDocument/2006/relationships/hyperlink" Target="https://www.upc.edu/sct/es/grupsrecerca/72/ingenieria-biotecnologia-materiales-lignocelulosicos-papeleros.html" TargetMode="External"/><Relationship Id="rId133" Type="http://schemas.openxmlformats.org/officeDocument/2006/relationships/hyperlink" Target="https://app.powerbi.com/view?r=eyJrIjoiZWUxOTFkMWYtMTgwMy00Y2ViLThlZTctY2Q0MjdjZDg0ZDNiIiwidCI6Ijc4ZmMzMGFhLThmMjEtNGE3ZC05ZjFhLWEzOTkzZTIyOTM0OSIsImMiOjl9" TargetMode="External"/><Relationship Id="rId154" Type="http://schemas.openxmlformats.org/officeDocument/2006/relationships/hyperlink" Target="https://eseiaat.upc.edu/ca/estudis/doctorat/doctorat-enginyeria-textil-paperera/evidencies-acreditacio-programa-doctorat-enginyeria-textil-paperera/proces-delaboracio-de-linforme-dacreditacio/peia-3-acta-2-cai-pd-etp.pdf" TargetMode="External"/><Relationship Id="rId175" Type="http://schemas.openxmlformats.org/officeDocument/2006/relationships/hyperlink" Target="https://eseiaat.upc.edu/ca/estudis/programa-de-doctorat-denginyeria-textil-i-paperera" TargetMode="External"/><Relationship Id="rId196" Type="http://schemas.openxmlformats.org/officeDocument/2006/relationships/hyperlink" Target="https://doctorat.upc.edu/ca/repositori-de-documents/reglament-de-regim-intern-de-lescola-de-doctorat-de-la-upc.pdf" TargetMode="External"/><Relationship Id="rId200" Type="http://schemas.openxmlformats.org/officeDocument/2006/relationships/hyperlink" Target="https://doctorat.upc.edu/ca/repositori-de-documents/reglament-de-regim-intern-de-lescola-de-doctorat-de-la-upc.pdf" TargetMode="External"/><Relationship Id="rId16" Type="http://schemas.openxmlformats.org/officeDocument/2006/relationships/hyperlink" Target="https://wwwdoctorat.webs.upc.edu/pd/prog-data/enginyeria-textil-i-paperera/memoria-verificacio_pd_enginyeria-textil-i-paperera.pdf" TargetMode="External"/><Relationship Id="rId221" Type="http://schemas.openxmlformats.org/officeDocument/2006/relationships/hyperlink" Target="https://www.upc.edu/sct/ca/" TargetMode="External"/><Relationship Id="rId242" Type="http://schemas.openxmlformats.org/officeDocument/2006/relationships/hyperlink" Target="https://doctorat.upc.edu/ca/escola/qualitat/sgiq/pt04-recollida-de-la-informacio-indicadors-i-dades.pdf" TargetMode="External"/><Relationship Id="rId37" Type="http://schemas.openxmlformats.org/officeDocument/2006/relationships/hyperlink" Target="https://eseiaat.upc.edu/ca/estudis/doctorat/doctorat-enginyeria-textil-paperera/evidencies-acreditacio-programa-doctorat-enginyeria-textil-paperera/estandard-1/e1-1-porces-admissio-estudiants.pdf" TargetMode="External"/><Relationship Id="rId58" Type="http://schemas.openxmlformats.org/officeDocument/2006/relationships/hyperlink" Target="https://doctorat.upc.edu/ca/repositori-de-documents/reglament-de-regim-intern-de-lescola-de-doctorat-de-la-upc.pdf" TargetMode="External"/><Relationship Id="rId79" Type="http://schemas.openxmlformats.org/officeDocument/2006/relationships/hyperlink" Target="https://futur.upc.edu/1003943" TargetMode="External"/><Relationship Id="rId102" Type="http://schemas.openxmlformats.org/officeDocument/2006/relationships/image" Target="media/image4.png"/><Relationship Id="rId123" Type="http://schemas.openxmlformats.org/officeDocument/2006/relationships/hyperlink" Target="https://doctorat.upc.edu/ca/escola/qualitat/sgiq/ps-01-recursos-materials-i-serveis.pdf" TargetMode="External"/><Relationship Id="rId144" Type="http://schemas.openxmlformats.org/officeDocument/2006/relationships/image" Target="media/image8.png"/><Relationship Id="rId90" Type="http://schemas.openxmlformats.org/officeDocument/2006/relationships/hyperlink" Target="https://futur.upc.edu/1004501" TargetMode="External"/><Relationship Id="rId165" Type="http://schemas.openxmlformats.org/officeDocument/2006/relationships/hyperlink" Target="https://eseiaat.upc.edu/ca/estudis/doctorat/doctorat-enginyeria-textil-paperera/evidencies-acreditacio-programa-doctorat-enginyeria-textil-paperera/estandard-4/e4-5-participacio-del-professorat-a-congressos.pdf" TargetMode="External"/><Relationship Id="rId186" Type="http://schemas.openxmlformats.org/officeDocument/2006/relationships/hyperlink" Target="https://doctorat.upc.edu/ca/escola/legislacio-i-normatives/Normativaacademicadoctorat_CATcurs1920.pdf" TargetMode="External"/><Relationship Id="rId211" Type="http://schemas.openxmlformats.org/officeDocument/2006/relationships/hyperlink" Target="https://futur.upc.edu/1004500" TargetMode="External"/><Relationship Id="rId232" Type="http://schemas.openxmlformats.org/officeDocument/2006/relationships/hyperlink" Target="https://bibliotecnica.upc.edu/bct" TargetMode="External"/><Relationship Id="rId253" Type="http://schemas.openxmlformats.org/officeDocument/2006/relationships/fontTable" Target="fontTable.xml"/><Relationship Id="rId27" Type="http://schemas.openxmlformats.org/officeDocument/2006/relationships/hyperlink" Target="https://doctorat.upc.edu/ca/repositori-de-documents/reglament-de-regim-intern-de-lescola-de-doctorat-de-la-upc.pdf" TargetMode="External"/><Relationship Id="rId48" Type="http://schemas.openxmlformats.org/officeDocument/2006/relationships/hyperlink" Target="https://eseiaat.upc.edu/ca/estudis/doctorat/doctorat-enginyeria-textil-paperera/evidencies-acreditacio-programa-doctorat-enginyeria-textil-paperera/estandard-1/e1-3-actes-pla-de-recerca-aprovats.pdf" TargetMode="External"/><Relationship Id="rId69" Type="http://schemas.openxmlformats.org/officeDocument/2006/relationships/hyperlink" Target="https://eseiaat.upc.edu/ca/estudis/doctorat/doctorat-enginyeria-textil-paperera/evidencies-acreditacio-programa-doctorat-enginyeria-textil-paperera/estandard-4/e4-7-plans-de-recerca-pd-etp-vigents-2021.pdf" TargetMode="External"/><Relationship Id="rId113" Type="http://schemas.openxmlformats.org/officeDocument/2006/relationships/hyperlink" Target="http://bibliotecnica.upc.edu/es/" TargetMode="External"/><Relationship Id="rId134" Type="http://schemas.openxmlformats.org/officeDocument/2006/relationships/hyperlink" Target="https://app.powerbi.com/view?r=eyJrIjoiZWUxOTFkMWYtMTgwMy00Y2ViLThlZTctY2Q0MjdjZDg0ZDNiIiwidCI6Ijc4ZmMzMGFhLThmMjEtNGE3ZC05ZjFhLWEzOTkzZTIyOTM0OSIsImMiOjl9" TargetMode="External"/><Relationship Id="rId80" Type="http://schemas.openxmlformats.org/officeDocument/2006/relationships/hyperlink" Target="https://futur.upc.edu/1001049" TargetMode="External"/><Relationship Id="rId155" Type="http://schemas.openxmlformats.org/officeDocument/2006/relationships/hyperlink" Target="https://eseiaat.upc.edu/ca/estudis/doctorat/doctorat-enginyeria-textil-paperera/evidencies-acreditacio-programa-doctorat-enginyeria-textil-paperera/proces-delaboracio-de-linforme-dacreditacio/peia-4-acta-3-cai-pd-etp.pdf" TargetMode="External"/><Relationship Id="rId176" Type="http://schemas.openxmlformats.org/officeDocument/2006/relationships/hyperlink" Target="http://catalunya2020.gencat.cat/web/.content/00_catalunya2020/Documents/estrategies/fitxers/ambits-sectorials-ris3cat.pdf" TargetMode="External"/><Relationship Id="rId197" Type="http://schemas.openxmlformats.org/officeDocument/2006/relationships/hyperlink" Target="https://egd.upc.edu/ca" TargetMode="External"/><Relationship Id="rId201" Type="http://schemas.openxmlformats.org/officeDocument/2006/relationships/hyperlink" Target="https://drac.upc.edu/info/ca" TargetMode="External"/><Relationship Id="rId222" Type="http://schemas.openxmlformats.org/officeDocument/2006/relationships/hyperlink" Target="https://www.upc.edu/sct/ca/subambit/66/tecnologia-textil.html" TargetMode="External"/><Relationship Id="rId243" Type="http://schemas.openxmlformats.org/officeDocument/2006/relationships/hyperlink" Target="https://www.upc.edu/portaldades/ca/enquestes/doctorat/enquesta-a-lestudiantat-de-doctorat/2019-20/informes-per-programa/doctorat-en-enginyeria-textil-i-paperera-doc000001405.pdf" TargetMode="External"/><Relationship Id="rId17" Type="http://schemas.openxmlformats.org/officeDocument/2006/relationships/hyperlink" Target="https://wwwdoctorat.webs.upc.edu/pd/prog-data/enginyeria-textil-i-paperera/informe-seguiment_pd_enginyeria-textil-i-paperera_2018-02-23.pdf" TargetMode="External"/><Relationship Id="rId38" Type="http://schemas.openxmlformats.org/officeDocument/2006/relationships/hyperlink" Target="https://doctorat.upc.edu/ca/escola/qualitat/sgiq/pf-02-acces-admissio-i-matricula.pdf" TargetMode="External"/><Relationship Id="rId59" Type="http://schemas.openxmlformats.org/officeDocument/2006/relationships/hyperlink" Target="https://egd.upc.edu/ca" TargetMode="External"/><Relationship Id="rId103" Type="http://schemas.openxmlformats.org/officeDocument/2006/relationships/hyperlink" Target="https://www.upc.edu/portaldades/ca/enquestes/doctorat/enquesta-a-lestudiantat-de-doctorat/2019-20/informes-per-programa/doctorat-en-enginyeria-textil-i-paperera-doc000001405.pdf" TargetMode="External"/><Relationship Id="rId124" Type="http://schemas.openxmlformats.org/officeDocument/2006/relationships/hyperlink" Target="https://www.aqu.cat/ca/universitats/guies-metedologuiques/marc-catala-de-qualificacions-per-l-educacio-superior-mcqes" TargetMode="External"/><Relationship Id="rId70" Type="http://schemas.openxmlformats.org/officeDocument/2006/relationships/image" Target="media/image2.png"/><Relationship Id="rId91" Type="http://schemas.openxmlformats.org/officeDocument/2006/relationships/hyperlink" Target="https://futur.upc.edu/1086605" TargetMode="External"/><Relationship Id="rId145" Type="http://schemas.openxmlformats.org/officeDocument/2006/relationships/image" Target="media/image9.png"/><Relationship Id="rId166" Type="http://schemas.openxmlformats.org/officeDocument/2006/relationships/hyperlink" Target="https://eseiaat.upc.edu/ca/estudis/doctorat/doctorat-enginyeria-textil-paperera/evidencies-acreditacio-programa-doctorat-enginyeria-textil-paperera/estandard-4/e4-6-patents.pdf" TargetMode="External"/><Relationship Id="rId187" Type="http://schemas.openxmlformats.org/officeDocument/2006/relationships/hyperlink" Target="https://prisma-nou.upc.edu/apl/" TargetMode="External"/><Relationship Id="rId1" Type="http://schemas.openxmlformats.org/officeDocument/2006/relationships/customXml" Target="../customXml/item1.xml"/><Relationship Id="rId212" Type="http://schemas.openxmlformats.org/officeDocument/2006/relationships/hyperlink" Target="https://futur.upc.edu/1004501" TargetMode="External"/><Relationship Id="rId233" Type="http://schemas.openxmlformats.org/officeDocument/2006/relationships/hyperlink" Target="https://bibliotecnica.upc.edu/sites/default/files/pagines_generals/colleccions/pla-gestio-colleccio.pdf" TargetMode="External"/><Relationship Id="rId254" Type="http://schemas.openxmlformats.org/officeDocument/2006/relationships/theme" Target="theme/theme1.xml"/><Relationship Id="rId28" Type="http://schemas.openxmlformats.org/officeDocument/2006/relationships/hyperlink" Target="https://eseiaat.upc.edu/ca/estudis/doctorat/doctorat-enginyeria-textil-paperera/evidencies-acreditacio-programa-doctorat-enginyeria-textil-paperera/ppd/ppd-1-normativa-per-a-presentar-la-tesi-doctoral-com-a-compendi-de-publicacions-pd-etp.pdf" TargetMode="External"/><Relationship Id="rId49" Type="http://schemas.openxmlformats.org/officeDocument/2006/relationships/hyperlink" Target="https://eseiaat.upc.edu/ca/estudis/doctorat/doctorat-enginyeria-textil-paperera/evidencies-acreditacio-programa-doctorat-enginyeria-textil-paperera/estandard-1/e1-4-validacio-i-seguiment-del-pla-de-recerca.pdf" TargetMode="External"/><Relationship Id="rId114" Type="http://schemas.openxmlformats.org/officeDocument/2006/relationships/hyperlink" Target="http://upcommons.upc.edu/?locale=es" TargetMode="External"/><Relationship Id="rId60" Type="http://schemas.openxmlformats.org/officeDocument/2006/relationships/hyperlink" Target="https://cem.upc.edu/ca" TargetMode="External"/><Relationship Id="rId81" Type="http://schemas.openxmlformats.org/officeDocument/2006/relationships/hyperlink" Target="https://futur.upc.edu/1001176" TargetMode="External"/><Relationship Id="rId135" Type="http://schemas.openxmlformats.org/officeDocument/2006/relationships/hyperlink" Target="https://app.powerbi.com/view?r=eyJrIjoiZWUxOTFkMWYtMTgwMy00Y2ViLThlZTctY2Q0MjdjZDg0ZDNiIiwidCI6Ijc4ZmMzMGFhLThmMjEtNGE3ZC05ZjFhLWEzOTkzZTIyOTM0OSIsImMiOjl9" TargetMode="External"/><Relationship Id="rId156" Type="http://schemas.openxmlformats.org/officeDocument/2006/relationships/hyperlink" Target="https://eseiaat.upc.edu/ca/estudis/doctorat/doctorat-enginyeria-textil-paperera/evidencies-acreditacio-programa-doctorat-enginyeria-textil-paperera/estandard-1/e1-1-porces-admissio-estudiants.pdf" TargetMode="External"/><Relationship Id="rId177" Type="http://schemas.openxmlformats.org/officeDocument/2006/relationships/hyperlink" Target="https://ec.europa.eu/growth/sectors/raw-materials/industries_en" TargetMode="External"/><Relationship Id="rId198" Type="http://schemas.openxmlformats.org/officeDocument/2006/relationships/hyperlink" Target="https://cem.upc.edu/ca" TargetMode="External"/><Relationship Id="rId202" Type="http://schemas.openxmlformats.org/officeDocument/2006/relationships/hyperlink" Target="https://futur.upc.edu/1003943" TargetMode="External"/><Relationship Id="rId223" Type="http://schemas.openxmlformats.org/officeDocument/2006/relationships/hyperlink" Target="https://cem.upc.edu/ca/ambit-enginyeria-textil/SERVEIS-BORSA%20DE%20TREBALL/laboratoris-i-tallers" TargetMode="External"/><Relationship Id="rId244" Type="http://schemas.openxmlformats.org/officeDocument/2006/relationships/hyperlink" Target="https://www.upc.edu/portaldades/ca/enquestes/doctorat/enquestes-a-directors-de-tesis-doctorals" TargetMode="External"/><Relationship Id="rId18" Type="http://schemas.openxmlformats.org/officeDocument/2006/relationships/hyperlink" Target="https://eseiaat.upc.edu/ca/estudis/programa-de-doctorat-denginyeria-textil-i-paperera" TargetMode="External"/><Relationship Id="rId39" Type="http://schemas.openxmlformats.org/officeDocument/2006/relationships/hyperlink" Target="https://wwwdoctorat.webs.upc.edu/pd/prog-data/enginyeria-textil-i-paperera/informe-seguiment_pd_enginyeria-textil-i-paperera_2018-02-23.pdf" TargetMode="External"/><Relationship Id="rId50" Type="http://schemas.openxmlformats.org/officeDocument/2006/relationships/hyperlink" Target="https://doctorat.upc.edu/ca/escola/legislacio-i-normatives/legislacio-i-normatives" TargetMode="External"/><Relationship Id="rId104" Type="http://schemas.openxmlformats.org/officeDocument/2006/relationships/hyperlink" Target="https://app.powerbi.com/view?r=eyJrIjoiZWUxOTFkMWYtMTgwMy00Y2ViLThlZTctY2Q0MjdjZDg0ZDNiIiwidCI6Ijc4ZmMzMGFhLThmMjEtNGE3ZC05ZjFhLWEzOTkzZTIyOTM0OSIsImMiOjl9" TargetMode="External"/><Relationship Id="rId125" Type="http://schemas.openxmlformats.org/officeDocument/2006/relationships/hyperlink" Target="https://www.aqu.cat/ca/universitats/guies-metedologuiques/marc-catala-de-qualificacions-per-l-educacio-superior-mcqes" TargetMode="External"/><Relationship Id="rId146" Type="http://schemas.openxmlformats.org/officeDocument/2006/relationships/hyperlink" Target="https://www.upc.edu/portaldades/ca/enquestes/doctorat/enquestes-a-directors-de-tesis-doctorals" TargetMode="External"/><Relationship Id="rId167" Type="http://schemas.openxmlformats.org/officeDocument/2006/relationships/hyperlink" Target="https://eseiaat.upc.edu/ca/estudis/doctorat/doctorat-enginyeria-textil-paperera/evidencies-acreditacio-programa-doctorat-enginyeria-textil-paperera/estandard-4/e4-7-plans-de-recerca-pd-etp-vigents-2021.pdf" TargetMode="External"/><Relationship Id="rId188" Type="http://schemas.openxmlformats.org/officeDocument/2006/relationships/hyperlink" Target="https://doctorat.upc.edu/ca/escola/qualitat/sgiq/pf-02-acces-admissio-i-matricula.pdf" TargetMode="External"/><Relationship Id="rId71" Type="http://schemas.openxmlformats.org/officeDocument/2006/relationships/image" Target="media/image3.emf"/><Relationship Id="rId92" Type="http://schemas.openxmlformats.org/officeDocument/2006/relationships/hyperlink" Target="https://futur.upc.edu/1000802" TargetMode="External"/><Relationship Id="rId213" Type="http://schemas.openxmlformats.org/officeDocument/2006/relationships/hyperlink" Target="https://futur.upc.edu/1086605" TargetMode="External"/><Relationship Id="rId234" Type="http://schemas.openxmlformats.org/officeDocument/2006/relationships/hyperlink" Target="https://www.upc.edu/portaldades/ca/enquestes/doctorat/enquesta-a-lestudiantat-de-doctorat/2019-20/informes-per-programa/doctorat-en-enginyeria-textil-i-paperera-doc000001405.pdf" TargetMode="External"/><Relationship Id="rId2" Type="http://schemas.openxmlformats.org/officeDocument/2006/relationships/customXml" Target="../customXml/item2.xml"/><Relationship Id="rId29" Type="http://schemas.openxmlformats.org/officeDocument/2006/relationships/hyperlink" Target="https://eseiaat.upc.edu/ca/estudis/doctorat/doctorat-enginyeria-textil-paperera/evidencies-acreditacio-programa-doctorat-enginyeria-textil-paperera/ppd/ppd-2-criteris-de-qualitat-per-presentar-la-tesi-doctoral-pdetp.pdf" TargetMode="External"/><Relationship Id="rId40" Type="http://schemas.openxmlformats.org/officeDocument/2006/relationships/hyperlink" Target="https://app.powerbi.com/view?r=eyJrIjoiMzBmOTA2ZjYtZmY4NS00NjFkLWFjMzEtNDhhNGRhZjhmM2I0IiwidCI6Ijc4ZmMzMGFhLThmMjEtNGE3ZC05ZjFhLWEzOTkzZTIyOTM0OSIsImMiOjl9" TargetMode="External"/><Relationship Id="rId115" Type="http://schemas.openxmlformats.org/officeDocument/2006/relationships/hyperlink" Target="https://www.upc.edu/portaldades/ca/enquestes/biblioteques/informes/2018-19/col-lectiu/doctorat.pdf" TargetMode="External"/><Relationship Id="rId136" Type="http://schemas.openxmlformats.org/officeDocument/2006/relationships/hyperlink" Target="https://app.powerbi.com/view?r=eyJrIjoiZWUxOTFkMWYtMTgwMy00Y2ViLThlZTctY2Q0MjdjZDg0ZDNiIiwidCI6Ijc4ZmMzMGFhLThmMjEtNGE3ZC05ZjFhLWEzOTkzZTIyOTM0OSIsImMiOjl9" TargetMode="External"/><Relationship Id="rId157" Type="http://schemas.openxmlformats.org/officeDocument/2006/relationships/hyperlink" Target="https://eseiaat.upc.edu/ca/estudis/doctorat/doctorat-enginyeria-textil-paperera/evidencies-acreditacio-programa-doctorat-enginyeria-textil-paperera/estandard-1/e1-2-validacio-de-les-activitats-del-doctorand.pdf" TargetMode="External"/><Relationship Id="rId178" Type="http://schemas.openxmlformats.org/officeDocument/2006/relationships/hyperlink" Target="https://ec.europa.eu/growth/sectors/raw-materials/industries/forest-based_en" TargetMode="External"/><Relationship Id="rId61" Type="http://schemas.openxmlformats.org/officeDocument/2006/relationships/hyperlink" Target="https://www.upc.edu/intexter/ca" TargetMode="External"/><Relationship Id="rId82" Type="http://schemas.openxmlformats.org/officeDocument/2006/relationships/hyperlink" Target="https://futur.upc.edu/1002627" TargetMode="External"/><Relationship Id="rId199" Type="http://schemas.openxmlformats.org/officeDocument/2006/relationships/hyperlink" Target="https://www.upc.edu/intexter/ca" TargetMode="External"/><Relationship Id="rId203" Type="http://schemas.openxmlformats.org/officeDocument/2006/relationships/hyperlink" Target="https://futur.upc.edu/1001049" TargetMode="External"/><Relationship Id="rId19" Type="http://schemas.openxmlformats.org/officeDocument/2006/relationships/hyperlink" Target="http://catalunya2020.gencat.cat/web/.content/00_catalunya2020/Documents/estrategies/fitxers/ambits-sectorials-ris3cat.pdf" TargetMode="External"/><Relationship Id="rId224" Type="http://schemas.openxmlformats.org/officeDocument/2006/relationships/hyperlink" Target="https://www.upc.edu/intexter/ca/intext/laboratoris-i-serveis" TargetMode="External"/><Relationship Id="rId245" Type="http://schemas.openxmlformats.org/officeDocument/2006/relationships/hyperlink" Target="https://www.upc.edu/portaldades/ca/enquestes/insercio-laboral/enquestes-a-doctors/fitxers/edicio-il-2020/doctorat_en_enginyeria_textil_i_paperera.pdf" TargetMode="External"/><Relationship Id="rId30" Type="http://schemas.openxmlformats.org/officeDocument/2006/relationships/hyperlink" Target="https://app.powerbi.com/view?r=eyJrIjoiMzBmOTA2ZjYtZmY4NS00NjFkLWFjMzEtNDhhNGRhZjhmM2I0IiwidCI6Ijc4ZmMzMGFhLThmMjEtNGE3ZC05ZjFhLWEzOTkzZTIyOTM0OSIsImMiOjl9" TargetMode="External"/><Relationship Id="rId105" Type="http://schemas.openxmlformats.org/officeDocument/2006/relationships/hyperlink" Target="https://www.upc.edu/sct/ca/" TargetMode="External"/><Relationship Id="rId126" Type="http://schemas.openxmlformats.org/officeDocument/2006/relationships/hyperlink" Target="https://www.aqu.cat/ca/universitats/guies-metedologuiques/marc-catala-de-qualificacions-per-l-educacio-superior-mcqes" TargetMode="External"/><Relationship Id="rId147" Type="http://schemas.openxmlformats.org/officeDocument/2006/relationships/hyperlink" Target="https://www.upc.edu/portaldades/ca/enquestes/insercio-laboral/enquestes-a-doctors/fitxers/edicio-il-2020/doctorat_en_enginyeria_textil_i_paperera.pdf" TargetMode="External"/><Relationship Id="rId168" Type="http://schemas.openxmlformats.org/officeDocument/2006/relationships/hyperlink" Target="https://eseiaat.upc.edu/ca/estudis/doctorat/doctorat-enginyeria-textil-paperera/evidencies-acreditacio-programa-doctorat-enginyeria-textil-paperera/estandard-6/e6-1-liistat-de-tesis-llegides-2015-2021-docx.pdf" TargetMode="External"/><Relationship Id="rId51" Type="http://schemas.openxmlformats.org/officeDocument/2006/relationships/hyperlink" Target="https://eseiaat.upc.edu/ca/estudis/doctorat/doctorat-enginyeria-textil-paperera/evidencies-acreditacio-programa-doctorat-enginyeria-textil-paperera/ppd/ppd-1-normativa-per-a-presentar-la-tesi-doctoral-com-a-compendi-de-publicacions-pd-etp.pdf" TargetMode="External"/><Relationship Id="rId72" Type="http://schemas.openxmlformats.org/officeDocument/2006/relationships/hyperlink" Target="https://drac.upc.edu/info/ca" TargetMode="External"/><Relationship Id="rId93" Type="http://schemas.openxmlformats.org/officeDocument/2006/relationships/hyperlink" Target="https://drac.upc.edu/info/ca" TargetMode="External"/><Relationship Id="rId189" Type="http://schemas.openxmlformats.org/officeDocument/2006/relationships/hyperlink" Target="https://wwwdoctorat.webs.upc.edu/pd/prog-data/enginyeria-textil-i-paperera/informe-seguiment_pd_enginyeria-textil-i-paperera_2018-02-23.pdf" TargetMode="External"/><Relationship Id="rId3" Type="http://schemas.openxmlformats.org/officeDocument/2006/relationships/numbering" Target="numbering.xml"/><Relationship Id="rId214" Type="http://schemas.openxmlformats.org/officeDocument/2006/relationships/hyperlink" Target="https://futur.upc.edu/1000802" TargetMode="External"/><Relationship Id="rId235" Type="http://schemas.openxmlformats.org/officeDocument/2006/relationships/hyperlink" Target="https://www.upc.edu/portaldades/ca/enquestes/doctorat/enquestes-a-directors-de-tesis-doctorals" TargetMode="External"/><Relationship Id="rId116" Type="http://schemas.openxmlformats.org/officeDocument/2006/relationships/hyperlink" Target="https://www.upc.edu/portaldades/ca/enquestes/biblioteques/informes/2018-19/col-lectiu/doctorat.pdf" TargetMode="External"/><Relationship Id="rId137" Type="http://schemas.openxmlformats.org/officeDocument/2006/relationships/hyperlink" Target="https://app.powerbi.com/view?r=eyJrIjoiZWUxOTFkMWYtMTgwMy00Y2ViLThlZTctY2Q0MjdjZDg0ZDNiIiwidCI6Ijc4ZmMzMGFhLThmMjEtNGE3ZC05ZjFhLWEzOTkzZTIyOTM0OSIsImMiOjl9" TargetMode="External"/><Relationship Id="rId158" Type="http://schemas.openxmlformats.org/officeDocument/2006/relationships/hyperlink" Target="https://eseiaat.upc.edu/ca/estudis/doctorat/doctorat-enginyeria-textil-paperera/evidencies-acreditacio-programa-doctorat-enginyeria-textil-paperera/estandard-1/e1-3-actes-pla-de-recerca-aprovats.pdf" TargetMode="External"/><Relationship Id="rId20" Type="http://schemas.openxmlformats.org/officeDocument/2006/relationships/hyperlink" Target="https://ec.europa.eu/growth/sectors/raw-materials/industries_en" TargetMode="External"/><Relationship Id="rId41" Type="http://schemas.openxmlformats.org/officeDocument/2006/relationships/hyperlink" Target="https://app.powerbi.com/view?r=eyJrIjoiMzBmOTA2ZjYtZmY4NS00NjFkLWFjMzEtNDhhNGRhZjhmM2I0IiwidCI6Ijc4ZmMzMGFhLThmMjEtNGE3ZC05ZjFhLWEzOTkzZTIyOTM0OSIsImMiOjl9" TargetMode="External"/><Relationship Id="rId62" Type="http://schemas.openxmlformats.org/officeDocument/2006/relationships/hyperlink" Target="https://doctorat.upc.edu/ca/repositori-de-documents/reglament-de-regim-intern-de-lescola-de-doctorat-de-la-upc.pdf" TargetMode="External"/><Relationship Id="rId83" Type="http://schemas.openxmlformats.org/officeDocument/2006/relationships/hyperlink" Target="https://futur.upc.edu/1002147" TargetMode="External"/><Relationship Id="rId179" Type="http://schemas.openxmlformats.org/officeDocument/2006/relationships/hyperlink" Target="https://ec.europa.eu/growth/sectors/fashion_en" TargetMode="External"/><Relationship Id="rId190" Type="http://schemas.openxmlformats.org/officeDocument/2006/relationships/hyperlink" Target="https://app.powerbi.com/view?r=eyJrIjoiMzBmOTA2ZjYtZmY4NS00NjFkLWFjMzEtNDhhNGRhZjhmM2I0IiwidCI6Ijc4ZmMzMGFhLThmMjEtNGE3ZC05ZjFhLWEzOTkzZTIyOTM0OSIsImMiOjl9" TargetMode="External"/><Relationship Id="rId204" Type="http://schemas.openxmlformats.org/officeDocument/2006/relationships/hyperlink" Target="https://futur.upc.edu/1001176" TargetMode="External"/><Relationship Id="rId225" Type="http://schemas.openxmlformats.org/officeDocument/2006/relationships/hyperlink" Target="https://www.upc.edu/sct/ca/subambit/64/tecnologia-papelera-grafica.html" TargetMode="External"/><Relationship Id="rId246" Type="http://schemas.openxmlformats.org/officeDocument/2006/relationships/hyperlink" Target="https://app.powerbi.com/view?r=eyJrIjoiMzBmOTA2ZjYtZmY4NS00NjFkLWFjMzEtNDhhNGRhZjhmM2I0IiwidCI6Ijc4ZmMzMGFhLThmMjEtNGE3ZC05ZjFhLWEzOTkzZTIyOTM0OSIsImMiOjl9" TargetMode="External"/><Relationship Id="rId106" Type="http://schemas.openxmlformats.org/officeDocument/2006/relationships/hyperlink" Target="https://www.upc.edu/sct/ca/subambit/66/tecnologia-textil.html" TargetMode="External"/><Relationship Id="rId127" Type="http://schemas.openxmlformats.org/officeDocument/2006/relationships/hyperlink" Target="https://doctorat.upc.edu/ca/escola/legislacio-i-normatives/legislacio-i-normatives" TargetMode="External"/><Relationship Id="rId10" Type="http://schemas.openxmlformats.org/officeDocument/2006/relationships/hyperlink" Target="https://eseiaat.upc.edu/ca/estudis/programa-de-doctorat-denginyeria-textil-i-paperera" TargetMode="External"/><Relationship Id="rId31" Type="http://schemas.openxmlformats.org/officeDocument/2006/relationships/hyperlink" Target="https://eseiaat.upc.edu/ca/estudis/doctorat/doctorat-enginyeria-textil-paperera/evidencies-acreditacio-programa-doctorat-enginyeria-textil-paperera/proces-delaboracio-de-linforme-dacreditacio/peia-1-aprovacio-cai-pd-etp.pdf" TargetMode="External"/><Relationship Id="rId52" Type="http://schemas.openxmlformats.org/officeDocument/2006/relationships/hyperlink" Target="https://eseiaat.upc.edu/ca/estudis/doctorat/doctorat-enginyeria-textil-paperera/evidencies-acreditacio-programa-doctorat-enginyeria-textil-paperera/ppd/ppd-2-criteris-de-qualitat-per-presentar-la-tesi-doctoral-pdetp.pdf" TargetMode="External"/><Relationship Id="rId73" Type="http://schemas.openxmlformats.org/officeDocument/2006/relationships/header" Target="header1.xml"/><Relationship Id="rId94" Type="http://schemas.openxmlformats.org/officeDocument/2006/relationships/hyperlink" Target="https://futur.upc.edu/" TargetMode="External"/><Relationship Id="rId148" Type="http://schemas.openxmlformats.org/officeDocument/2006/relationships/hyperlink" Target="https://app.powerbi.com/view?r=eyJrIjoiMzBmOTA2ZjYtZmY4NS00NjFkLWFjMzEtNDhhNGRhZjhmM2I0IiwidCI6Ijc4ZmMzMGFhLThmMjEtNGE3ZC05ZjFhLWEzOTkzZTIyOTM0OSIsImMiOjl9" TargetMode="External"/><Relationship Id="rId169" Type="http://schemas.openxmlformats.org/officeDocument/2006/relationships/hyperlink" Target="https://www.boe.es/eli/es/rd/1985/01/23/185/dof/spa/pdf" TargetMode="External"/><Relationship Id="rId4" Type="http://schemas.openxmlformats.org/officeDocument/2006/relationships/styles" Target="styles.xml"/><Relationship Id="rId180" Type="http://schemas.openxmlformats.org/officeDocument/2006/relationships/hyperlink" Target="https://futur.upc.edu/CELBIOTECH" TargetMode="External"/><Relationship Id="rId215" Type="http://schemas.openxmlformats.org/officeDocument/2006/relationships/hyperlink" Target="https://futur.upc.edu/" TargetMode="External"/><Relationship Id="rId236" Type="http://schemas.openxmlformats.org/officeDocument/2006/relationships/hyperlink" Target="https://doctorat.upc.edu/ca/escola/qualitat/sgiq/ps-01-recursos-materials-i-serveis.pdf"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UQVEj2+WDTgNv9ZmC9GXsOkEiA==">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AFAD0D-0B3F-45FE-9DDD-8C4FED39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41</Pages>
  <Words>18782</Words>
  <Characters>107063</Characters>
  <Application>Microsoft Office Word</Application>
  <DocSecurity>0</DocSecurity>
  <Lines>892</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Usuario de Windows</cp:lastModifiedBy>
  <cp:revision>7</cp:revision>
  <cp:lastPrinted>2021-06-28T13:44:00Z</cp:lastPrinted>
  <dcterms:created xsi:type="dcterms:W3CDTF">2021-07-20T11:45:00Z</dcterms:created>
  <dcterms:modified xsi:type="dcterms:W3CDTF">2021-07-20T12:09:00Z</dcterms:modified>
</cp:coreProperties>
</file>